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280"/>
        <w:gridCol w:w="12323"/>
      </w:tblGrid>
      <w:tr w:rsidR="00776F27" w:rsidRPr="00EA0DCA" w14:paraId="7C8E76AA" w14:textId="77777777" w:rsidTr="00776F27">
        <w:trPr>
          <w:trHeight w:val="731"/>
        </w:trPr>
        <w:tc>
          <w:tcPr>
            <w:tcW w:w="1280" w:type="dxa"/>
          </w:tcPr>
          <w:p w14:paraId="51D90634" w14:textId="77777777" w:rsidR="00776F27" w:rsidRPr="00EA0DCA" w:rsidRDefault="00776F27" w:rsidP="00A378E7"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br w:type="page"/>
            </w:r>
            <w:r w:rsidRPr="00776F27">
              <w:rPr>
                <w:rStyle w:val="Fett"/>
                <w:rFonts w:ascii="Arial" w:hAnsi="Arial" w:cs="Arial"/>
                <w:i/>
                <w:noProof/>
                <w:sz w:val="20"/>
                <w:szCs w:val="20"/>
              </w:rPr>
              <w:drawing>
                <wp:inline distT="0" distB="0" distL="0" distR="0" wp14:anchorId="5CACFB11" wp14:editId="76E0EC83">
                  <wp:extent cx="675946" cy="588579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88763" cy="599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323" w:type="dxa"/>
            <w:vAlign w:val="center"/>
          </w:tcPr>
          <w:p w14:paraId="0DCFEB9C" w14:textId="77777777" w:rsidR="00776F27" w:rsidRPr="00733090" w:rsidRDefault="00776F27" w:rsidP="00733090">
            <w:pPr>
              <w:pStyle w:val="Listenabsatz"/>
              <w:numPr>
                <w:ilvl w:val="0"/>
                <w:numId w:val="3"/>
              </w:numPr>
              <w:rPr>
                <w:rFonts w:ascii="Arial Rounded MT Bold" w:hAnsi="Arial Rounded MT Bold"/>
                <w:b/>
                <w:bCs/>
              </w:rPr>
            </w:pPr>
            <w:r w:rsidRPr="00733090">
              <w:rPr>
                <w:rStyle w:val="Fett"/>
                <w:rFonts w:ascii="Arial Rounded MT Bold" w:hAnsi="Arial Rounded MT Bold"/>
              </w:rPr>
              <w:t>Verhaltensanalyse // Tool: Handlungsmodell</w:t>
            </w:r>
          </w:p>
        </w:tc>
      </w:tr>
    </w:tbl>
    <w:p w14:paraId="006B6467" w14:textId="77777777" w:rsidR="006F2669" w:rsidRDefault="006F2669" w:rsidP="006F2669">
      <w:pPr>
        <w:pStyle w:val="Listenabsatz"/>
        <w:spacing w:before="120"/>
        <w:ind w:left="0"/>
        <w:rPr>
          <w:rStyle w:val="Fett"/>
          <w:rFonts w:ascii="Arial" w:hAnsi="Arial" w:cs="Arial"/>
          <w:i/>
          <w:sz w:val="20"/>
          <w:szCs w:val="20"/>
        </w:rPr>
      </w:pPr>
    </w:p>
    <w:p w14:paraId="32F774A6" w14:textId="77777777" w:rsidR="006F2669" w:rsidRPr="00776F27" w:rsidRDefault="006F2669" w:rsidP="006F2669">
      <w:pPr>
        <w:pStyle w:val="Listenabsatz"/>
        <w:spacing w:before="120"/>
        <w:ind w:left="0"/>
        <w:rPr>
          <w:rStyle w:val="Fett"/>
          <w:rFonts w:ascii="Arial" w:hAnsi="Arial" w:cs="Arial"/>
          <w:b w:val="0"/>
          <w:bCs w:val="0"/>
          <w:iCs/>
          <w:sz w:val="20"/>
          <w:szCs w:val="20"/>
        </w:rPr>
      </w:pPr>
      <w:r w:rsidRPr="00776F27">
        <w:rPr>
          <w:rStyle w:val="Fett"/>
          <w:rFonts w:ascii="Arial" w:hAnsi="Arial" w:cs="Arial"/>
          <w:iCs/>
          <w:sz w:val="20"/>
          <w:szCs w:val="20"/>
        </w:rPr>
        <w:t xml:space="preserve">Zielgruppe 1: 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250"/>
        <w:gridCol w:w="2022"/>
        <w:gridCol w:w="2495"/>
        <w:gridCol w:w="1845"/>
        <w:gridCol w:w="2873"/>
        <w:gridCol w:w="3118"/>
      </w:tblGrid>
      <w:tr w:rsidR="006F2669" w14:paraId="31D4A7E3" w14:textId="77777777" w:rsidTr="006D3FBB">
        <w:tc>
          <w:tcPr>
            <w:tcW w:w="1250" w:type="dxa"/>
          </w:tcPr>
          <w:p w14:paraId="5A42C4BE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vAlign w:val="center"/>
          </w:tcPr>
          <w:p w14:paraId="4E829A75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Person</w:t>
            </w:r>
          </w:p>
        </w:tc>
        <w:tc>
          <w:tcPr>
            <w:tcW w:w="2873" w:type="dxa"/>
          </w:tcPr>
          <w:p w14:paraId="036C4C2E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 xml:space="preserve">Struktur </w:t>
            </w:r>
          </w:p>
        </w:tc>
        <w:tc>
          <w:tcPr>
            <w:tcW w:w="3118" w:type="dxa"/>
          </w:tcPr>
          <w:p w14:paraId="6CB333BC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Situation</w:t>
            </w:r>
          </w:p>
        </w:tc>
      </w:tr>
      <w:tr w:rsidR="006F2669" w14:paraId="6149B3D3" w14:textId="77777777" w:rsidTr="006D3FBB">
        <w:tc>
          <w:tcPr>
            <w:tcW w:w="1250" w:type="dxa"/>
          </w:tcPr>
          <w:p w14:paraId="46397B38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2638DF53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Wissen</w:t>
            </w:r>
          </w:p>
        </w:tc>
        <w:tc>
          <w:tcPr>
            <w:tcW w:w="2495" w:type="dxa"/>
            <w:vAlign w:val="center"/>
          </w:tcPr>
          <w:p w14:paraId="6EDC2DAB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Wollen</w:t>
            </w:r>
          </w:p>
        </w:tc>
        <w:tc>
          <w:tcPr>
            <w:tcW w:w="1845" w:type="dxa"/>
            <w:vAlign w:val="center"/>
          </w:tcPr>
          <w:p w14:paraId="0FD0F402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Können</w:t>
            </w:r>
          </w:p>
        </w:tc>
        <w:tc>
          <w:tcPr>
            <w:tcW w:w="2873" w:type="dxa"/>
          </w:tcPr>
          <w:p w14:paraId="5E2DA001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176037CF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F2669" w14:paraId="497CE6E9" w14:textId="77777777" w:rsidTr="006D3FBB">
        <w:tc>
          <w:tcPr>
            <w:tcW w:w="1250" w:type="dxa"/>
          </w:tcPr>
          <w:p w14:paraId="63848542" w14:textId="77777777" w:rsidR="006F2669" w:rsidRPr="00776F27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776F27"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Handlungs-barrieren</w:t>
            </w:r>
          </w:p>
          <w:p w14:paraId="6DF92C7C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14:paraId="0B2C8663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</w:tcPr>
          <w:p w14:paraId="462C48D3" w14:textId="77777777" w:rsidR="006F2669" w:rsidRDefault="006F2669" w:rsidP="006F2669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2BF29DB8" w14:textId="77777777" w:rsidR="006F2669" w:rsidRPr="00EF3EDA" w:rsidRDefault="006F2669" w:rsidP="006F2669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14:paraId="1599783C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873" w:type="dxa"/>
          </w:tcPr>
          <w:p w14:paraId="3BA647D9" w14:textId="77777777" w:rsidR="006F2669" w:rsidRDefault="006F2669" w:rsidP="006F2669">
            <w:pPr>
              <w:pStyle w:val="Listenabsatz"/>
              <w:spacing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751F368E" w14:textId="77777777" w:rsidR="006F2669" w:rsidRPr="00542A80" w:rsidRDefault="006F2669" w:rsidP="006F2669">
            <w:pPr>
              <w:pStyle w:val="Listenabsatz"/>
              <w:spacing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F2669" w:rsidRPr="006F7057" w14:paraId="6444895A" w14:textId="77777777" w:rsidTr="006D3FBB">
        <w:tc>
          <w:tcPr>
            <w:tcW w:w="1250" w:type="dxa"/>
          </w:tcPr>
          <w:p w14:paraId="57B36643" w14:textId="77777777" w:rsidR="006F2669" w:rsidRPr="00776F27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776F27"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Handlungs-treiber</w:t>
            </w:r>
          </w:p>
          <w:p w14:paraId="18670E94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</w:tcPr>
          <w:p w14:paraId="44A70F5E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58056D8D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14:paraId="6348A358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873" w:type="dxa"/>
          </w:tcPr>
          <w:p w14:paraId="74AF6119" w14:textId="77777777" w:rsidR="006F2669" w:rsidRDefault="006F2669" w:rsidP="006F2669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72CFF23" w14:textId="77777777" w:rsidR="006F2669" w:rsidRPr="006F7057" w:rsidRDefault="006F2669" w:rsidP="006F2669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</w:tbl>
    <w:p w14:paraId="34561EE8" w14:textId="77777777" w:rsidR="00B3343E" w:rsidRDefault="00B3343E"/>
    <w:p w14:paraId="66EC829F" w14:textId="77777777" w:rsidR="006F2669" w:rsidRPr="00776F27" w:rsidRDefault="006F2669" w:rsidP="006F2669">
      <w:pPr>
        <w:pStyle w:val="Listenabsatz"/>
        <w:spacing w:before="120"/>
        <w:ind w:left="0"/>
        <w:rPr>
          <w:rStyle w:val="Fett"/>
          <w:rFonts w:ascii="Arial" w:hAnsi="Arial" w:cs="Arial"/>
          <w:iCs/>
          <w:sz w:val="20"/>
          <w:szCs w:val="20"/>
        </w:rPr>
      </w:pPr>
      <w:r w:rsidRPr="00776F27">
        <w:rPr>
          <w:rStyle w:val="Fett"/>
          <w:rFonts w:ascii="Arial" w:hAnsi="Arial" w:cs="Arial"/>
          <w:iCs/>
          <w:sz w:val="20"/>
          <w:szCs w:val="20"/>
        </w:rPr>
        <w:t xml:space="preserve">Zielgruppe 2: </w:t>
      </w:r>
    </w:p>
    <w:tbl>
      <w:tblPr>
        <w:tblStyle w:val="Tabellenraster"/>
        <w:tblW w:w="13603" w:type="dxa"/>
        <w:tblLook w:val="04A0" w:firstRow="1" w:lastRow="0" w:firstColumn="1" w:lastColumn="0" w:noHBand="0" w:noVBand="1"/>
      </w:tblPr>
      <w:tblGrid>
        <w:gridCol w:w="1250"/>
        <w:gridCol w:w="2022"/>
        <w:gridCol w:w="2495"/>
        <w:gridCol w:w="1845"/>
        <w:gridCol w:w="2873"/>
        <w:gridCol w:w="3118"/>
      </w:tblGrid>
      <w:tr w:rsidR="006F2669" w14:paraId="5B6DCF93" w14:textId="77777777" w:rsidTr="006D3FBB">
        <w:tc>
          <w:tcPr>
            <w:tcW w:w="1250" w:type="dxa"/>
          </w:tcPr>
          <w:p w14:paraId="1A5BED86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6362" w:type="dxa"/>
            <w:gridSpan w:val="3"/>
            <w:vAlign w:val="center"/>
          </w:tcPr>
          <w:p w14:paraId="53B3E666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Person</w:t>
            </w:r>
          </w:p>
        </w:tc>
        <w:tc>
          <w:tcPr>
            <w:tcW w:w="2873" w:type="dxa"/>
          </w:tcPr>
          <w:p w14:paraId="379AC427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 xml:space="preserve">Struktur </w:t>
            </w:r>
          </w:p>
        </w:tc>
        <w:tc>
          <w:tcPr>
            <w:tcW w:w="3118" w:type="dxa"/>
          </w:tcPr>
          <w:p w14:paraId="4763D1A0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Situation</w:t>
            </w:r>
          </w:p>
        </w:tc>
      </w:tr>
      <w:tr w:rsidR="006F2669" w14:paraId="74F20F16" w14:textId="77777777" w:rsidTr="006D3FBB">
        <w:tc>
          <w:tcPr>
            <w:tcW w:w="1250" w:type="dxa"/>
          </w:tcPr>
          <w:p w14:paraId="1EC11C30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7163127C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Wissen</w:t>
            </w:r>
          </w:p>
        </w:tc>
        <w:tc>
          <w:tcPr>
            <w:tcW w:w="2495" w:type="dxa"/>
            <w:vAlign w:val="center"/>
          </w:tcPr>
          <w:p w14:paraId="00C90FF8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Wollen</w:t>
            </w:r>
          </w:p>
        </w:tc>
        <w:tc>
          <w:tcPr>
            <w:tcW w:w="1845" w:type="dxa"/>
            <w:vAlign w:val="center"/>
          </w:tcPr>
          <w:p w14:paraId="3C764661" w14:textId="77777777" w:rsidR="006F2669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>
              <w:rPr>
                <w:rStyle w:val="Fett"/>
                <w:rFonts w:ascii="Arial" w:hAnsi="Arial" w:cs="Arial"/>
                <w:i/>
                <w:sz w:val="20"/>
                <w:szCs w:val="20"/>
              </w:rPr>
              <w:t>Können</w:t>
            </w:r>
          </w:p>
        </w:tc>
        <w:tc>
          <w:tcPr>
            <w:tcW w:w="2873" w:type="dxa"/>
          </w:tcPr>
          <w:p w14:paraId="2076D44D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9BB63D8" w14:textId="77777777" w:rsidR="006F2669" w:rsidRPr="00045B1C" w:rsidRDefault="006F2669" w:rsidP="006D3FBB">
            <w:pPr>
              <w:pStyle w:val="Listenabsatz"/>
              <w:spacing w:before="120"/>
              <w:ind w:left="0"/>
              <w:jc w:val="center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F2669" w14:paraId="7A8AB930" w14:textId="77777777" w:rsidTr="006D3FBB">
        <w:tc>
          <w:tcPr>
            <w:tcW w:w="1250" w:type="dxa"/>
          </w:tcPr>
          <w:p w14:paraId="0539B2FC" w14:textId="77777777" w:rsidR="006F2669" w:rsidRPr="00776F27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776F27"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Handlungs-barrieren</w:t>
            </w:r>
          </w:p>
          <w:p w14:paraId="119427EB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  <w:p w14:paraId="7BCC28F3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</w:tcPr>
          <w:p w14:paraId="624BF686" w14:textId="77777777" w:rsidR="006F2669" w:rsidRDefault="006F2669" w:rsidP="006D3FBB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173D6373" w14:textId="77777777" w:rsidR="006F2669" w:rsidRPr="00EF3EDA" w:rsidRDefault="006F2669" w:rsidP="006D3FBB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14:paraId="291CF46B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873" w:type="dxa"/>
          </w:tcPr>
          <w:p w14:paraId="56D964D7" w14:textId="77777777" w:rsidR="006F2669" w:rsidRDefault="006F2669" w:rsidP="006D3FBB">
            <w:pPr>
              <w:pStyle w:val="Listenabsatz"/>
              <w:spacing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6CFE803E" w14:textId="77777777" w:rsidR="006F2669" w:rsidRPr="00542A80" w:rsidRDefault="006F2669" w:rsidP="006D3FBB">
            <w:pPr>
              <w:pStyle w:val="Listenabsatz"/>
              <w:spacing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  <w:tr w:rsidR="006F2669" w:rsidRPr="006F7057" w14:paraId="1C4593CA" w14:textId="77777777" w:rsidTr="006D3FBB">
        <w:tc>
          <w:tcPr>
            <w:tcW w:w="1250" w:type="dxa"/>
          </w:tcPr>
          <w:p w14:paraId="36EF7195" w14:textId="77777777" w:rsidR="006F2669" w:rsidRPr="00776F27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  <w:r w:rsidRPr="00776F27"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  <w:t>Handlungs-treiber</w:t>
            </w:r>
          </w:p>
          <w:p w14:paraId="1AE52072" w14:textId="77777777" w:rsidR="006F2669" w:rsidRDefault="006F2669" w:rsidP="006D3FBB">
            <w:pPr>
              <w:pStyle w:val="Listenabsatz"/>
              <w:spacing w:before="120"/>
              <w:ind w:left="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022" w:type="dxa"/>
          </w:tcPr>
          <w:p w14:paraId="631A7B8C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495" w:type="dxa"/>
          </w:tcPr>
          <w:p w14:paraId="0A02844D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1845" w:type="dxa"/>
          </w:tcPr>
          <w:p w14:paraId="1D9A3AAB" w14:textId="77777777" w:rsidR="006F2669" w:rsidRPr="006F7057" w:rsidRDefault="006F2669" w:rsidP="006D3FBB">
            <w:pPr>
              <w:spacing w:before="120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2873" w:type="dxa"/>
          </w:tcPr>
          <w:p w14:paraId="40C96A8B" w14:textId="77777777" w:rsidR="006F2669" w:rsidRDefault="006F2669" w:rsidP="006D3FBB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  <w:tc>
          <w:tcPr>
            <w:tcW w:w="3118" w:type="dxa"/>
          </w:tcPr>
          <w:p w14:paraId="0A0927B9" w14:textId="77777777" w:rsidR="006F2669" w:rsidRPr="006F7057" w:rsidRDefault="006F2669" w:rsidP="006D3FBB">
            <w:pPr>
              <w:pStyle w:val="Listenabsatz"/>
              <w:spacing w:before="120" w:after="0" w:line="240" w:lineRule="auto"/>
              <w:ind w:left="333"/>
              <w:rPr>
                <w:rStyle w:val="Fett"/>
                <w:rFonts w:ascii="Arial" w:hAnsi="Arial" w:cs="Arial"/>
                <w:b w:val="0"/>
                <w:bCs w:val="0"/>
                <w:i/>
                <w:sz w:val="20"/>
                <w:szCs w:val="20"/>
              </w:rPr>
            </w:pPr>
          </w:p>
        </w:tc>
      </w:tr>
    </w:tbl>
    <w:p w14:paraId="34436CF9" w14:textId="77777777" w:rsidR="006F2669" w:rsidRDefault="006F2669"/>
    <w:sectPr w:rsidR="006F2669" w:rsidSect="006F2669">
      <w:headerReference w:type="default" r:id="rId8"/>
      <w:footerReference w:type="default" r:id="rId9"/>
      <w:pgSz w:w="16840" w:h="11900" w:orient="landscape"/>
      <w:pgMar w:top="1417" w:right="113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2C708" w14:textId="77777777" w:rsidR="00F566F4" w:rsidRDefault="00F566F4" w:rsidP="006F2669">
      <w:r>
        <w:separator/>
      </w:r>
    </w:p>
  </w:endnote>
  <w:endnote w:type="continuationSeparator" w:id="0">
    <w:p w14:paraId="4F315EF1" w14:textId="77777777" w:rsidR="00F566F4" w:rsidRDefault="00F566F4" w:rsidP="006F26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3820D" w14:textId="050911F1" w:rsidR="000C5382" w:rsidRPr="00E60863" w:rsidRDefault="00BF2069">
    <w:pPr>
      <w:pStyle w:val="Fuzeile"/>
      <w:rPr>
        <w:lang w:val="en-US"/>
      </w:rPr>
    </w:pPr>
    <w:r w:rsidRPr="00BF2069">
      <w:rPr>
        <w:lang w:val="en-US"/>
      </w:rPr>
      <w:t>Stand</w:t>
    </w:r>
    <w:r w:rsidRPr="00E60863">
      <w:rPr>
        <w:lang w:val="en-US"/>
      </w:rPr>
      <w:t>: September 2024</w:t>
    </w:r>
    <w:r w:rsidR="000C5382">
      <w:ptab w:relativeTo="margin" w:alignment="center" w:leader="none"/>
    </w:r>
    <w:hyperlink r:id="rId1" w:history="1">
      <w:r w:rsidR="00E60863" w:rsidRPr="00E60863">
        <w:rPr>
          <w:rStyle w:val="Hyperlink"/>
          <w:lang w:val="en-US"/>
        </w:rPr>
        <w:t>www.zhaw.ch/iunr/bid</w:t>
      </w:r>
    </w:hyperlink>
    <w:r w:rsidR="000C5382">
      <w:ptab w:relativeTo="margin" w:alignment="right" w:leader="none"/>
    </w:r>
    <w:r>
      <w:rPr>
        <w:noProof/>
      </w:rPr>
      <w:drawing>
        <wp:inline distT="0" distB="0" distL="0" distR="0" wp14:anchorId="4802061E" wp14:editId="3022687A">
          <wp:extent cx="1336662" cy="612250"/>
          <wp:effectExtent l="0" t="0" r="0" b="0"/>
          <wp:docPr id="1417239153" name="Grafik 1" descr="Ein Bild, das Text, Schrift, Screenshot, Logo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17239153" name="Grafik 1" descr="Ein Bild, das Text, Schrift, Screenshot, Logo enthält.&#10;&#10;Automatisch generierte Beschreibu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7062" cy="6261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3AADF4" w14:textId="77777777" w:rsidR="00F566F4" w:rsidRDefault="00F566F4" w:rsidP="006F2669">
      <w:r>
        <w:separator/>
      </w:r>
    </w:p>
  </w:footnote>
  <w:footnote w:type="continuationSeparator" w:id="0">
    <w:p w14:paraId="0DB65611" w14:textId="77777777" w:rsidR="00F566F4" w:rsidRDefault="00F566F4" w:rsidP="006F26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A186F6" w14:textId="763E04BD" w:rsidR="006F2669" w:rsidRPr="006F2669" w:rsidRDefault="00BF2069" w:rsidP="006F2669">
    <w:pPr>
      <w:pStyle w:val="Kopfzeile"/>
      <w:jc w:val="right"/>
      <w:rPr>
        <w:rFonts w:ascii="Arial" w:hAnsi="Arial" w:cs="Arial"/>
        <w:sz w:val="22"/>
        <w:szCs w:val="22"/>
      </w:rPr>
    </w:pPr>
    <w:r w:rsidRPr="00BF2069">
      <w:rPr>
        <w:rFonts w:ascii="Arial" w:hAnsi="Arial" w:cs="Arial"/>
        <w:sz w:val="22"/>
        <w:szCs w:val="22"/>
      </w:rPr>
      <w:ptab w:relativeTo="margin" w:alignment="center" w:leader="none"/>
    </w:r>
    <w:r w:rsidRPr="00BF2069">
      <w:rPr>
        <w:rFonts w:ascii="Arial" w:hAnsi="Arial" w:cs="Arial"/>
        <w:sz w:val="22"/>
        <w:szCs w:val="22"/>
      </w:rP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A5915"/>
    <w:multiLevelType w:val="hybridMultilevel"/>
    <w:tmpl w:val="740EC75E"/>
    <w:lvl w:ilvl="0" w:tplc="0407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7F179E"/>
    <w:multiLevelType w:val="hybridMultilevel"/>
    <w:tmpl w:val="71AEB5D6"/>
    <w:lvl w:ilvl="0" w:tplc="A2D8DAD2">
      <w:start w:val="3"/>
      <w:numFmt w:val="decimal"/>
      <w:lvlText w:val="%1."/>
      <w:lvlJc w:val="left"/>
      <w:pPr>
        <w:ind w:left="720" w:hanging="360"/>
      </w:pPr>
      <w:rPr>
        <w:rFonts w:ascii="Arial Rounded MT Bold" w:hAnsi="Arial Rounded MT Bold" w:hint="default"/>
        <w:sz w:val="24"/>
      </w:rPr>
    </w:lvl>
    <w:lvl w:ilvl="1" w:tplc="82FC8DEC" w:tentative="1">
      <w:start w:val="1"/>
      <w:numFmt w:val="lowerLetter"/>
      <w:lvlText w:val="%2."/>
      <w:lvlJc w:val="left"/>
      <w:pPr>
        <w:ind w:left="1440" w:hanging="360"/>
      </w:pPr>
    </w:lvl>
    <w:lvl w:ilvl="2" w:tplc="3C642310" w:tentative="1">
      <w:start w:val="1"/>
      <w:numFmt w:val="lowerRoman"/>
      <w:lvlText w:val="%3."/>
      <w:lvlJc w:val="right"/>
      <w:pPr>
        <w:ind w:left="2160" w:hanging="180"/>
      </w:pPr>
    </w:lvl>
    <w:lvl w:ilvl="3" w:tplc="60761A96" w:tentative="1">
      <w:start w:val="1"/>
      <w:numFmt w:val="decimal"/>
      <w:lvlText w:val="%4."/>
      <w:lvlJc w:val="left"/>
      <w:pPr>
        <w:ind w:left="2880" w:hanging="360"/>
      </w:pPr>
    </w:lvl>
    <w:lvl w:ilvl="4" w:tplc="440A8A8C" w:tentative="1">
      <w:start w:val="1"/>
      <w:numFmt w:val="lowerLetter"/>
      <w:lvlText w:val="%5."/>
      <w:lvlJc w:val="left"/>
      <w:pPr>
        <w:ind w:left="3600" w:hanging="360"/>
      </w:pPr>
    </w:lvl>
    <w:lvl w:ilvl="5" w:tplc="B3E83B0C" w:tentative="1">
      <w:start w:val="1"/>
      <w:numFmt w:val="lowerRoman"/>
      <w:lvlText w:val="%6."/>
      <w:lvlJc w:val="right"/>
      <w:pPr>
        <w:ind w:left="4320" w:hanging="180"/>
      </w:pPr>
    </w:lvl>
    <w:lvl w:ilvl="6" w:tplc="9CC83FC8" w:tentative="1">
      <w:start w:val="1"/>
      <w:numFmt w:val="decimal"/>
      <w:lvlText w:val="%7."/>
      <w:lvlJc w:val="left"/>
      <w:pPr>
        <w:ind w:left="5040" w:hanging="360"/>
      </w:pPr>
    </w:lvl>
    <w:lvl w:ilvl="7" w:tplc="3D94C8D2" w:tentative="1">
      <w:start w:val="1"/>
      <w:numFmt w:val="lowerLetter"/>
      <w:lvlText w:val="%8."/>
      <w:lvlJc w:val="left"/>
      <w:pPr>
        <w:ind w:left="5760" w:hanging="360"/>
      </w:pPr>
    </w:lvl>
    <w:lvl w:ilvl="8" w:tplc="DF0C52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33093C"/>
    <w:multiLevelType w:val="hybridMultilevel"/>
    <w:tmpl w:val="A536A1AE"/>
    <w:lvl w:ilvl="0" w:tplc="08070001">
      <w:start w:val="1"/>
      <w:numFmt w:val="bullet"/>
      <w:lvlText w:val=""/>
      <w:lvlJc w:val="left"/>
      <w:pPr>
        <w:ind w:left="2202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58861">
    <w:abstractNumId w:val="2"/>
  </w:num>
  <w:num w:numId="2" w16cid:durableId="80835942">
    <w:abstractNumId w:val="1"/>
  </w:num>
  <w:num w:numId="3" w16cid:durableId="1042942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669"/>
    <w:rsid w:val="000652C3"/>
    <w:rsid w:val="000B00B4"/>
    <w:rsid w:val="000C5382"/>
    <w:rsid w:val="001F5E90"/>
    <w:rsid w:val="002145A9"/>
    <w:rsid w:val="00275B92"/>
    <w:rsid w:val="00404EB1"/>
    <w:rsid w:val="0055151B"/>
    <w:rsid w:val="005A574E"/>
    <w:rsid w:val="005E38CA"/>
    <w:rsid w:val="00667BFE"/>
    <w:rsid w:val="006F2669"/>
    <w:rsid w:val="006F69A6"/>
    <w:rsid w:val="00733090"/>
    <w:rsid w:val="00776F27"/>
    <w:rsid w:val="00783F40"/>
    <w:rsid w:val="00873AF4"/>
    <w:rsid w:val="00893B6E"/>
    <w:rsid w:val="00A85A21"/>
    <w:rsid w:val="00B3343E"/>
    <w:rsid w:val="00BF2069"/>
    <w:rsid w:val="00E60863"/>
    <w:rsid w:val="00EC787E"/>
    <w:rsid w:val="00F566F4"/>
    <w:rsid w:val="00FD7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7BAD631E"/>
  <w15:chartTrackingRefBased/>
  <w15:docId w15:val="{E08495D3-FD1B-384D-868A-BFDBBF228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rFonts w:eastAsiaTheme="minorEastAsi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6F2669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character" w:styleId="Fett">
    <w:name w:val="Strong"/>
    <w:basedOn w:val="Absatz-Standardschriftart"/>
    <w:uiPriority w:val="22"/>
    <w:qFormat/>
    <w:rsid w:val="006F2669"/>
    <w:rPr>
      <w:b/>
      <w:bCs/>
    </w:rPr>
  </w:style>
  <w:style w:type="table" w:styleId="Tabellenraster">
    <w:name w:val="Table Grid"/>
    <w:basedOn w:val="NormaleTabelle"/>
    <w:uiPriority w:val="39"/>
    <w:rsid w:val="006F2669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F266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F2669"/>
    <w:rPr>
      <w:rFonts w:eastAsiaTheme="minorEastAsia"/>
    </w:rPr>
  </w:style>
  <w:style w:type="paragraph" w:styleId="Fuzeile">
    <w:name w:val="footer"/>
    <w:basedOn w:val="Standard"/>
    <w:link w:val="FuzeileZchn"/>
    <w:uiPriority w:val="99"/>
    <w:unhideWhenUsed/>
    <w:rsid w:val="006F266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F2669"/>
    <w:rPr>
      <w:rFonts w:eastAsiaTheme="minorEastAsia"/>
    </w:rPr>
  </w:style>
  <w:style w:type="character" w:styleId="Hyperlink">
    <w:name w:val="Hyperlink"/>
    <w:basedOn w:val="Absatz-Standardschriftart"/>
    <w:uiPriority w:val="99"/>
    <w:semiHidden/>
    <w:unhideWhenUsed/>
    <w:rsid w:val="00667BF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hyperlink" Target="http://www.zhaw.ch/iunr/bid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Behavioral Intervention Design</dc:title>
  <dc:subject>Zielgruppenanalyse - Vorlage Phase 2</dc:subject>
  <dc:creator>Borst Andrea (borstand)</dc:creator>
  <cp:keywords/>
  <dc:description/>
  <cp:lastModifiedBy>Minder Nina (mini)</cp:lastModifiedBy>
  <cp:revision>12</cp:revision>
  <dcterms:created xsi:type="dcterms:W3CDTF">2019-12-09T10:44:00Z</dcterms:created>
  <dcterms:modified xsi:type="dcterms:W3CDTF">2024-09-26T11:40:00Z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2024-09-25T11:20:17Z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0a0c0ba7-7589-4d16-9f74-c3d30f493315</vt:lpwstr>
  </property>
  <property fmtid="{D5CDD505-2E9C-101B-9397-08002B2CF9AE}" pid="8" name="MSIP_Label_10d9bad3-6dac-4e9a-89a3-89f3b8d247b2_ContentBits">
    <vt:lpwstr>0</vt:lpwstr>
  </property>
</Properties>
</file>