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6"/>
        <w:gridCol w:w="12845"/>
      </w:tblGrid>
      <w:tr w:rsidR="00A265DB" w:rsidRPr="00EA0DCA" w14:paraId="39BA9972" w14:textId="77777777" w:rsidTr="00A265DB">
        <w:trPr>
          <w:trHeight w:val="731"/>
        </w:trPr>
        <w:tc>
          <w:tcPr>
            <w:tcW w:w="1066" w:type="dxa"/>
          </w:tcPr>
          <w:p w14:paraId="39BA9970" w14:textId="77777777" w:rsidR="00CC3BE6" w:rsidRPr="00EA0DCA" w:rsidRDefault="00CC3BE6" w:rsidP="006D3FBB"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br w:type="page"/>
            </w:r>
            <w:r w:rsidRPr="00EA0DCA">
              <w:rPr>
                <w:noProof/>
                <w:lang w:eastAsia="de-CH"/>
              </w:rPr>
              <w:drawing>
                <wp:inline distT="0" distB="0" distL="0" distR="0" wp14:anchorId="39BA9995" wp14:editId="39BA9996">
                  <wp:extent cx="540000" cy="540000"/>
                  <wp:effectExtent l="0" t="0" r="0" b="0"/>
                  <wp:docPr id="4" name="Bild 1" descr="Bildergebnis für symbol gr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66846" name="Picture 1" descr="Bildergebnis für symbol gr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5" w:type="dxa"/>
            <w:vAlign w:val="center"/>
          </w:tcPr>
          <w:p w14:paraId="39BA9971" w14:textId="77777777" w:rsidR="00CC3BE6" w:rsidRPr="00EA0DCA" w:rsidRDefault="00CC3BE6" w:rsidP="00CC3BE6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Rounded MT Bold" w:hAnsi="Arial Rounded MT Bold"/>
                <w:b/>
                <w:bCs/>
              </w:rPr>
            </w:pPr>
            <w:r>
              <w:rPr>
                <w:rStyle w:val="Fett"/>
                <w:rFonts w:ascii="Arial Rounded MT Bold" w:hAnsi="Arial Rounded MT Bold"/>
              </w:rPr>
              <w:t>Auswahl Intervention // Tool: Interventionstechniken</w:t>
            </w:r>
          </w:p>
        </w:tc>
      </w:tr>
    </w:tbl>
    <w:p w14:paraId="39BA9973" w14:textId="77777777" w:rsidR="00CC3BE6" w:rsidRDefault="00CC3BE6" w:rsidP="00CC3BE6">
      <w:pPr>
        <w:spacing w:before="120"/>
        <w:rPr>
          <w:rStyle w:val="Fett"/>
          <w:rFonts w:ascii="Arial" w:hAnsi="Arial" w:cs="Arial"/>
          <w:b w:val="0"/>
          <w:bCs w:val="0"/>
          <w:sz w:val="20"/>
          <w:szCs w:val="20"/>
        </w:rPr>
      </w:pPr>
    </w:p>
    <w:tbl>
      <w:tblPr>
        <w:tblStyle w:val="Tabellenraster"/>
        <w:tblW w:w="13887" w:type="dxa"/>
        <w:tblLayout w:type="fixed"/>
        <w:tblLook w:val="04A0" w:firstRow="1" w:lastRow="0" w:firstColumn="1" w:lastColumn="0" w:noHBand="0" w:noVBand="1"/>
      </w:tblPr>
      <w:tblGrid>
        <w:gridCol w:w="2723"/>
        <w:gridCol w:w="11164"/>
      </w:tblGrid>
      <w:tr w:rsidR="00A265DB" w:rsidRPr="00AD5522" w14:paraId="39BA9976" w14:textId="77777777" w:rsidTr="00A265DB">
        <w:tc>
          <w:tcPr>
            <w:tcW w:w="2723" w:type="dxa"/>
          </w:tcPr>
          <w:p w14:paraId="39BA9974" w14:textId="77777777" w:rsidR="00CC3BE6" w:rsidRPr="00AD5522" w:rsidRDefault="00CC3BE6" w:rsidP="006D3F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4" w:type="dxa"/>
            <w:vAlign w:val="center"/>
          </w:tcPr>
          <w:p w14:paraId="39BA9975" w14:textId="77777777" w:rsidR="00CC3BE6" w:rsidRPr="00AD5522" w:rsidRDefault="00CC3BE6" w:rsidP="006D3F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D5522">
              <w:rPr>
                <w:rFonts w:ascii="Arial" w:hAnsi="Arial" w:cs="Arial"/>
                <w:sz w:val="20"/>
                <w:szCs w:val="20"/>
              </w:rPr>
              <w:t>Zielgrupp</w:t>
            </w:r>
            <w:r w:rsidR="00CA5E5B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A265DB" w:rsidRPr="00AD5522" w14:paraId="39BA997C" w14:textId="77777777" w:rsidTr="00A265DB">
        <w:trPr>
          <w:trHeight w:val="755"/>
        </w:trPr>
        <w:tc>
          <w:tcPr>
            <w:tcW w:w="2723" w:type="dxa"/>
          </w:tcPr>
          <w:p w14:paraId="39BA9977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sz w:val="20"/>
                <w:szCs w:val="20"/>
              </w:rPr>
              <w:t>Wirkungs</w:t>
            </w: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>hebel</w:t>
            </w:r>
          </w:p>
          <w:p w14:paraId="39BA9978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164" w:type="dxa"/>
          </w:tcPr>
          <w:p w14:paraId="39BA9979" w14:textId="77777777" w:rsidR="00CC3BE6" w:rsidRPr="0024260B" w:rsidRDefault="00CC3BE6" w:rsidP="006D3FBB">
            <w:pPr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4260B">
              <w:rPr>
                <w:rStyle w:val="Fett"/>
                <w:rFonts w:ascii="Arial" w:hAnsi="Arial" w:cs="Arial"/>
                <w:sz w:val="20"/>
                <w:szCs w:val="20"/>
              </w:rPr>
              <w:t>Person</w:t>
            </w:r>
          </w:p>
          <w:p w14:paraId="39BA997A" w14:textId="77777777" w:rsidR="00CC3BE6" w:rsidRPr="0034324C" w:rsidRDefault="00CC3BE6" w:rsidP="006D3FBB">
            <w:pPr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34324C">
              <w:rPr>
                <w:rStyle w:val="Fett"/>
                <w:rFonts w:ascii="Arial" w:hAnsi="Arial" w:cs="Arial"/>
                <w:sz w:val="20"/>
                <w:szCs w:val="20"/>
              </w:rPr>
              <w:t>Situation</w:t>
            </w:r>
          </w:p>
          <w:p w14:paraId="39BA997B" w14:textId="77777777" w:rsidR="00CC3BE6" w:rsidRPr="0024260B" w:rsidRDefault="00CC3BE6" w:rsidP="006D3FBB">
            <w:pPr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4260B">
              <w:rPr>
                <w:rStyle w:val="Fett"/>
                <w:rFonts w:ascii="Arial" w:hAnsi="Arial" w:cs="Arial"/>
                <w:sz w:val="20"/>
                <w:szCs w:val="20"/>
              </w:rPr>
              <w:t>Struktur</w:t>
            </w:r>
          </w:p>
        </w:tc>
      </w:tr>
      <w:tr w:rsidR="00A265DB" w:rsidRPr="00AD5522" w14:paraId="39BA997F" w14:textId="77777777" w:rsidTr="00A265DB">
        <w:trPr>
          <w:trHeight w:val="753"/>
        </w:trPr>
        <w:tc>
          <w:tcPr>
            <w:tcW w:w="2723" w:type="dxa"/>
          </w:tcPr>
          <w:p w14:paraId="39BA997D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>Wirkung, die gezeigt werden soll</w:t>
            </w:r>
          </w:p>
        </w:tc>
        <w:tc>
          <w:tcPr>
            <w:tcW w:w="11164" w:type="dxa"/>
          </w:tcPr>
          <w:p w14:paraId="39BA997E" w14:textId="77777777" w:rsidR="00CC3BE6" w:rsidRPr="00A265DB" w:rsidRDefault="00CC3BE6" w:rsidP="00A265D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265DB"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Wirkungsziele (= Konkretisierung des Ziels der Intervention)</w:t>
            </w:r>
          </w:p>
        </w:tc>
      </w:tr>
      <w:tr w:rsidR="00A265DB" w:rsidRPr="00AD5522" w14:paraId="39BA9982" w14:textId="77777777" w:rsidTr="00A265DB">
        <w:trPr>
          <w:trHeight w:val="753"/>
        </w:trPr>
        <w:tc>
          <w:tcPr>
            <w:tcW w:w="2723" w:type="dxa"/>
            <w:tcBorders>
              <w:bottom w:val="double" w:sz="4" w:space="0" w:color="auto"/>
            </w:tcBorders>
          </w:tcPr>
          <w:p w14:paraId="39BA9980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>Technik</w:t>
            </w:r>
          </w:p>
        </w:tc>
        <w:tc>
          <w:tcPr>
            <w:tcW w:w="11164" w:type="dxa"/>
            <w:tcBorders>
              <w:bottom w:val="double" w:sz="4" w:space="0" w:color="auto"/>
            </w:tcBorders>
          </w:tcPr>
          <w:p w14:paraId="39BA9981" w14:textId="77777777" w:rsidR="00CC3BE6" w:rsidRPr="00A265DB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265DB"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Welche Technik wird zu welchem Punkt oben angewendet</w:t>
            </w:r>
          </w:p>
        </w:tc>
      </w:tr>
      <w:tr w:rsidR="00A265DB" w:rsidRPr="00AD5522" w14:paraId="39BA9984" w14:textId="77777777" w:rsidTr="00A265DB">
        <w:trPr>
          <w:trHeight w:val="306"/>
        </w:trPr>
        <w:tc>
          <w:tcPr>
            <w:tcW w:w="13887" w:type="dxa"/>
            <w:gridSpan w:val="2"/>
            <w:tcBorders>
              <w:bottom w:val="double" w:sz="4" w:space="0" w:color="auto"/>
            </w:tcBorders>
          </w:tcPr>
          <w:p w14:paraId="39BA9983" w14:textId="77777777" w:rsidR="00CC3BE6" w:rsidRPr="00902A12" w:rsidRDefault="00CC3BE6" w:rsidP="006D3FBB">
            <w:pPr>
              <w:spacing w:before="4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902A12">
              <w:rPr>
                <w:rStyle w:val="Fett"/>
                <w:rFonts w:ascii="Arial" w:hAnsi="Arial" w:cs="Arial"/>
                <w:i/>
                <w:sz w:val="20"/>
                <w:szCs w:val="20"/>
              </w:rPr>
              <w:t>Konkretisierung</w:t>
            </w:r>
          </w:p>
        </w:tc>
      </w:tr>
      <w:tr w:rsidR="00A265DB" w:rsidRPr="00AD5522" w14:paraId="39BA9987" w14:textId="77777777" w:rsidTr="00A265DB">
        <w:trPr>
          <w:trHeight w:val="635"/>
        </w:trPr>
        <w:tc>
          <w:tcPr>
            <w:tcW w:w="2723" w:type="dxa"/>
            <w:tcBorders>
              <w:top w:val="double" w:sz="4" w:space="0" w:color="auto"/>
            </w:tcBorders>
          </w:tcPr>
          <w:p w14:paraId="39BA9985" w14:textId="77777777" w:rsidR="00CC3BE6" w:rsidRPr="00A265DB" w:rsidRDefault="00CC3BE6" w:rsidP="006D3FBB">
            <w:pPr>
              <w:spacing w:before="120"/>
              <w:rPr>
                <w:rStyle w:val="Fett"/>
                <w:rFonts w:ascii="Arial" w:hAnsi="Arial" w:cs="Arial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 xml:space="preserve">Kanäle </w:t>
            </w:r>
            <w:r w:rsidR="00A265DB">
              <w:rPr>
                <w:rStyle w:val="Fett"/>
                <w:rFonts w:ascii="Arial" w:hAnsi="Arial" w:cs="Arial"/>
                <w:sz w:val="20"/>
                <w:szCs w:val="20"/>
              </w:rPr>
              <w:br/>
            </w:r>
            <w:r w:rsidRPr="00A265DB"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(wie wird die ZG erreicht?</w:t>
            </w:r>
            <w:r w:rsidR="00A265DB" w:rsidRPr="00A265DB"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164" w:type="dxa"/>
            <w:tcBorders>
              <w:top w:val="double" w:sz="4" w:space="0" w:color="auto"/>
            </w:tcBorders>
          </w:tcPr>
          <w:p w14:paraId="39BA9986" w14:textId="77777777" w:rsidR="00CC3BE6" w:rsidRPr="00A265DB" w:rsidRDefault="00CC3BE6" w:rsidP="00A265DB">
            <w:pPr>
              <w:spacing w:after="0" w:line="240" w:lineRule="auto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265DB" w:rsidRPr="00AD5522" w14:paraId="39BA998A" w14:textId="77777777" w:rsidTr="00A265DB">
        <w:trPr>
          <w:trHeight w:val="707"/>
        </w:trPr>
        <w:tc>
          <w:tcPr>
            <w:tcW w:w="2723" w:type="dxa"/>
          </w:tcPr>
          <w:p w14:paraId="39BA9988" w14:textId="77777777" w:rsidR="00CC3BE6" w:rsidRPr="00A265DB" w:rsidRDefault="00CC3BE6" w:rsidP="006D3FBB">
            <w:pPr>
              <w:spacing w:before="120"/>
              <w:rPr>
                <w:rStyle w:val="Fett"/>
                <w:rFonts w:ascii="Arial" w:hAnsi="Arial" w:cs="Arial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 xml:space="preserve">Orte </w:t>
            </w:r>
            <w:r w:rsidR="00A265DB">
              <w:rPr>
                <w:rStyle w:val="Fett"/>
                <w:rFonts w:ascii="Arial" w:hAnsi="Arial" w:cs="Arial"/>
                <w:sz w:val="20"/>
                <w:szCs w:val="20"/>
              </w:rPr>
              <w:br/>
            </w:r>
            <w:r w:rsidRPr="00A265DB">
              <w:rPr>
                <w:rStyle w:val="Fett"/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(wo wird die ZG erreicht?)</w:t>
            </w:r>
          </w:p>
        </w:tc>
        <w:tc>
          <w:tcPr>
            <w:tcW w:w="11164" w:type="dxa"/>
          </w:tcPr>
          <w:p w14:paraId="3F296DF0" w14:textId="77777777" w:rsidR="00CC3BE6" w:rsidRDefault="00CC3BE6" w:rsidP="00A265DB">
            <w:pPr>
              <w:spacing w:after="0" w:line="240" w:lineRule="auto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9BA9989" w14:textId="77777777" w:rsidR="00611D5B" w:rsidRPr="00611D5B" w:rsidRDefault="00611D5B" w:rsidP="00611D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5DB" w:rsidRPr="00AD5522" w14:paraId="39BA998D" w14:textId="77777777" w:rsidTr="00A265DB">
        <w:trPr>
          <w:trHeight w:val="406"/>
        </w:trPr>
        <w:tc>
          <w:tcPr>
            <w:tcW w:w="2723" w:type="dxa"/>
          </w:tcPr>
          <w:p w14:paraId="39BA998B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>Wirkung der Intervention</w:t>
            </w:r>
          </w:p>
        </w:tc>
        <w:tc>
          <w:tcPr>
            <w:tcW w:w="11164" w:type="dxa"/>
          </w:tcPr>
          <w:p w14:paraId="39BA998C" w14:textId="77777777" w:rsidR="00CC3BE6" w:rsidRPr="0034324C" w:rsidRDefault="00CC3BE6" w:rsidP="006D3FBB">
            <w:pPr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324C">
              <w:rPr>
                <w:rStyle w:val="Fett"/>
                <w:rFonts w:ascii="Arial" w:hAnsi="Arial" w:cs="Arial"/>
                <w:sz w:val="20"/>
                <w:szCs w:val="20"/>
              </w:rPr>
              <w:t>bewusst</w:t>
            </w:r>
            <w:r>
              <w:rPr>
                <w:rStyle w:val="Fett"/>
                <w:rFonts w:ascii="Arial" w:hAnsi="Arial" w:cs="Arial"/>
                <w:sz w:val="20"/>
                <w:szCs w:val="20"/>
              </w:rPr>
              <w:t xml:space="preserve">: </w:t>
            </w:r>
            <w:r w:rsidR="00A265DB"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  <w:br/>
            </w: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□ </w:t>
            </w:r>
            <w:r w:rsidRPr="0034324C">
              <w:rPr>
                <w:rStyle w:val="Fett"/>
                <w:rFonts w:ascii="Arial" w:hAnsi="Arial" w:cs="Arial"/>
                <w:sz w:val="20"/>
                <w:szCs w:val="20"/>
              </w:rPr>
              <w:t>unbewusst/automatisch</w:t>
            </w:r>
            <w:r>
              <w:rPr>
                <w:rStyle w:val="Fett"/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265DB" w:rsidRPr="00AD5522" w14:paraId="39BA9990" w14:textId="77777777" w:rsidTr="00A265DB">
        <w:trPr>
          <w:trHeight w:val="470"/>
        </w:trPr>
        <w:tc>
          <w:tcPr>
            <w:tcW w:w="2723" w:type="dxa"/>
          </w:tcPr>
          <w:p w14:paraId="39BA998E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t xml:space="preserve">Dauer der Intervention </w:t>
            </w:r>
          </w:p>
        </w:tc>
        <w:tc>
          <w:tcPr>
            <w:tcW w:w="11164" w:type="dxa"/>
          </w:tcPr>
          <w:p w14:paraId="39BA998F" w14:textId="77777777" w:rsidR="00CC3BE6" w:rsidRPr="00A265DB" w:rsidRDefault="00CC3BE6" w:rsidP="006D3FBB">
            <w:pPr>
              <w:rPr>
                <w:rStyle w:val="Fett"/>
                <w:rFonts w:ascii="Courier New" w:hAnsi="Courier New" w:cs="Courier New"/>
                <w:b w:val="0"/>
                <w:bCs w:val="0"/>
                <w:sz w:val="20"/>
                <w:szCs w:val="20"/>
              </w:rPr>
            </w:pP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>□</w:t>
            </w:r>
            <w:r w:rsidRPr="0034324C">
              <w:rPr>
                <w:rStyle w:val="Fett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ett"/>
                <w:rFonts w:ascii="Arial" w:hAnsi="Arial" w:cs="Arial"/>
                <w:sz w:val="20"/>
                <w:szCs w:val="20"/>
              </w:rPr>
              <w:t>einmalig</w:t>
            </w:r>
            <w:r w:rsidR="00A265DB">
              <w:rPr>
                <w:rStyle w:val="Fett"/>
                <w:rFonts w:ascii="Courier New" w:hAnsi="Courier New" w:cs="Courier New"/>
                <w:b w:val="0"/>
                <w:bCs w:val="0"/>
                <w:sz w:val="20"/>
                <w:szCs w:val="20"/>
              </w:rPr>
              <w:br/>
            </w:r>
            <w:r w:rsidRPr="0034324C">
              <w:rPr>
                <w:rStyle w:val="Fett"/>
                <w:rFonts w:ascii="Courier New" w:hAnsi="Courier New" w:cs="Courier New"/>
                <w:sz w:val="20"/>
                <w:szCs w:val="20"/>
              </w:rPr>
              <w:t>□</w:t>
            </w:r>
            <w:r>
              <w:rPr>
                <w:rStyle w:val="Fett"/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4324C">
              <w:rPr>
                <w:rStyle w:val="Fett"/>
                <w:rFonts w:ascii="Arial" w:hAnsi="Arial" w:cs="Arial"/>
                <w:sz w:val="20"/>
                <w:szCs w:val="20"/>
              </w:rPr>
              <w:t>dauerhaft/über längeren Zeitraum</w:t>
            </w:r>
          </w:p>
        </w:tc>
      </w:tr>
      <w:tr w:rsidR="00A265DB" w:rsidRPr="00AD5522" w14:paraId="39BA9993" w14:textId="77777777" w:rsidTr="00A265DB">
        <w:trPr>
          <w:trHeight w:val="1578"/>
        </w:trPr>
        <w:tc>
          <w:tcPr>
            <w:tcW w:w="2723" w:type="dxa"/>
          </w:tcPr>
          <w:p w14:paraId="39BA9991" w14:textId="77777777" w:rsidR="00CC3BE6" w:rsidRPr="00AD5522" w:rsidRDefault="00CC3BE6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D5522">
              <w:rPr>
                <w:rStyle w:val="Fett"/>
                <w:rFonts w:ascii="Arial" w:hAnsi="Arial" w:cs="Arial"/>
                <w:sz w:val="20"/>
                <w:szCs w:val="20"/>
              </w:rPr>
              <w:lastRenderedPageBreak/>
              <w:t>Wissenschaftliche Quellen/ Best Practice, die für die Intervention sprechen</w:t>
            </w:r>
          </w:p>
        </w:tc>
        <w:tc>
          <w:tcPr>
            <w:tcW w:w="11164" w:type="dxa"/>
          </w:tcPr>
          <w:p w14:paraId="39BA9992" w14:textId="77777777" w:rsidR="00CC3BE6" w:rsidRPr="00A265DB" w:rsidRDefault="00611D5B" w:rsidP="00A265DB">
            <w:pPr>
              <w:spacing w:after="0" w:line="240" w:lineRule="auto"/>
              <w:rPr>
                <w:rStyle w:val="Fett"/>
                <w:rFonts w:ascii="Arial" w:hAnsi="Arial" w:cs="Arial"/>
                <w:b w:val="0"/>
                <w:bCs w:val="0"/>
                <w:sz w:val="20"/>
                <w:szCs w:val="20"/>
              </w:rPr>
            </w:pPr>
            <w:hyperlink r:id="rId8" w:history="1"/>
          </w:p>
        </w:tc>
      </w:tr>
    </w:tbl>
    <w:p w14:paraId="39BA9994" w14:textId="77777777" w:rsidR="00B3343E" w:rsidRPr="00CC3BE6" w:rsidRDefault="00B3343E" w:rsidP="00CC3BE6">
      <w:pPr>
        <w:rPr>
          <w:rFonts w:ascii="Arial" w:hAnsi="Arial" w:cs="Arial"/>
          <w:bCs/>
          <w:color w:val="538135" w:themeColor="accent6" w:themeShade="BF"/>
          <w:sz w:val="20"/>
          <w:szCs w:val="20"/>
        </w:rPr>
      </w:pPr>
    </w:p>
    <w:sectPr w:rsidR="00B3343E" w:rsidRPr="00CC3BE6" w:rsidSect="00A265DB">
      <w:footerReference w:type="default" r:id="rId9"/>
      <w:pgSz w:w="16840" w:h="11900" w:orient="landscape"/>
      <w:pgMar w:top="1053" w:right="1134" w:bottom="3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6780" w14:textId="77777777" w:rsidR="009F18C2" w:rsidRDefault="009F18C2" w:rsidP="009F18C2">
      <w:pPr>
        <w:spacing w:after="0" w:line="240" w:lineRule="auto"/>
      </w:pPr>
      <w:r>
        <w:separator/>
      </w:r>
    </w:p>
  </w:endnote>
  <w:endnote w:type="continuationSeparator" w:id="0">
    <w:p w14:paraId="1A46B374" w14:textId="77777777" w:rsidR="009F18C2" w:rsidRDefault="009F18C2" w:rsidP="009F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860" w14:textId="603C8912" w:rsidR="009F18C2" w:rsidRPr="00332EE0" w:rsidRDefault="00332EE0">
    <w:pPr>
      <w:pStyle w:val="Fuzeile"/>
      <w:rPr>
        <w:lang w:val="en-US"/>
      </w:rPr>
    </w:pPr>
    <w:r w:rsidRPr="00332EE0">
      <w:rPr>
        <w:lang w:val="en-US"/>
      </w:rPr>
      <w:t>Stand: September 2024</w:t>
    </w:r>
    <w:r w:rsidR="009F18C2">
      <w:ptab w:relativeTo="margin" w:alignment="center" w:leader="none"/>
    </w:r>
    <w:hyperlink r:id="rId1" w:history="1">
      <w:r w:rsidRPr="00332EE0">
        <w:rPr>
          <w:rStyle w:val="Hyperlink"/>
          <w:lang w:val="en-US"/>
        </w:rPr>
        <w:t>www.zhaw.ch/iunr/bid</w:t>
      </w:r>
    </w:hyperlink>
    <w:r w:rsidR="009F18C2">
      <w:ptab w:relativeTo="margin" w:alignment="right" w:leader="none"/>
    </w:r>
    <w:r w:rsidR="00CB0768">
      <w:rPr>
        <w:noProof/>
      </w:rPr>
      <w:drawing>
        <wp:inline distT="0" distB="0" distL="0" distR="0" wp14:anchorId="0D636397" wp14:editId="38F0487C">
          <wp:extent cx="1336662" cy="612250"/>
          <wp:effectExtent l="0" t="0" r="0" b="0"/>
          <wp:docPr id="2112762954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9153" name="Grafik 1" descr="Ein Bild, das Text, Schrift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62" cy="6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D230" w14:textId="77777777" w:rsidR="009F18C2" w:rsidRDefault="009F18C2" w:rsidP="009F18C2">
      <w:pPr>
        <w:spacing w:after="0" w:line="240" w:lineRule="auto"/>
      </w:pPr>
      <w:r>
        <w:separator/>
      </w:r>
    </w:p>
  </w:footnote>
  <w:footnote w:type="continuationSeparator" w:id="0">
    <w:p w14:paraId="44FB2776" w14:textId="77777777" w:rsidR="009F18C2" w:rsidRDefault="009F18C2" w:rsidP="009F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7C0E"/>
    <w:multiLevelType w:val="hybridMultilevel"/>
    <w:tmpl w:val="DC44D1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62B24"/>
    <w:multiLevelType w:val="multilevel"/>
    <w:tmpl w:val="416426E6"/>
    <w:lvl w:ilvl="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B1355"/>
    <w:multiLevelType w:val="hybridMultilevel"/>
    <w:tmpl w:val="5754AB6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F179E"/>
    <w:multiLevelType w:val="hybridMultilevel"/>
    <w:tmpl w:val="71AEB5D6"/>
    <w:lvl w:ilvl="0" w:tplc="A2D8DAD2">
      <w:start w:val="3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 w:tplc="82FC8DEC" w:tentative="1">
      <w:start w:val="1"/>
      <w:numFmt w:val="lowerLetter"/>
      <w:lvlText w:val="%2."/>
      <w:lvlJc w:val="left"/>
      <w:pPr>
        <w:ind w:left="1440" w:hanging="360"/>
      </w:pPr>
    </w:lvl>
    <w:lvl w:ilvl="2" w:tplc="3C642310" w:tentative="1">
      <w:start w:val="1"/>
      <w:numFmt w:val="lowerRoman"/>
      <w:lvlText w:val="%3."/>
      <w:lvlJc w:val="right"/>
      <w:pPr>
        <w:ind w:left="2160" w:hanging="180"/>
      </w:pPr>
    </w:lvl>
    <w:lvl w:ilvl="3" w:tplc="60761A96" w:tentative="1">
      <w:start w:val="1"/>
      <w:numFmt w:val="decimal"/>
      <w:lvlText w:val="%4."/>
      <w:lvlJc w:val="left"/>
      <w:pPr>
        <w:ind w:left="2880" w:hanging="360"/>
      </w:pPr>
    </w:lvl>
    <w:lvl w:ilvl="4" w:tplc="440A8A8C" w:tentative="1">
      <w:start w:val="1"/>
      <w:numFmt w:val="lowerLetter"/>
      <w:lvlText w:val="%5."/>
      <w:lvlJc w:val="left"/>
      <w:pPr>
        <w:ind w:left="3600" w:hanging="360"/>
      </w:pPr>
    </w:lvl>
    <w:lvl w:ilvl="5" w:tplc="B3E83B0C" w:tentative="1">
      <w:start w:val="1"/>
      <w:numFmt w:val="lowerRoman"/>
      <w:lvlText w:val="%6."/>
      <w:lvlJc w:val="right"/>
      <w:pPr>
        <w:ind w:left="4320" w:hanging="180"/>
      </w:pPr>
    </w:lvl>
    <w:lvl w:ilvl="6" w:tplc="9CC83FC8" w:tentative="1">
      <w:start w:val="1"/>
      <w:numFmt w:val="decimal"/>
      <w:lvlText w:val="%7."/>
      <w:lvlJc w:val="left"/>
      <w:pPr>
        <w:ind w:left="5040" w:hanging="360"/>
      </w:pPr>
    </w:lvl>
    <w:lvl w:ilvl="7" w:tplc="3D94C8D2" w:tentative="1">
      <w:start w:val="1"/>
      <w:numFmt w:val="lowerLetter"/>
      <w:lvlText w:val="%8."/>
      <w:lvlJc w:val="left"/>
      <w:pPr>
        <w:ind w:left="5760" w:hanging="360"/>
      </w:pPr>
    </w:lvl>
    <w:lvl w:ilvl="8" w:tplc="DF0C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3093C"/>
    <w:multiLevelType w:val="hybridMultilevel"/>
    <w:tmpl w:val="A536A1AE"/>
    <w:lvl w:ilvl="0" w:tplc="0807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226822">
    <w:abstractNumId w:val="3"/>
  </w:num>
  <w:num w:numId="2" w16cid:durableId="1409158137">
    <w:abstractNumId w:val="4"/>
  </w:num>
  <w:num w:numId="3" w16cid:durableId="668872415">
    <w:abstractNumId w:val="2"/>
  </w:num>
  <w:num w:numId="4" w16cid:durableId="587619215">
    <w:abstractNumId w:val="0"/>
  </w:num>
  <w:num w:numId="5" w16cid:durableId="1996444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6"/>
    <w:rsid w:val="000B00B4"/>
    <w:rsid w:val="000B3A75"/>
    <w:rsid w:val="001F5E90"/>
    <w:rsid w:val="002145A9"/>
    <w:rsid w:val="00256784"/>
    <w:rsid w:val="00275B92"/>
    <w:rsid w:val="00332EE0"/>
    <w:rsid w:val="005A574E"/>
    <w:rsid w:val="005E38CA"/>
    <w:rsid w:val="00611D5B"/>
    <w:rsid w:val="009F18C2"/>
    <w:rsid w:val="00A265DB"/>
    <w:rsid w:val="00A85A21"/>
    <w:rsid w:val="00B3343E"/>
    <w:rsid w:val="00CA5E5B"/>
    <w:rsid w:val="00CB0768"/>
    <w:rsid w:val="00CC3BE6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BA9970"/>
  <w15:chartTrackingRefBased/>
  <w15:docId w15:val="{11D7E2E0-D182-2B4F-A765-44FD14E4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BE6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3BE6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C3BE6"/>
    <w:rPr>
      <w:b/>
      <w:bCs/>
    </w:rPr>
  </w:style>
  <w:style w:type="table" w:styleId="Tabellenraster">
    <w:name w:val="Table Grid"/>
    <w:basedOn w:val="NormaleTabelle"/>
    <w:uiPriority w:val="39"/>
    <w:rsid w:val="00CC3BE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C3BE6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8C2"/>
    <w:rPr>
      <w:rFonts w:eastAsiaTheme="minorEastAs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9F1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8C2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ndingmag.com/2015/09/17/ronaldo-messi-vote-cigarette-butt-ingenious-campaign-stop-people-litter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zhaw.ch/iunr/b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Design</dc:title>
  <dc:subject>Auswahl Interventionstechniken - Vorlage Phase 3</dc:subject>
  <dc:creator>Borst Andrea (borstand)</dc:creator>
  <cp:keywords/>
  <dc:description/>
  <cp:lastModifiedBy>Minder Nina (mini)</cp:lastModifiedBy>
  <cp:revision>11</cp:revision>
  <cp:lastPrinted>2019-12-09T13:20:00Z</cp:lastPrinted>
  <dcterms:created xsi:type="dcterms:W3CDTF">2019-12-09T13:17:00Z</dcterms:created>
  <dcterms:modified xsi:type="dcterms:W3CDTF">2024-09-26T11:45:00Z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2024-09-26T11:41:20Z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95b90065-73da-44cb-a844-ddef4f695b40</vt:lpwstr>
  </property>
  <property fmtid="{D5CDD505-2E9C-101B-9397-08002B2CF9AE}" pid="8" name="MSIP_Label_10d9bad3-6dac-4e9a-89a3-89f3b8d247b2_ContentBits">
    <vt:lpwstr>0</vt:lpwstr>
  </property>
</Properties>
</file>