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0B37D" w14:textId="77777777" w:rsidR="00C41B83" w:rsidRPr="000A2653" w:rsidRDefault="00C41B83" w:rsidP="00C41B83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30629D73" w14:textId="77777777" w:rsidR="00C41B83" w:rsidRPr="000A2653" w:rsidRDefault="00C41B83" w:rsidP="00C41B83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FC114DA" w14:textId="77777777" w:rsidR="00C41B83" w:rsidRPr="000A2653" w:rsidRDefault="00C41B83" w:rsidP="00C41B83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62F44CF7" w14:textId="24C79DE9" w:rsidR="00C41B83" w:rsidRPr="000A2653" w:rsidRDefault="007015C0" w:rsidP="001528BD">
      <w:pPr>
        <w:tabs>
          <w:tab w:val="clear" w:pos="6010"/>
          <w:tab w:val="left" w:pos="5960"/>
        </w:tabs>
        <w:spacing w:line="360" w:lineRule="auto"/>
        <w:rPr>
          <w:b/>
          <w:sz w:val="22"/>
          <w:szCs w:val="22"/>
        </w:rPr>
      </w:pPr>
      <w:r w:rsidRPr="000A2653">
        <w:rPr>
          <w:b/>
          <w:sz w:val="22"/>
          <w:szCs w:val="22"/>
        </w:rPr>
        <w:t xml:space="preserve">Den </w:t>
      </w:r>
      <w:proofErr w:type="spellStart"/>
      <w:r w:rsidRPr="000A2653">
        <w:rPr>
          <w:b/>
          <w:sz w:val="22"/>
          <w:szCs w:val="22"/>
        </w:rPr>
        <w:t>Strommix</w:t>
      </w:r>
      <w:proofErr w:type="spellEnd"/>
      <w:r w:rsidRPr="000A2653">
        <w:rPr>
          <w:b/>
          <w:sz w:val="22"/>
          <w:szCs w:val="22"/>
        </w:rPr>
        <w:t xml:space="preserve"> wechseln</w:t>
      </w:r>
    </w:p>
    <w:p w14:paraId="6250132D" w14:textId="77777777" w:rsidR="003A6B21" w:rsidRPr="000A2653" w:rsidRDefault="003A6B21" w:rsidP="001528BD">
      <w:pPr>
        <w:tabs>
          <w:tab w:val="clear" w:pos="6010"/>
          <w:tab w:val="left" w:pos="5960"/>
        </w:tabs>
        <w:spacing w:line="360" w:lineRule="auto"/>
        <w:rPr>
          <w:b/>
          <w:sz w:val="22"/>
          <w:szCs w:val="22"/>
        </w:rPr>
      </w:pPr>
    </w:p>
    <w:p w14:paraId="1901BF06" w14:textId="66F947F4" w:rsidR="007015C0" w:rsidRPr="000A2653" w:rsidRDefault="003A6B21" w:rsidP="001528BD">
      <w:pPr>
        <w:tabs>
          <w:tab w:val="clear" w:pos="6010"/>
          <w:tab w:val="left" w:pos="5960"/>
        </w:tabs>
        <w:spacing w:line="360" w:lineRule="auto"/>
        <w:rPr>
          <w:szCs w:val="20"/>
        </w:rPr>
      </w:pPr>
      <w:r w:rsidRPr="000A2653">
        <w:rPr>
          <w:szCs w:val="20"/>
        </w:rPr>
        <w:t>B</w:t>
      </w:r>
      <w:r w:rsidR="00CC0FDB" w:rsidRPr="000A2653">
        <w:rPr>
          <w:szCs w:val="20"/>
        </w:rPr>
        <w:t xml:space="preserve">esuchen Sie die Internetseite </w:t>
      </w:r>
      <w:r w:rsidRPr="000A2653">
        <w:rPr>
          <w:szCs w:val="20"/>
        </w:rPr>
        <w:t xml:space="preserve">www.mynewenergy.ch. Bilden Sie Gruppen und lesen Sie unter der Rubrik </w:t>
      </w:r>
      <w:r w:rsidRPr="000A2653">
        <w:rPr>
          <w:i/>
          <w:szCs w:val="20"/>
        </w:rPr>
        <w:t>Was bringt der Stromwechsel</w:t>
      </w:r>
      <w:r w:rsidR="00C9135F" w:rsidRPr="000A2653">
        <w:rPr>
          <w:i/>
          <w:szCs w:val="20"/>
        </w:rPr>
        <w:t>?</w:t>
      </w:r>
      <w:r w:rsidRPr="000A2653">
        <w:rPr>
          <w:szCs w:val="20"/>
        </w:rPr>
        <w:t xml:space="preserve"> weiter.</w:t>
      </w:r>
      <w:r w:rsidR="007D7BC0" w:rsidRPr="000A2653">
        <w:rPr>
          <w:szCs w:val="20"/>
        </w:rPr>
        <w:t xml:space="preserve"> </w:t>
      </w:r>
      <w:r w:rsidR="00C9135F" w:rsidRPr="000A2653">
        <w:rPr>
          <w:szCs w:val="20"/>
        </w:rPr>
        <w:t>Entscheiden Sie zu zweit, ob die folgenden Aussagen richtig oder falsch sind.</w:t>
      </w:r>
    </w:p>
    <w:p w14:paraId="34FC8269" w14:textId="77777777" w:rsidR="003A6B21" w:rsidRDefault="003A6B21" w:rsidP="00645CCE">
      <w:pPr>
        <w:rPr>
          <w:b/>
          <w:bCs/>
          <w:lang w:eastAsia="de-CH"/>
        </w:rPr>
      </w:pPr>
    </w:p>
    <w:p w14:paraId="61583898" w14:textId="77777777" w:rsidR="00645CCE" w:rsidRDefault="00645CCE" w:rsidP="00645CCE">
      <w:pPr>
        <w:rPr>
          <w:b/>
          <w:bCs/>
          <w:lang w:eastAsia="de-CH"/>
        </w:rPr>
      </w:pPr>
      <w:r>
        <w:rPr>
          <w:b/>
          <w:bCs/>
          <w:lang w:eastAsia="de-CH"/>
        </w:rPr>
        <w:t>Sind folgende Aussagen richtig (R) oder falsch (F)?</w:t>
      </w:r>
    </w:p>
    <w:p w14:paraId="10801203" w14:textId="77777777" w:rsidR="00645CCE" w:rsidRDefault="00645CCE" w:rsidP="00645CCE">
      <w:pPr>
        <w:rPr>
          <w:b/>
          <w:bCs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8113"/>
        <w:gridCol w:w="426"/>
        <w:gridCol w:w="413"/>
      </w:tblGrid>
      <w:tr w:rsidR="00645CCE" w:rsidRPr="00E962E2" w14:paraId="62F393BC" w14:textId="77777777" w:rsidTr="00C9135F">
        <w:trPr>
          <w:trHeight w:val="252"/>
        </w:trPr>
        <w:tc>
          <w:tcPr>
            <w:tcW w:w="392" w:type="dxa"/>
            <w:shd w:val="clear" w:color="auto" w:fill="D9D9D9" w:themeFill="background1" w:themeFillShade="D9"/>
          </w:tcPr>
          <w:p w14:paraId="1C3FBB0F" w14:textId="77777777" w:rsidR="00645CCE" w:rsidRPr="00E962E2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</w:p>
        </w:tc>
        <w:tc>
          <w:tcPr>
            <w:tcW w:w="8334" w:type="dxa"/>
            <w:shd w:val="clear" w:color="auto" w:fill="D9D9D9" w:themeFill="background1" w:themeFillShade="D9"/>
          </w:tcPr>
          <w:p w14:paraId="53F7EA3E" w14:textId="77777777" w:rsidR="00645CCE" w:rsidRPr="00E962E2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14:paraId="68E2246A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R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14:paraId="469BD2D2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F</w:t>
            </w:r>
          </w:p>
        </w:tc>
      </w:tr>
      <w:tr w:rsidR="00645CCE" w:rsidRPr="00E962E2" w14:paraId="323C7609" w14:textId="77777777" w:rsidTr="00C9135F">
        <w:trPr>
          <w:trHeight w:val="252"/>
        </w:trPr>
        <w:tc>
          <w:tcPr>
            <w:tcW w:w="392" w:type="dxa"/>
          </w:tcPr>
          <w:p w14:paraId="35777E25" w14:textId="77777777" w:rsidR="00645CCE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1.</w:t>
            </w:r>
          </w:p>
        </w:tc>
        <w:tc>
          <w:tcPr>
            <w:tcW w:w="8334" w:type="dxa"/>
          </w:tcPr>
          <w:p w14:paraId="442F2C08" w14:textId="4979CEE1" w:rsidR="00645CCE" w:rsidRPr="00E962E2" w:rsidRDefault="00645CCE" w:rsidP="00645CCE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Nur Hausbesitzer dürfen ihr Stromprodukt wechseln.</w:t>
            </w:r>
          </w:p>
        </w:tc>
        <w:tc>
          <w:tcPr>
            <w:tcW w:w="428" w:type="dxa"/>
          </w:tcPr>
          <w:p w14:paraId="60B8F988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  <w:tc>
          <w:tcPr>
            <w:tcW w:w="416" w:type="dxa"/>
          </w:tcPr>
          <w:p w14:paraId="3349D350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</w:tr>
      <w:tr w:rsidR="00645CCE" w:rsidRPr="00E962E2" w14:paraId="53E2B6AF" w14:textId="77777777" w:rsidTr="00C9135F">
        <w:trPr>
          <w:trHeight w:val="252"/>
        </w:trPr>
        <w:tc>
          <w:tcPr>
            <w:tcW w:w="392" w:type="dxa"/>
          </w:tcPr>
          <w:p w14:paraId="5489062B" w14:textId="77777777" w:rsidR="00645CCE" w:rsidRPr="00E962E2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2.</w:t>
            </w:r>
          </w:p>
        </w:tc>
        <w:tc>
          <w:tcPr>
            <w:tcW w:w="8334" w:type="dxa"/>
          </w:tcPr>
          <w:p w14:paraId="27BE83BA" w14:textId="101C69E5" w:rsidR="00645CCE" w:rsidRPr="00E962E2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Auch die lokale Wirtschaft profitiert von einem Strommix-Wechsel.</w:t>
            </w:r>
          </w:p>
        </w:tc>
        <w:tc>
          <w:tcPr>
            <w:tcW w:w="428" w:type="dxa"/>
          </w:tcPr>
          <w:p w14:paraId="52D043D2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  <w:tc>
          <w:tcPr>
            <w:tcW w:w="416" w:type="dxa"/>
          </w:tcPr>
          <w:p w14:paraId="1AC6B38C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</w:tr>
      <w:tr w:rsidR="00645CCE" w:rsidRPr="00E962E2" w14:paraId="310DB1F0" w14:textId="77777777" w:rsidTr="00C9135F">
        <w:trPr>
          <w:trHeight w:val="252"/>
        </w:trPr>
        <w:tc>
          <w:tcPr>
            <w:tcW w:w="392" w:type="dxa"/>
          </w:tcPr>
          <w:p w14:paraId="3B873396" w14:textId="77777777" w:rsidR="00645CCE" w:rsidRPr="00E962E2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3.</w:t>
            </w:r>
          </w:p>
        </w:tc>
        <w:tc>
          <w:tcPr>
            <w:tcW w:w="8334" w:type="dxa"/>
          </w:tcPr>
          <w:p w14:paraId="4CD2DD6E" w14:textId="43F0F63A" w:rsidR="00645CCE" w:rsidRPr="00E962E2" w:rsidRDefault="00645CCE" w:rsidP="00645CCE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Ein Stromprodukt-Wechsel ist nur durch einen offiziellen Brief an den aktuellen Anbieter möglich.</w:t>
            </w:r>
          </w:p>
        </w:tc>
        <w:tc>
          <w:tcPr>
            <w:tcW w:w="428" w:type="dxa"/>
          </w:tcPr>
          <w:p w14:paraId="508599EE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  <w:tc>
          <w:tcPr>
            <w:tcW w:w="416" w:type="dxa"/>
          </w:tcPr>
          <w:p w14:paraId="306F188D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</w:tr>
      <w:tr w:rsidR="00645CCE" w:rsidRPr="00E962E2" w14:paraId="5D6C8F38" w14:textId="77777777" w:rsidTr="00C9135F">
        <w:trPr>
          <w:trHeight w:val="252"/>
        </w:trPr>
        <w:tc>
          <w:tcPr>
            <w:tcW w:w="392" w:type="dxa"/>
          </w:tcPr>
          <w:p w14:paraId="7570206C" w14:textId="77777777" w:rsidR="00645CCE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4.</w:t>
            </w:r>
          </w:p>
        </w:tc>
        <w:tc>
          <w:tcPr>
            <w:tcW w:w="8334" w:type="dxa"/>
          </w:tcPr>
          <w:p w14:paraId="6998C013" w14:textId="40277627" w:rsidR="00645CCE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 xml:space="preserve">Privathaushalte können </w:t>
            </w:r>
            <w:r w:rsidR="00A96E8D">
              <w:t>nicht nur ihr Stromprodukt, sondern auch den Stromanbieter frei wählen.</w:t>
            </w:r>
          </w:p>
        </w:tc>
        <w:tc>
          <w:tcPr>
            <w:tcW w:w="428" w:type="dxa"/>
          </w:tcPr>
          <w:p w14:paraId="240D87E0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  <w:tc>
          <w:tcPr>
            <w:tcW w:w="416" w:type="dxa"/>
          </w:tcPr>
          <w:p w14:paraId="3622503A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</w:tr>
      <w:tr w:rsidR="00645CCE" w:rsidRPr="00E962E2" w14:paraId="71B7B54E" w14:textId="77777777" w:rsidTr="00C9135F">
        <w:trPr>
          <w:trHeight w:val="252"/>
        </w:trPr>
        <w:tc>
          <w:tcPr>
            <w:tcW w:w="392" w:type="dxa"/>
          </w:tcPr>
          <w:p w14:paraId="28BF427E" w14:textId="77777777" w:rsidR="00645CCE" w:rsidRPr="00E962E2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5.</w:t>
            </w:r>
          </w:p>
        </w:tc>
        <w:tc>
          <w:tcPr>
            <w:tcW w:w="8334" w:type="dxa"/>
          </w:tcPr>
          <w:p w14:paraId="4C66ABDF" w14:textId="46FE4CDC" w:rsidR="00645CCE" w:rsidRPr="00E962E2" w:rsidRDefault="00645CCE" w:rsidP="00D42AF9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Ein Wechsel</w:t>
            </w:r>
            <w:r w:rsidR="00D42AF9">
              <w:rPr>
                <w:bCs/>
                <w:lang w:eastAsia="de-CH"/>
              </w:rPr>
              <w:t xml:space="preserve"> </w:t>
            </w:r>
            <w:r w:rsidR="00A04C42">
              <w:rPr>
                <w:bCs/>
                <w:lang w:eastAsia="de-CH"/>
              </w:rPr>
              <w:t>zu erneuerbarem Strom</w:t>
            </w:r>
            <w:r>
              <w:rPr>
                <w:bCs/>
                <w:lang w:eastAsia="de-CH"/>
              </w:rPr>
              <w:t xml:space="preserve"> </w:t>
            </w:r>
            <w:r w:rsidR="00D42AF9">
              <w:rPr>
                <w:bCs/>
                <w:lang w:eastAsia="de-CH"/>
              </w:rPr>
              <w:t>bedeutet</w:t>
            </w:r>
            <w:r>
              <w:rPr>
                <w:bCs/>
                <w:lang w:eastAsia="de-CH"/>
              </w:rPr>
              <w:t>, dass man nur noch Strom aus erneu</w:t>
            </w:r>
            <w:r w:rsidR="00E1580E">
              <w:rPr>
                <w:bCs/>
                <w:lang w:eastAsia="de-CH"/>
              </w:rPr>
              <w:t>er</w:t>
            </w:r>
            <w:r>
              <w:rPr>
                <w:bCs/>
                <w:lang w:eastAsia="de-CH"/>
              </w:rPr>
              <w:t>baren Energien erhält.</w:t>
            </w:r>
          </w:p>
        </w:tc>
        <w:tc>
          <w:tcPr>
            <w:tcW w:w="428" w:type="dxa"/>
          </w:tcPr>
          <w:p w14:paraId="19DC6A86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  <w:tc>
          <w:tcPr>
            <w:tcW w:w="416" w:type="dxa"/>
          </w:tcPr>
          <w:p w14:paraId="37EF485C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</w:tr>
      <w:tr w:rsidR="00645CCE" w:rsidRPr="00E962E2" w14:paraId="6E9412A5" w14:textId="77777777" w:rsidTr="00C9135F">
        <w:trPr>
          <w:trHeight w:val="252"/>
        </w:trPr>
        <w:tc>
          <w:tcPr>
            <w:tcW w:w="392" w:type="dxa"/>
          </w:tcPr>
          <w:p w14:paraId="2FB360E8" w14:textId="5F5D58FE" w:rsidR="00645CCE" w:rsidRDefault="00645CCE" w:rsidP="00C9135F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>6.</w:t>
            </w:r>
          </w:p>
        </w:tc>
        <w:tc>
          <w:tcPr>
            <w:tcW w:w="8334" w:type="dxa"/>
          </w:tcPr>
          <w:p w14:paraId="0F996998" w14:textId="31C807A9" w:rsidR="00645CCE" w:rsidRDefault="00E1580E" w:rsidP="0062165A">
            <w:pPr>
              <w:spacing w:before="60" w:after="60"/>
              <w:jc w:val="left"/>
              <w:rPr>
                <w:bCs/>
                <w:lang w:eastAsia="de-CH"/>
              </w:rPr>
            </w:pPr>
            <w:r>
              <w:rPr>
                <w:bCs/>
                <w:lang w:eastAsia="de-CH"/>
              </w:rPr>
              <w:t xml:space="preserve">Der Kauf vom erneuerbaren Strom </w:t>
            </w:r>
            <w:r w:rsidR="0062165A">
              <w:rPr>
                <w:bCs/>
                <w:lang w:eastAsia="de-CH"/>
              </w:rPr>
              <w:t xml:space="preserve">erhöht dessen </w:t>
            </w:r>
            <w:r>
              <w:rPr>
                <w:bCs/>
                <w:lang w:eastAsia="de-CH"/>
              </w:rPr>
              <w:t xml:space="preserve">Anteil im </w:t>
            </w:r>
            <w:proofErr w:type="spellStart"/>
            <w:r>
              <w:rPr>
                <w:bCs/>
                <w:lang w:eastAsia="de-CH"/>
              </w:rPr>
              <w:t>Strommix</w:t>
            </w:r>
            <w:proofErr w:type="spellEnd"/>
            <w:r>
              <w:rPr>
                <w:bCs/>
                <w:lang w:eastAsia="de-CH"/>
              </w:rPr>
              <w:t>.</w:t>
            </w:r>
          </w:p>
        </w:tc>
        <w:tc>
          <w:tcPr>
            <w:tcW w:w="428" w:type="dxa"/>
          </w:tcPr>
          <w:p w14:paraId="0B74A05F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  <w:tc>
          <w:tcPr>
            <w:tcW w:w="416" w:type="dxa"/>
          </w:tcPr>
          <w:p w14:paraId="1439202D" w14:textId="77777777" w:rsidR="00645CCE" w:rsidRPr="00E962E2" w:rsidRDefault="00645CCE" w:rsidP="00C9135F">
            <w:pPr>
              <w:spacing w:before="60" w:after="60"/>
              <w:jc w:val="center"/>
              <w:rPr>
                <w:bCs/>
                <w:lang w:eastAsia="de-CH"/>
              </w:rPr>
            </w:pPr>
          </w:p>
        </w:tc>
      </w:tr>
    </w:tbl>
    <w:p w14:paraId="67F94851" w14:textId="77777777" w:rsidR="00645CCE" w:rsidRDefault="00645CCE" w:rsidP="001528BD">
      <w:pPr>
        <w:tabs>
          <w:tab w:val="clear" w:pos="6010"/>
          <w:tab w:val="left" w:pos="5960"/>
        </w:tabs>
        <w:spacing w:line="360" w:lineRule="auto"/>
        <w:rPr>
          <w:sz w:val="22"/>
          <w:szCs w:val="22"/>
        </w:rPr>
      </w:pPr>
    </w:p>
    <w:p w14:paraId="5623C08C" w14:textId="77777777" w:rsidR="003A6B21" w:rsidRDefault="003A6B21" w:rsidP="001528BD">
      <w:pPr>
        <w:tabs>
          <w:tab w:val="clear" w:pos="6010"/>
          <w:tab w:val="left" w:pos="5960"/>
        </w:tabs>
        <w:spacing w:line="360" w:lineRule="auto"/>
        <w:rPr>
          <w:sz w:val="22"/>
          <w:szCs w:val="22"/>
        </w:rPr>
      </w:pPr>
    </w:p>
    <w:p w14:paraId="44FFF1F5" w14:textId="541301EB" w:rsidR="007D7BC0" w:rsidRDefault="003A6B21" w:rsidP="00A96E8D">
      <w:pPr>
        <w:tabs>
          <w:tab w:val="clear" w:pos="6010"/>
          <w:tab w:val="left" w:pos="5960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Möchten Sie Ihren Stromverbrauch und damit die Kosten der verschiedenen</w:t>
      </w:r>
      <w:r w:rsidR="00C913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Stromprodukte berechnen? Füllen Sie das Formular auf der </w:t>
      </w:r>
      <w:r w:rsidR="00D42AF9">
        <w:rPr>
          <w:sz w:val="22"/>
          <w:szCs w:val="22"/>
        </w:rPr>
        <w:t xml:space="preserve">folgenden </w:t>
      </w:r>
      <w:r>
        <w:rPr>
          <w:sz w:val="22"/>
          <w:szCs w:val="22"/>
        </w:rPr>
        <w:t>Webseite</w:t>
      </w:r>
      <w:r w:rsidR="00D42AF9">
        <w:rPr>
          <w:sz w:val="22"/>
          <w:szCs w:val="22"/>
        </w:rPr>
        <w:t xml:space="preserve"> aus:</w:t>
      </w:r>
      <w:r>
        <w:rPr>
          <w:sz w:val="22"/>
          <w:szCs w:val="22"/>
        </w:rPr>
        <w:t xml:space="preserve"> </w:t>
      </w:r>
      <w:r w:rsidRPr="003A6B21">
        <w:rPr>
          <w:sz w:val="22"/>
          <w:szCs w:val="22"/>
        </w:rPr>
        <w:t>https://www.mynewenergy.ch/de/stromvergleich/quick-entry/</w:t>
      </w:r>
      <w:r>
        <w:rPr>
          <w:sz w:val="22"/>
          <w:szCs w:val="22"/>
        </w:rPr>
        <w:t xml:space="preserve"> </w:t>
      </w:r>
      <w:r w:rsidR="005878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8DCF43A" w14:textId="77777777" w:rsidR="007D7BC0" w:rsidRDefault="007D7BC0" w:rsidP="001528BD">
      <w:pPr>
        <w:tabs>
          <w:tab w:val="clear" w:pos="6010"/>
          <w:tab w:val="left" w:pos="5960"/>
        </w:tabs>
        <w:spacing w:line="360" w:lineRule="auto"/>
        <w:rPr>
          <w:sz w:val="22"/>
          <w:szCs w:val="22"/>
        </w:rPr>
      </w:pPr>
    </w:p>
    <w:p w14:paraId="1C95FAE9" w14:textId="5524C6AA" w:rsidR="003A6B21" w:rsidRPr="00402C5B" w:rsidRDefault="007D7BC0" w:rsidP="001528BD">
      <w:pPr>
        <w:tabs>
          <w:tab w:val="clear" w:pos="6010"/>
          <w:tab w:val="left" w:pos="59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Nachdem Sie die Ergebnisse angeschaut haben, d</w:t>
      </w:r>
      <w:r w:rsidR="003A6B21">
        <w:rPr>
          <w:sz w:val="22"/>
          <w:szCs w:val="22"/>
        </w:rPr>
        <w:t xml:space="preserve">iskutieren Sie in der Klasse: Kommt für Sie ein Strommix-Wechsel in Frage? </w:t>
      </w:r>
      <w:bookmarkStart w:id="0" w:name="_GoBack"/>
      <w:bookmarkEnd w:id="0"/>
    </w:p>
    <w:sectPr w:rsidR="003A6B21" w:rsidRPr="00402C5B" w:rsidSect="001037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A1901" w14:textId="77777777" w:rsidR="005717A0" w:rsidRDefault="005717A0">
      <w:pPr>
        <w:spacing w:line="240" w:lineRule="auto"/>
      </w:pPr>
      <w:r>
        <w:separator/>
      </w:r>
    </w:p>
  </w:endnote>
  <w:endnote w:type="continuationSeparator" w:id="0">
    <w:p w14:paraId="4D1D608F" w14:textId="77777777" w:rsidR="005717A0" w:rsidRDefault="00571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3C15" w14:textId="61D84F06" w:rsidR="00D42AF9" w:rsidRDefault="00D42AF9" w:rsidP="008500C8">
    <w:pPr>
      <w:pStyle w:val="Fuzeile"/>
      <w:spacing w:line="240" w:lineRule="auto"/>
      <w:rPr>
        <w:rFonts w:cs="Arial"/>
        <w:sz w:val="12"/>
        <w:szCs w:val="12"/>
      </w:rPr>
    </w:pPr>
    <w:r>
      <w:rPr>
        <w:rFonts w:cs="Arial"/>
        <w:sz w:val="12"/>
        <w:szCs w:val="12"/>
      </w:rPr>
      <w:t>Lebensmittel bewusst einkaufen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>
      <w:rPr>
        <w:rFonts w:cs="Arial"/>
        <w:sz w:val="12"/>
        <w:szCs w:val="12"/>
      </w:rPr>
      <w:t xml:space="preserve">Copyright </w:t>
    </w:r>
    <w:r w:rsidRPr="00F256B8">
      <w:rPr>
        <w:rFonts w:cs="Arial"/>
        <w:sz w:val="12"/>
        <w:szCs w:val="12"/>
      </w:rPr>
      <w:t xml:space="preserve">Zürcher </w:t>
    </w:r>
    <w:r>
      <w:rPr>
        <w:rFonts w:cs="Arial"/>
        <w:sz w:val="12"/>
        <w:szCs w:val="12"/>
      </w:rPr>
      <w:t>ZHAW, LCC</w:t>
    </w:r>
    <w:r>
      <w:rPr>
        <w:rFonts w:cs="Arial"/>
        <w:sz w:val="12"/>
        <w:szCs w:val="12"/>
      </w:rPr>
      <w:tab/>
    </w:r>
  </w:p>
  <w:p w14:paraId="7EFE3982" w14:textId="75C48DB5" w:rsidR="00D42AF9" w:rsidRDefault="00D42AF9" w:rsidP="00B473E9">
    <w:pPr>
      <w:pStyle w:val="Fuzeile"/>
      <w:spacing w:line="240" w:lineRule="auto"/>
      <w:ind w:left="4678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Unter Mitarbeit von Beatrice Montanari, Absolventin des CAS Lehrgangs DaZ: </w:t>
    </w:r>
  </w:p>
  <w:p w14:paraId="79F12A48" w14:textId="77777777" w:rsidR="00D42AF9" w:rsidRDefault="00D42AF9" w:rsidP="008500C8">
    <w:pPr>
      <w:pStyle w:val="Fuzeile"/>
      <w:spacing w:line="240" w:lineRule="auto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>Kultur und Sprachunterricht in der Schweiz</w:t>
    </w:r>
  </w:p>
  <w:p w14:paraId="5B294696" w14:textId="4629F2B4" w:rsidR="00D42AF9" w:rsidRPr="00920881" w:rsidRDefault="00D42AF9" w:rsidP="00103792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9B2C" w14:textId="38306974" w:rsidR="00D42AF9" w:rsidRDefault="002940E4" w:rsidP="000A2653">
    <w:pPr>
      <w:pStyle w:val="Fuzeile"/>
      <w:tabs>
        <w:tab w:val="clear" w:pos="9356"/>
        <w:tab w:val="right" w:pos="9350"/>
      </w:tabs>
      <w:spacing w:line="240" w:lineRule="auto"/>
      <w:rPr>
        <w:rFonts w:cs="Arial"/>
        <w:sz w:val="12"/>
        <w:szCs w:val="12"/>
      </w:rPr>
    </w:pPr>
    <w:r>
      <w:rPr>
        <w:rFonts w:cs="Arial"/>
        <w:sz w:val="12"/>
        <w:szCs w:val="12"/>
      </w:rPr>
      <w:t>D</w:t>
    </w:r>
    <w:r w:rsidR="00D42AF9">
      <w:rPr>
        <w:rFonts w:cs="Arial"/>
        <w:sz w:val="12"/>
        <w:szCs w:val="12"/>
      </w:rPr>
      <w:t xml:space="preserve">en </w:t>
    </w:r>
    <w:proofErr w:type="spellStart"/>
    <w:r w:rsidR="00D42AF9">
      <w:rPr>
        <w:rFonts w:cs="Arial"/>
        <w:sz w:val="12"/>
        <w:szCs w:val="12"/>
      </w:rPr>
      <w:t>Strommix</w:t>
    </w:r>
    <w:proofErr w:type="spellEnd"/>
    <w:r w:rsidR="00D42AF9">
      <w:rPr>
        <w:rFonts w:cs="Arial"/>
        <w:sz w:val="12"/>
        <w:szCs w:val="12"/>
      </w:rPr>
      <w:t xml:space="preserve"> wechseln</w:t>
    </w:r>
    <w:r w:rsidR="00D42AF9">
      <w:rPr>
        <w:rFonts w:cs="Arial"/>
        <w:sz w:val="12"/>
        <w:szCs w:val="12"/>
      </w:rPr>
      <w:tab/>
    </w:r>
    <w:r w:rsidR="00D42AF9">
      <w:rPr>
        <w:rFonts w:cs="Arial"/>
        <w:sz w:val="12"/>
        <w:szCs w:val="12"/>
      </w:rPr>
      <w:tab/>
    </w:r>
    <w:r w:rsidR="000A2653">
      <w:rPr>
        <w:rFonts w:cs="Arial"/>
        <w:sz w:val="12"/>
        <w:szCs w:val="12"/>
      </w:rPr>
      <w:tab/>
    </w:r>
    <w:r w:rsidR="00D42AF9" w:rsidRPr="0088405B">
      <w:rPr>
        <w:rFonts w:cs="Arial"/>
        <w:sz w:val="12"/>
        <w:szCs w:val="12"/>
      </w:rPr>
      <w:t xml:space="preserve">© </w:t>
    </w:r>
    <w:r w:rsidR="00045300">
      <w:rPr>
        <w:rFonts w:cs="Arial"/>
        <w:sz w:val="12"/>
        <w:szCs w:val="12"/>
      </w:rPr>
      <w:t>Copyright ZHAW, ILC</w:t>
    </w:r>
  </w:p>
  <w:p w14:paraId="69C3A8C5" w14:textId="77777777" w:rsidR="000A2653" w:rsidRPr="00832692" w:rsidRDefault="000A2653" w:rsidP="000A2653">
    <w:pPr>
      <w:pStyle w:val="Fuzeile"/>
      <w:tabs>
        <w:tab w:val="clear" w:pos="9356"/>
        <w:tab w:val="right" w:pos="9350"/>
      </w:tabs>
      <w:spacing w:line="240" w:lineRule="auto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9A8F" w14:textId="77777777" w:rsidR="005717A0" w:rsidRDefault="005717A0">
      <w:pPr>
        <w:spacing w:line="240" w:lineRule="auto"/>
      </w:pPr>
      <w:r>
        <w:separator/>
      </w:r>
    </w:p>
  </w:footnote>
  <w:footnote w:type="continuationSeparator" w:id="0">
    <w:p w14:paraId="02368157" w14:textId="77777777" w:rsidR="005717A0" w:rsidRDefault="00571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E058" w14:textId="77777777" w:rsidR="00D42AF9" w:rsidRDefault="00D42AF9" w:rsidP="00103792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1D8E1C85" wp14:editId="6FE8D1FC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182E" w14:textId="11906811" w:rsidR="00D42AF9" w:rsidRDefault="00045300" w:rsidP="00103792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00E60EE6" wp14:editId="2972A794">
          <wp:simplePos x="0" y="0"/>
          <wp:positionH relativeFrom="column">
            <wp:posOffset>3787140</wp:posOffset>
          </wp:positionH>
          <wp:positionV relativeFrom="page">
            <wp:posOffset>293427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0"/>
    <w:multiLevelType w:val="hybridMultilevel"/>
    <w:tmpl w:val="E7DEB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7FFB"/>
    <w:multiLevelType w:val="hybridMultilevel"/>
    <w:tmpl w:val="1F02E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3996"/>
    <w:multiLevelType w:val="hybridMultilevel"/>
    <w:tmpl w:val="29BED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8D8"/>
    <w:multiLevelType w:val="hybridMultilevel"/>
    <w:tmpl w:val="EA8A2E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561B"/>
    <w:multiLevelType w:val="hybridMultilevel"/>
    <w:tmpl w:val="4DDC5BFA"/>
    <w:lvl w:ilvl="0" w:tplc="037E7A2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516C"/>
    <w:multiLevelType w:val="hybridMultilevel"/>
    <w:tmpl w:val="35BCC12C"/>
    <w:lvl w:ilvl="0" w:tplc="2AC2CD7A">
      <w:numFmt w:val="bullet"/>
      <w:lvlText w:val="-"/>
      <w:lvlJc w:val="left"/>
      <w:pPr>
        <w:ind w:left="720" w:hanging="360"/>
      </w:pPr>
      <w:rPr>
        <w:rFonts w:ascii="Verdana Ref" w:eastAsia="Arial Unicode MS" w:hAnsi="Verdana Ref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83"/>
    <w:rsid w:val="000206F5"/>
    <w:rsid w:val="00045300"/>
    <w:rsid w:val="00064C07"/>
    <w:rsid w:val="000A2653"/>
    <w:rsid w:val="000D51F9"/>
    <w:rsid w:val="00103792"/>
    <w:rsid w:val="0011301C"/>
    <w:rsid w:val="00131B5D"/>
    <w:rsid w:val="001528BD"/>
    <w:rsid w:val="001A72AD"/>
    <w:rsid w:val="001B2770"/>
    <w:rsid w:val="002358EE"/>
    <w:rsid w:val="002940E4"/>
    <w:rsid w:val="002D3A5C"/>
    <w:rsid w:val="003045DA"/>
    <w:rsid w:val="0034187E"/>
    <w:rsid w:val="003A1F86"/>
    <w:rsid w:val="003A6B21"/>
    <w:rsid w:val="003E1013"/>
    <w:rsid w:val="00402C5B"/>
    <w:rsid w:val="004F139C"/>
    <w:rsid w:val="00514350"/>
    <w:rsid w:val="005717A0"/>
    <w:rsid w:val="005878D4"/>
    <w:rsid w:val="0062165A"/>
    <w:rsid w:val="00642CA9"/>
    <w:rsid w:val="00645CCE"/>
    <w:rsid w:val="006602FD"/>
    <w:rsid w:val="00666D6A"/>
    <w:rsid w:val="007015C0"/>
    <w:rsid w:val="007D7BC0"/>
    <w:rsid w:val="007E1417"/>
    <w:rsid w:val="00845263"/>
    <w:rsid w:val="008500C8"/>
    <w:rsid w:val="008F2B34"/>
    <w:rsid w:val="0095473C"/>
    <w:rsid w:val="00996FD4"/>
    <w:rsid w:val="009C0B47"/>
    <w:rsid w:val="00A04C42"/>
    <w:rsid w:val="00A203FD"/>
    <w:rsid w:val="00A96E8D"/>
    <w:rsid w:val="00B473E9"/>
    <w:rsid w:val="00B51ECD"/>
    <w:rsid w:val="00B5231A"/>
    <w:rsid w:val="00B85FC9"/>
    <w:rsid w:val="00BA4F11"/>
    <w:rsid w:val="00C41B83"/>
    <w:rsid w:val="00C9135F"/>
    <w:rsid w:val="00CA0DDC"/>
    <w:rsid w:val="00CC0FDB"/>
    <w:rsid w:val="00D23214"/>
    <w:rsid w:val="00D35E73"/>
    <w:rsid w:val="00D42AF9"/>
    <w:rsid w:val="00DE6DDE"/>
    <w:rsid w:val="00E1580E"/>
    <w:rsid w:val="00E56C0B"/>
    <w:rsid w:val="00F13815"/>
    <w:rsid w:val="00F270E4"/>
    <w:rsid w:val="00F5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1ECCEE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1B83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 w:cs="Times New Roman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41B83"/>
    <w:pPr>
      <w:tabs>
        <w:tab w:val="center" w:pos="4678"/>
        <w:tab w:val="right" w:pos="9356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C41B83"/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link w:val="FuzeileZchn"/>
    <w:rsid w:val="00C41B83"/>
    <w:pPr>
      <w:tabs>
        <w:tab w:val="center" w:pos="4678"/>
        <w:tab w:val="right" w:pos="9356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C41B83"/>
    <w:rPr>
      <w:rFonts w:ascii="Arial" w:eastAsia="Arial Unicode MS" w:hAnsi="Arial" w:cs="Times New Roman"/>
      <w:sz w:val="16"/>
      <w:lang w:eastAsia="en-US"/>
    </w:rPr>
  </w:style>
  <w:style w:type="character" w:styleId="Seitenzahl">
    <w:name w:val="page number"/>
    <w:basedOn w:val="Absatz-Standardschriftart"/>
    <w:rsid w:val="00C41B83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F138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F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FC9"/>
    <w:rPr>
      <w:rFonts w:ascii="Tahoma" w:eastAsia="Arial Unicode MS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996FD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2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C0FD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13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135F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135F"/>
    <w:rPr>
      <w:rFonts w:ascii="Arial" w:eastAsia="Arial Unicode MS" w:hAnsi="Arial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135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135F"/>
    <w:rPr>
      <w:rFonts w:ascii="Arial" w:eastAsia="Arial Unicode MS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9264-DC1E-4473-92F0-9260A0F0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Weber</dc:creator>
  <cp:keywords/>
  <dc:description/>
  <cp:lastModifiedBy>Balogh Michelle (baog)</cp:lastModifiedBy>
  <cp:revision>2</cp:revision>
  <dcterms:created xsi:type="dcterms:W3CDTF">2019-01-28T13:00:00Z</dcterms:created>
  <dcterms:modified xsi:type="dcterms:W3CDTF">2019-01-28T13:00:00Z</dcterms:modified>
</cp:coreProperties>
</file>