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5AAE" w14:textId="77777777" w:rsidR="0090761A" w:rsidRPr="00A47BF4" w:rsidRDefault="0090761A" w:rsidP="00287DCE">
      <w:pPr>
        <w:rPr>
          <w:lang w:val="de-CH"/>
        </w:rPr>
      </w:pPr>
    </w:p>
    <w:p w14:paraId="1CF4A592" w14:textId="77777777" w:rsidR="006A489F" w:rsidRPr="00A47BF4" w:rsidRDefault="006A489F" w:rsidP="00287DCE">
      <w:pPr>
        <w:rPr>
          <w:lang w:val="de-CH"/>
        </w:rPr>
      </w:pPr>
    </w:p>
    <w:p w14:paraId="70809C24" w14:textId="77777777" w:rsidR="002511AD" w:rsidRPr="00A47BF4" w:rsidRDefault="002511AD" w:rsidP="00287DCE">
      <w:pPr>
        <w:rPr>
          <w:lang w:val="de-CH"/>
        </w:rPr>
      </w:pPr>
    </w:p>
    <w:p w14:paraId="10F30392" w14:textId="77777777" w:rsidR="002511AD" w:rsidRPr="00A47BF4" w:rsidRDefault="002511AD" w:rsidP="00287DCE">
      <w:pPr>
        <w:rPr>
          <w:lang w:val="de-CH"/>
        </w:rPr>
      </w:pPr>
    </w:p>
    <w:p w14:paraId="55DCC07E" w14:textId="77777777" w:rsidR="002511AD" w:rsidRPr="00A47BF4" w:rsidRDefault="002511AD" w:rsidP="00287DCE">
      <w:pPr>
        <w:rPr>
          <w:lang w:val="de-CH"/>
        </w:rPr>
      </w:pPr>
    </w:p>
    <w:p w14:paraId="10D1946B" w14:textId="77777777" w:rsidR="002511AD" w:rsidRPr="00A47BF4" w:rsidRDefault="002511AD" w:rsidP="00287DCE">
      <w:pPr>
        <w:rPr>
          <w:lang w:val="de-CH"/>
        </w:rPr>
      </w:pPr>
    </w:p>
    <w:p w14:paraId="53377CE6" w14:textId="745C4945" w:rsidR="002511AD" w:rsidRPr="00055EFB" w:rsidRDefault="00055EFB" w:rsidP="00A932F0">
      <w:pPr>
        <w:pStyle w:val="KeinLeerraum"/>
        <w:jc w:val="center"/>
        <w:rPr>
          <w:b/>
          <w:sz w:val="40"/>
          <w:szCs w:val="40"/>
          <w:lang w:val="en-US"/>
        </w:rPr>
      </w:pPr>
      <w:r w:rsidRPr="00055EFB">
        <w:rPr>
          <w:b/>
          <w:sz w:val="40"/>
          <w:szCs w:val="40"/>
          <w:lang w:val="en-US"/>
        </w:rPr>
        <w:t>Smart City X strategy</w:t>
      </w:r>
    </w:p>
    <w:p w14:paraId="12BF6DF5" w14:textId="77777777" w:rsidR="0090761A" w:rsidRPr="00055EFB" w:rsidRDefault="0090761A" w:rsidP="00287DCE">
      <w:pPr>
        <w:rPr>
          <w:lang w:val="en-US"/>
        </w:rPr>
      </w:pPr>
    </w:p>
    <w:p w14:paraId="54EA00C8" w14:textId="306F62B0" w:rsidR="002511AD" w:rsidRPr="00055EFB" w:rsidRDefault="002511AD" w:rsidP="00287DCE">
      <w:pPr>
        <w:rPr>
          <w:lang w:val="en-US"/>
        </w:rPr>
      </w:pPr>
    </w:p>
    <w:p w14:paraId="302CDC03" w14:textId="77777777" w:rsidR="002511AD" w:rsidRPr="00055EFB" w:rsidRDefault="002511AD" w:rsidP="00287DCE">
      <w:pPr>
        <w:rPr>
          <w:lang w:val="en-US"/>
        </w:rPr>
      </w:pPr>
    </w:p>
    <w:p w14:paraId="44013362" w14:textId="77777777" w:rsidR="002511AD" w:rsidRPr="00055EFB" w:rsidRDefault="002511AD" w:rsidP="00287DCE">
      <w:pPr>
        <w:rPr>
          <w:lang w:val="en-US"/>
        </w:rPr>
      </w:pPr>
    </w:p>
    <w:p w14:paraId="7D1D1DB3" w14:textId="77777777" w:rsidR="002511AD" w:rsidRPr="00055EFB" w:rsidRDefault="002511AD" w:rsidP="00287DCE">
      <w:pPr>
        <w:rPr>
          <w:lang w:val="en-US"/>
        </w:rPr>
      </w:pPr>
    </w:p>
    <w:p w14:paraId="610959D5" w14:textId="77777777" w:rsidR="002511AD" w:rsidRPr="00055EFB" w:rsidRDefault="002511AD" w:rsidP="00287DCE">
      <w:pPr>
        <w:rPr>
          <w:lang w:val="en-US"/>
        </w:rPr>
      </w:pPr>
    </w:p>
    <w:p w14:paraId="2B452710" w14:textId="77777777" w:rsidR="003B00DA" w:rsidRPr="003B00DA" w:rsidRDefault="003B00DA" w:rsidP="00287DCE">
      <w:pPr>
        <w:rPr>
          <w:lang w:val="en-US"/>
        </w:rPr>
      </w:pPr>
      <w:r w:rsidRPr="003B00DA">
        <w:rPr>
          <w:lang w:val="en-US"/>
        </w:rPr>
        <w:t>Place, date, version</w:t>
      </w:r>
    </w:p>
    <w:p w14:paraId="58C78427" w14:textId="7AADB8FE" w:rsidR="0090761A" w:rsidRPr="00A47BF4" w:rsidRDefault="003B00DA" w:rsidP="00287DCE">
      <w:pPr>
        <w:rPr>
          <w:sz w:val="28"/>
          <w:szCs w:val="28"/>
          <w:lang w:val="de-CH"/>
        </w:rPr>
      </w:pPr>
      <w:r w:rsidRPr="003B00DA">
        <w:rPr>
          <w:sz w:val="28"/>
          <w:szCs w:val="28"/>
          <w:lang w:val="de-CH"/>
        </w:rPr>
        <w:t>Authors: X</w:t>
      </w:r>
    </w:p>
    <w:p w14:paraId="37B425FD" w14:textId="77777777" w:rsidR="00807965" w:rsidRPr="00A47BF4" w:rsidRDefault="0090761A" w:rsidP="00D55F23">
      <w:pPr>
        <w:pStyle w:val="berschrift1"/>
      </w:pPr>
      <w:bookmarkStart w:id="0" w:name="_Toc28009012"/>
      <w:r w:rsidRPr="00A47BF4">
        <w:lastRenderedPageBreak/>
        <w:t>Management</w:t>
      </w:r>
      <w:r w:rsidR="001E0DAF" w:rsidRPr="00A47BF4">
        <w:t xml:space="preserve"> Summary</w:t>
      </w:r>
      <w:bookmarkEnd w:id="0"/>
    </w:p>
    <w:p w14:paraId="192380EC" w14:textId="77777777" w:rsidR="00B62D0D" w:rsidRPr="00B62D0D" w:rsidRDefault="00B62D0D" w:rsidP="00B62D0D">
      <w:pPr>
        <w:rPr>
          <w:i/>
          <w:lang w:val="en-US"/>
        </w:rPr>
      </w:pPr>
      <w:r w:rsidRPr="00B62D0D">
        <w:rPr>
          <w:i/>
          <w:lang w:val="en-US"/>
        </w:rPr>
        <w:t>Here the strategy is summarised and the following points can serve as a guide:</w:t>
      </w:r>
    </w:p>
    <w:p w14:paraId="02158C58" w14:textId="743F0A51" w:rsidR="00B62D0D" w:rsidRPr="000B465A" w:rsidRDefault="00B62D0D" w:rsidP="000B465A">
      <w:pPr>
        <w:pStyle w:val="Listenabsatz"/>
        <w:numPr>
          <w:ilvl w:val="0"/>
          <w:numId w:val="18"/>
        </w:numPr>
        <w:rPr>
          <w:i/>
          <w:lang w:val="en-US"/>
        </w:rPr>
      </w:pPr>
      <w:r w:rsidRPr="000B465A">
        <w:rPr>
          <w:i/>
          <w:lang w:val="en-US"/>
        </w:rPr>
        <w:t>Challenges for city X, reasons for the necessity of a smart city strategy</w:t>
      </w:r>
    </w:p>
    <w:p w14:paraId="6816365A" w14:textId="77777777" w:rsidR="000B465A" w:rsidRDefault="00B62D0D" w:rsidP="00B62D0D">
      <w:pPr>
        <w:pStyle w:val="Listenabsatz"/>
        <w:numPr>
          <w:ilvl w:val="0"/>
          <w:numId w:val="18"/>
        </w:numPr>
        <w:rPr>
          <w:i/>
          <w:lang w:val="en-US"/>
        </w:rPr>
      </w:pPr>
      <w:r w:rsidRPr="000B465A">
        <w:rPr>
          <w:i/>
          <w:lang w:val="en-US"/>
        </w:rPr>
        <w:t>Goals of the strategy (e.g.: creating a common understanding of Smart City, defining goals and topics, organizational anchoring and implementation, showing the necessary resources for planning and implementation, showing possible projects)</w:t>
      </w:r>
    </w:p>
    <w:p w14:paraId="66858659" w14:textId="7908F7C5" w:rsidR="00B62D0D" w:rsidRPr="000B465A" w:rsidRDefault="00B62D0D" w:rsidP="00B62D0D">
      <w:pPr>
        <w:pStyle w:val="Listenabsatz"/>
        <w:numPr>
          <w:ilvl w:val="0"/>
          <w:numId w:val="18"/>
        </w:numPr>
        <w:rPr>
          <w:i/>
          <w:lang w:val="en-US"/>
        </w:rPr>
      </w:pPr>
      <w:r w:rsidRPr="000B465A">
        <w:rPr>
          <w:i/>
          <w:lang w:val="en-US"/>
        </w:rPr>
        <w:t>Identify the most important contents of the strategy (creation of a core team/specialist unit, provision of funds/loans, internal/external parties involved)</w:t>
      </w:r>
    </w:p>
    <w:p w14:paraId="5CCCF5BB" w14:textId="77777777" w:rsidR="00BE5552" w:rsidRPr="00B62D0D" w:rsidRDefault="00BE5552" w:rsidP="00435081">
      <w:pPr>
        <w:rPr>
          <w:lang w:val="en-US"/>
        </w:rPr>
      </w:pPr>
    </w:p>
    <w:p w14:paraId="3DFBEAD0" w14:textId="77777777" w:rsidR="003E4583" w:rsidRPr="00B62D0D" w:rsidRDefault="003E4583" w:rsidP="001D3760">
      <w:pPr>
        <w:rPr>
          <w:lang w:val="en-US"/>
        </w:rPr>
        <w:sectPr w:rsidR="003E4583" w:rsidRPr="00B62D0D" w:rsidSect="002511AD">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134" w:left="1418" w:header="708" w:footer="708" w:gutter="0"/>
          <w:pgNumType w:fmt="upperRoman" w:start="1"/>
          <w:cols w:space="708"/>
          <w:titlePg/>
          <w:docGrid w:linePitch="360"/>
        </w:sectPr>
      </w:pPr>
    </w:p>
    <w:sdt>
      <w:sdtPr>
        <w:rPr>
          <w:rFonts w:ascii="Arial" w:hAnsi="Arial"/>
          <w:smallCaps/>
          <w:color w:val="auto"/>
          <w:sz w:val="20"/>
          <w:szCs w:val="22"/>
          <w:lang w:val="de-DE" w:bidi="ar-SA"/>
        </w:rPr>
        <w:id w:val="903956822"/>
        <w:docPartObj>
          <w:docPartGallery w:val="Table of Contents"/>
          <w:docPartUnique/>
        </w:docPartObj>
      </w:sdtPr>
      <w:sdtEndPr>
        <w:rPr>
          <w:smallCaps w:val="0"/>
        </w:rPr>
      </w:sdtEndPr>
      <w:sdtContent>
        <w:p w14:paraId="046C0C47" w14:textId="58173F0E" w:rsidR="00AC2FF3" w:rsidRPr="00A47BF4" w:rsidRDefault="00E71710" w:rsidP="00D55F23">
          <w:pPr>
            <w:pStyle w:val="Inhaltsverzeichnisberschrift"/>
          </w:pPr>
          <w:r w:rsidRPr="00E71710">
            <w:t xml:space="preserve">Table of </w:t>
          </w:r>
          <w:r>
            <w:t>C</w:t>
          </w:r>
          <w:r w:rsidRPr="00E71710">
            <w:t>ontents</w:t>
          </w:r>
        </w:p>
        <w:p w14:paraId="4E6C4D14" w14:textId="148A6A14" w:rsidR="00BF09BF" w:rsidRDefault="00AC2FF3">
          <w:pPr>
            <w:pStyle w:val="Verzeichnis1"/>
            <w:rPr>
              <w:rFonts w:asciiTheme="minorHAnsi" w:eastAsiaTheme="minorEastAsia" w:hAnsiTheme="minorHAnsi" w:cstheme="minorBidi"/>
              <w:b w:val="0"/>
              <w:bCs w:val="0"/>
              <w:noProof/>
              <w:sz w:val="22"/>
              <w:szCs w:val="22"/>
              <w:lang w:val="de-CH" w:eastAsia="de-CH"/>
            </w:rPr>
          </w:pPr>
          <w:r w:rsidRPr="00A47BF4">
            <w:rPr>
              <w:smallCaps/>
              <w:lang w:val="de-CH"/>
            </w:rPr>
            <w:fldChar w:fldCharType="begin"/>
          </w:r>
          <w:r w:rsidRPr="00A47BF4">
            <w:rPr>
              <w:lang w:val="de-CH"/>
            </w:rPr>
            <w:instrText xml:space="preserve"> TOC \o "1-3" \h \z \u </w:instrText>
          </w:r>
          <w:r w:rsidRPr="00A47BF4">
            <w:rPr>
              <w:smallCaps/>
              <w:lang w:val="de-CH"/>
            </w:rPr>
            <w:fldChar w:fldCharType="separate"/>
          </w:r>
          <w:hyperlink w:anchor="_Toc28009012" w:history="1">
            <w:r w:rsidR="00BF09BF" w:rsidRPr="0082117E">
              <w:rPr>
                <w:rStyle w:val="Hyperlink"/>
                <w:noProof/>
              </w:rPr>
              <w:t>1</w:t>
            </w:r>
            <w:r w:rsidR="00BF09BF">
              <w:rPr>
                <w:rFonts w:asciiTheme="minorHAnsi" w:eastAsiaTheme="minorEastAsia" w:hAnsiTheme="minorHAnsi" w:cstheme="minorBidi"/>
                <w:b w:val="0"/>
                <w:bCs w:val="0"/>
                <w:noProof/>
                <w:sz w:val="22"/>
                <w:szCs w:val="22"/>
                <w:lang w:val="de-CH" w:eastAsia="de-CH"/>
              </w:rPr>
              <w:tab/>
            </w:r>
            <w:r w:rsidR="00BF09BF" w:rsidRPr="0082117E">
              <w:rPr>
                <w:rStyle w:val="Hyperlink"/>
                <w:noProof/>
              </w:rPr>
              <w:t>Management Summary</w:t>
            </w:r>
            <w:r w:rsidR="00BF09BF">
              <w:rPr>
                <w:noProof/>
                <w:webHidden/>
              </w:rPr>
              <w:tab/>
            </w:r>
            <w:r w:rsidR="00BF09BF">
              <w:rPr>
                <w:noProof/>
                <w:webHidden/>
              </w:rPr>
              <w:fldChar w:fldCharType="begin"/>
            </w:r>
            <w:r w:rsidR="00BF09BF">
              <w:rPr>
                <w:noProof/>
                <w:webHidden/>
              </w:rPr>
              <w:instrText xml:space="preserve"> PAGEREF _Toc28009012 \h </w:instrText>
            </w:r>
            <w:r w:rsidR="00BF09BF">
              <w:rPr>
                <w:noProof/>
                <w:webHidden/>
              </w:rPr>
            </w:r>
            <w:r w:rsidR="00BF09BF">
              <w:rPr>
                <w:noProof/>
                <w:webHidden/>
              </w:rPr>
              <w:fldChar w:fldCharType="separate"/>
            </w:r>
            <w:r w:rsidR="00BF09BF">
              <w:rPr>
                <w:noProof/>
                <w:webHidden/>
              </w:rPr>
              <w:t>II</w:t>
            </w:r>
            <w:r w:rsidR="00BF09BF">
              <w:rPr>
                <w:noProof/>
                <w:webHidden/>
              </w:rPr>
              <w:fldChar w:fldCharType="end"/>
            </w:r>
          </w:hyperlink>
        </w:p>
        <w:p w14:paraId="2BD5D4F4" w14:textId="2BB93DBE" w:rsidR="00BF09BF" w:rsidRDefault="009522B9">
          <w:pPr>
            <w:pStyle w:val="Verzeichnis1"/>
            <w:rPr>
              <w:rFonts w:asciiTheme="minorHAnsi" w:eastAsiaTheme="minorEastAsia" w:hAnsiTheme="minorHAnsi" w:cstheme="minorBidi"/>
              <w:b w:val="0"/>
              <w:bCs w:val="0"/>
              <w:noProof/>
              <w:sz w:val="22"/>
              <w:szCs w:val="22"/>
              <w:lang w:val="de-CH" w:eastAsia="de-CH"/>
            </w:rPr>
          </w:pPr>
          <w:hyperlink w:anchor="_Toc28009013" w:history="1">
            <w:r w:rsidR="00BF09BF" w:rsidRPr="0082117E">
              <w:rPr>
                <w:rStyle w:val="Hyperlink"/>
                <w:noProof/>
              </w:rPr>
              <w:t>2</w:t>
            </w:r>
            <w:r w:rsidR="00BF09BF">
              <w:rPr>
                <w:rFonts w:asciiTheme="minorHAnsi" w:eastAsiaTheme="minorEastAsia" w:hAnsiTheme="minorHAnsi" w:cstheme="minorBidi"/>
                <w:b w:val="0"/>
                <w:bCs w:val="0"/>
                <w:noProof/>
                <w:sz w:val="22"/>
                <w:szCs w:val="22"/>
                <w:lang w:val="de-CH" w:eastAsia="de-CH"/>
              </w:rPr>
              <w:tab/>
            </w:r>
            <w:r w:rsidR="00BF09BF" w:rsidRPr="0082117E">
              <w:rPr>
                <w:rStyle w:val="Hyperlink"/>
                <w:noProof/>
              </w:rPr>
              <w:t>Zweck und Ausgangslage</w:t>
            </w:r>
            <w:r w:rsidR="00BF09BF">
              <w:rPr>
                <w:noProof/>
                <w:webHidden/>
              </w:rPr>
              <w:tab/>
            </w:r>
            <w:r w:rsidR="00BF09BF">
              <w:rPr>
                <w:noProof/>
                <w:webHidden/>
              </w:rPr>
              <w:fldChar w:fldCharType="begin"/>
            </w:r>
            <w:r w:rsidR="00BF09BF">
              <w:rPr>
                <w:noProof/>
                <w:webHidden/>
              </w:rPr>
              <w:instrText xml:space="preserve"> PAGEREF _Toc28009013 \h </w:instrText>
            </w:r>
            <w:r w:rsidR="00BF09BF">
              <w:rPr>
                <w:noProof/>
                <w:webHidden/>
              </w:rPr>
            </w:r>
            <w:r w:rsidR="00BF09BF">
              <w:rPr>
                <w:noProof/>
                <w:webHidden/>
              </w:rPr>
              <w:fldChar w:fldCharType="separate"/>
            </w:r>
            <w:r w:rsidR="00BF09BF">
              <w:rPr>
                <w:noProof/>
                <w:webHidden/>
              </w:rPr>
              <w:t>6</w:t>
            </w:r>
            <w:r w:rsidR="00BF09BF">
              <w:rPr>
                <w:noProof/>
                <w:webHidden/>
              </w:rPr>
              <w:fldChar w:fldCharType="end"/>
            </w:r>
          </w:hyperlink>
        </w:p>
        <w:p w14:paraId="45576291" w14:textId="7F9A7102"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4" w:history="1">
            <w:r w:rsidR="00BF09BF" w:rsidRPr="0082117E">
              <w:rPr>
                <w:rStyle w:val="Hyperlink"/>
                <w:noProof/>
                <w:lang w:val="de-CH"/>
              </w:rPr>
              <w:t>2.1</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Grundlage Smart City</w:t>
            </w:r>
            <w:r w:rsidR="00BF09BF">
              <w:rPr>
                <w:noProof/>
                <w:webHidden/>
              </w:rPr>
              <w:tab/>
            </w:r>
            <w:r w:rsidR="00BF09BF">
              <w:rPr>
                <w:noProof/>
                <w:webHidden/>
              </w:rPr>
              <w:fldChar w:fldCharType="begin"/>
            </w:r>
            <w:r w:rsidR="00BF09BF">
              <w:rPr>
                <w:noProof/>
                <w:webHidden/>
              </w:rPr>
              <w:instrText xml:space="preserve"> PAGEREF _Toc28009014 \h </w:instrText>
            </w:r>
            <w:r w:rsidR="00BF09BF">
              <w:rPr>
                <w:noProof/>
                <w:webHidden/>
              </w:rPr>
            </w:r>
            <w:r w:rsidR="00BF09BF">
              <w:rPr>
                <w:noProof/>
                <w:webHidden/>
              </w:rPr>
              <w:fldChar w:fldCharType="separate"/>
            </w:r>
            <w:r w:rsidR="00BF09BF">
              <w:rPr>
                <w:noProof/>
                <w:webHidden/>
              </w:rPr>
              <w:t>6</w:t>
            </w:r>
            <w:r w:rsidR="00BF09BF">
              <w:rPr>
                <w:noProof/>
                <w:webHidden/>
              </w:rPr>
              <w:fldChar w:fldCharType="end"/>
            </w:r>
          </w:hyperlink>
        </w:p>
        <w:p w14:paraId="446D2AEB" w14:textId="7A261758"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5" w:history="1">
            <w:r w:rsidR="00BF09BF" w:rsidRPr="0082117E">
              <w:rPr>
                <w:rStyle w:val="Hyperlink"/>
                <w:noProof/>
                <w:lang w:val="de-CH"/>
              </w:rPr>
              <w:t>2.2</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Warum eine Smart-City-Strategie?</w:t>
            </w:r>
            <w:r w:rsidR="00BF09BF">
              <w:rPr>
                <w:noProof/>
                <w:webHidden/>
              </w:rPr>
              <w:tab/>
            </w:r>
            <w:r w:rsidR="00BF09BF">
              <w:rPr>
                <w:noProof/>
                <w:webHidden/>
              </w:rPr>
              <w:fldChar w:fldCharType="begin"/>
            </w:r>
            <w:r w:rsidR="00BF09BF">
              <w:rPr>
                <w:noProof/>
                <w:webHidden/>
              </w:rPr>
              <w:instrText xml:space="preserve"> PAGEREF _Toc28009015 \h </w:instrText>
            </w:r>
            <w:r w:rsidR="00BF09BF">
              <w:rPr>
                <w:noProof/>
                <w:webHidden/>
              </w:rPr>
            </w:r>
            <w:r w:rsidR="00BF09BF">
              <w:rPr>
                <w:noProof/>
                <w:webHidden/>
              </w:rPr>
              <w:fldChar w:fldCharType="separate"/>
            </w:r>
            <w:r w:rsidR="00BF09BF">
              <w:rPr>
                <w:noProof/>
                <w:webHidden/>
              </w:rPr>
              <w:t>6</w:t>
            </w:r>
            <w:r w:rsidR="00BF09BF">
              <w:rPr>
                <w:noProof/>
                <w:webHidden/>
              </w:rPr>
              <w:fldChar w:fldCharType="end"/>
            </w:r>
          </w:hyperlink>
        </w:p>
        <w:p w14:paraId="2B1455D6" w14:textId="16B84FCB"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6" w:history="1">
            <w:r w:rsidR="00BF09BF" w:rsidRPr="0082117E">
              <w:rPr>
                <w:rStyle w:val="Hyperlink"/>
                <w:noProof/>
                <w:lang w:val="de-CH"/>
              </w:rPr>
              <w:t>2.3</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Bisherige Smart-City-Aktivitäten der Stadt X</w:t>
            </w:r>
            <w:r w:rsidR="00BF09BF">
              <w:rPr>
                <w:noProof/>
                <w:webHidden/>
              </w:rPr>
              <w:tab/>
            </w:r>
            <w:r w:rsidR="00BF09BF">
              <w:rPr>
                <w:noProof/>
                <w:webHidden/>
              </w:rPr>
              <w:fldChar w:fldCharType="begin"/>
            </w:r>
            <w:r w:rsidR="00BF09BF">
              <w:rPr>
                <w:noProof/>
                <w:webHidden/>
              </w:rPr>
              <w:instrText xml:space="preserve"> PAGEREF _Toc28009016 \h </w:instrText>
            </w:r>
            <w:r w:rsidR="00BF09BF">
              <w:rPr>
                <w:noProof/>
                <w:webHidden/>
              </w:rPr>
            </w:r>
            <w:r w:rsidR="00BF09BF">
              <w:rPr>
                <w:noProof/>
                <w:webHidden/>
              </w:rPr>
              <w:fldChar w:fldCharType="separate"/>
            </w:r>
            <w:r w:rsidR="00BF09BF">
              <w:rPr>
                <w:noProof/>
                <w:webHidden/>
              </w:rPr>
              <w:t>6</w:t>
            </w:r>
            <w:r w:rsidR="00BF09BF">
              <w:rPr>
                <w:noProof/>
                <w:webHidden/>
              </w:rPr>
              <w:fldChar w:fldCharType="end"/>
            </w:r>
          </w:hyperlink>
        </w:p>
        <w:p w14:paraId="462DABC3" w14:textId="2CD524C3"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7" w:history="1">
            <w:r w:rsidR="00BF09BF" w:rsidRPr="0082117E">
              <w:rPr>
                <w:rStyle w:val="Hyperlink"/>
                <w:noProof/>
                <w:lang w:val="de-CH"/>
              </w:rPr>
              <w:t>2.4</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Definition Smart City X</w:t>
            </w:r>
            <w:r w:rsidR="00BF09BF">
              <w:rPr>
                <w:noProof/>
                <w:webHidden/>
              </w:rPr>
              <w:tab/>
            </w:r>
            <w:r w:rsidR="00BF09BF">
              <w:rPr>
                <w:noProof/>
                <w:webHidden/>
              </w:rPr>
              <w:fldChar w:fldCharType="begin"/>
            </w:r>
            <w:r w:rsidR="00BF09BF">
              <w:rPr>
                <w:noProof/>
                <w:webHidden/>
              </w:rPr>
              <w:instrText xml:space="preserve"> PAGEREF _Toc28009017 \h </w:instrText>
            </w:r>
            <w:r w:rsidR="00BF09BF">
              <w:rPr>
                <w:noProof/>
                <w:webHidden/>
              </w:rPr>
            </w:r>
            <w:r w:rsidR="00BF09BF">
              <w:rPr>
                <w:noProof/>
                <w:webHidden/>
              </w:rPr>
              <w:fldChar w:fldCharType="separate"/>
            </w:r>
            <w:r w:rsidR="00BF09BF">
              <w:rPr>
                <w:noProof/>
                <w:webHidden/>
              </w:rPr>
              <w:t>6</w:t>
            </w:r>
            <w:r w:rsidR="00BF09BF">
              <w:rPr>
                <w:noProof/>
                <w:webHidden/>
              </w:rPr>
              <w:fldChar w:fldCharType="end"/>
            </w:r>
          </w:hyperlink>
        </w:p>
        <w:p w14:paraId="61233A72" w14:textId="002C5A6A"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18" w:history="1">
            <w:r w:rsidR="00BF09BF" w:rsidRPr="0082117E">
              <w:rPr>
                <w:rStyle w:val="Hyperlink"/>
                <w:noProof/>
                <w:lang w:val="de-CH"/>
              </w:rPr>
              <w:t>2.5</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Strategische Ausgangslage der Stadt X</w:t>
            </w:r>
            <w:r w:rsidR="00BF09BF">
              <w:rPr>
                <w:noProof/>
                <w:webHidden/>
              </w:rPr>
              <w:tab/>
            </w:r>
            <w:r w:rsidR="00BF09BF">
              <w:rPr>
                <w:noProof/>
                <w:webHidden/>
              </w:rPr>
              <w:fldChar w:fldCharType="begin"/>
            </w:r>
            <w:r w:rsidR="00BF09BF">
              <w:rPr>
                <w:noProof/>
                <w:webHidden/>
              </w:rPr>
              <w:instrText xml:space="preserve"> PAGEREF _Toc28009018 \h </w:instrText>
            </w:r>
            <w:r w:rsidR="00BF09BF">
              <w:rPr>
                <w:noProof/>
                <w:webHidden/>
              </w:rPr>
            </w:r>
            <w:r w:rsidR="00BF09BF">
              <w:rPr>
                <w:noProof/>
                <w:webHidden/>
              </w:rPr>
              <w:fldChar w:fldCharType="separate"/>
            </w:r>
            <w:r w:rsidR="00BF09BF">
              <w:rPr>
                <w:noProof/>
                <w:webHidden/>
              </w:rPr>
              <w:t>7</w:t>
            </w:r>
            <w:r w:rsidR="00BF09BF">
              <w:rPr>
                <w:noProof/>
                <w:webHidden/>
              </w:rPr>
              <w:fldChar w:fldCharType="end"/>
            </w:r>
          </w:hyperlink>
        </w:p>
        <w:p w14:paraId="1F8602C1" w14:textId="2EC7684D" w:rsidR="00BF09BF" w:rsidRDefault="009522B9">
          <w:pPr>
            <w:pStyle w:val="Verzeichnis3"/>
            <w:rPr>
              <w:rFonts w:asciiTheme="minorHAnsi" w:eastAsiaTheme="minorEastAsia" w:hAnsiTheme="minorHAnsi" w:cstheme="minorBidi"/>
              <w:iCs w:val="0"/>
              <w:noProof/>
              <w:sz w:val="22"/>
              <w:szCs w:val="22"/>
              <w:lang w:val="de-CH" w:eastAsia="de-CH"/>
            </w:rPr>
          </w:pPr>
          <w:hyperlink w:anchor="_Toc28009019" w:history="1">
            <w:r w:rsidR="00BF09BF" w:rsidRPr="0082117E">
              <w:rPr>
                <w:rStyle w:val="Hyperlink"/>
                <w:noProof/>
                <w:lang w:val="de-CH"/>
              </w:rPr>
              <w:t>2.5.1</w:t>
            </w:r>
            <w:r w:rsidR="00BF09BF">
              <w:rPr>
                <w:rFonts w:asciiTheme="minorHAnsi" w:eastAsiaTheme="minorEastAsia" w:hAnsiTheme="minorHAnsi" w:cstheme="minorBidi"/>
                <w:iCs w:val="0"/>
                <w:noProof/>
                <w:sz w:val="22"/>
                <w:szCs w:val="22"/>
                <w:lang w:val="de-CH" w:eastAsia="de-CH"/>
              </w:rPr>
              <w:tab/>
            </w:r>
            <w:r w:rsidR="00BF09BF" w:rsidRPr="0082117E">
              <w:rPr>
                <w:rStyle w:val="Hyperlink"/>
                <w:noProof/>
                <w:lang w:val="de-CH"/>
              </w:rPr>
              <w:t>Umfeldanalyse</w:t>
            </w:r>
            <w:r w:rsidR="00BF09BF">
              <w:rPr>
                <w:noProof/>
                <w:webHidden/>
              </w:rPr>
              <w:tab/>
            </w:r>
            <w:r w:rsidR="00BF09BF">
              <w:rPr>
                <w:noProof/>
                <w:webHidden/>
              </w:rPr>
              <w:fldChar w:fldCharType="begin"/>
            </w:r>
            <w:r w:rsidR="00BF09BF">
              <w:rPr>
                <w:noProof/>
                <w:webHidden/>
              </w:rPr>
              <w:instrText xml:space="preserve"> PAGEREF _Toc28009019 \h </w:instrText>
            </w:r>
            <w:r w:rsidR="00BF09BF">
              <w:rPr>
                <w:noProof/>
                <w:webHidden/>
              </w:rPr>
            </w:r>
            <w:r w:rsidR="00BF09BF">
              <w:rPr>
                <w:noProof/>
                <w:webHidden/>
              </w:rPr>
              <w:fldChar w:fldCharType="separate"/>
            </w:r>
            <w:r w:rsidR="00BF09BF">
              <w:rPr>
                <w:noProof/>
                <w:webHidden/>
              </w:rPr>
              <w:t>7</w:t>
            </w:r>
            <w:r w:rsidR="00BF09BF">
              <w:rPr>
                <w:noProof/>
                <w:webHidden/>
              </w:rPr>
              <w:fldChar w:fldCharType="end"/>
            </w:r>
          </w:hyperlink>
        </w:p>
        <w:p w14:paraId="732469B2" w14:textId="6ED1DF6E" w:rsidR="00BF09BF" w:rsidRDefault="009522B9">
          <w:pPr>
            <w:pStyle w:val="Verzeichnis3"/>
            <w:rPr>
              <w:rFonts w:asciiTheme="minorHAnsi" w:eastAsiaTheme="minorEastAsia" w:hAnsiTheme="minorHAnsi" w:cstheme="minorBidi"/>
              <w:iCs w:val="0"/>
              <w:noProof/>
              <w:sz w:val="22"/>
              <w:szCs w:val="22"/>
              <w:lang w:val="de-CH" w:eastAsia="de-CH"/>
            </w:rPr>
          </w:pPr>
          <w:hyperlink w:anchor="_Toc28009020" w:history="1">
            <w:r w:rsidR="00BF09BF" w:rsidRPr="0082117E">
              <w:rPr>
                <w:rStyle w:val="Hyperlink"/>
                <w:noProof/>
                <w:lang w:val="de-CH"/>
              </w:rPr>
              <w:t>2.5.2</w:t>
            </w:r>
            <w:r w:rsidR="00BF09BF">
              <w:rPr>
                <w:rFonts w:asciiTheme="minorHAnsi" w:eastAsiaTheme="minorEastAsia" w:hAnsiTheme="minorHAnsi" w:cstheme="minorBidi"/>
                <w:iCs w:val="0"/>
                <w:noProof/>
                <w:sz w:val="22"/>
                <w:szCs w:val="22"/>
                <w:lang w:val="de-CH" w:eastAsia="de-CH"/>
              </w:rPr>
              <w:tab/>
            </w:r>
            <w:r w:rsidR="00BF09BF" w:rsidRPr="0082117E">
              <w:rPr>
                <w:rStyle w:val="Hyperlink"/>
                <w:noProof/>
                <w:lang w:val="de-CH"/>
              </w:rPr>
              <w:t>Stärken und Schwächen</w:t>
            </w:r>
            <w:r w:rsidR="00BF09BF">
              <w:rPr>
                <w:noProof/>
                <w:webHidden/>
              </w:rPr>
              <w:tab/>
            </w:r>
            <w:r w:rsidR="00BF09BF">
              <w:rPr>
                <w:noProof/>
                <w:webHidden/>
              </w:rPr>
              <w:fldChar w:fldCharType="begin"/>
            </w:r>
            <w:r w:rsidR="00BF09BF">
              <w:rPr>
                <w:noProof/>
                <w:webHidden/>
              </w:rPr>
              <w:instrText xml:space="preserve"> PAGEREF _Toc28009020 \h </w:instrText>
            </w:r>
            <w:r w:rsidR="00BF09BF">
              <w:rPr>
                <w:noProof/>
                <w:webHidden/>
              </w:rPr>
            </w:r>
            <w:r w:rsidR="00BF09BF">
              <w:rPr>
                <w:noProof/>
                <w:webHidden/>
              </w:rPr>
              <w:fldChar w:fldCharType="separate"/>
            </w:r>
            <w:r w:rsidR="00BF09BF">
              <w:rPr>
                <w:noProof/>
                <w:webHidden/>
              </w:rPr>
              <w:t>7</w:t>
            </w:r>
            <w:r w:rsidR="00BF09BF">
              <w:rPr>
                <w:noProof/>
                <w:webHidden/>
              </w:rPr>
              <w:fldChar w:fldCharType="end"/>
            </w:r>
          </w:hyperlink>
        </w:p>
        <w:p w14:paraId="56F7CBB9" w14:textId="73D74E35" w:rsidR="00BF09BF" w:rsidRDefault="009522B9">
          <w:pPr>
            <w:pStyle w:val="Verzeichnis3"/>
            <w:rPr>
              <w:rFonts w:asciiTheme="minorHAnsi" w:eastAsiaTheme="minorEastAsia" w:hAnsiTheme="minorHAnsi" w:cstheme="minorBidi"/>
              <w:iCs w:val="0"/>
              <w:noProof/>
              <w:sz w:val="22"/>
              <w:szCs w:val="22"/>
              <w:lang w:val="de-CH" w:eastAsia="de-CH"/>
            </w:rPr>
          </w:pPr>
          <w:hyperlink w:anchor="_Toc28009021" w:history="1">
            <w:r w:rsidR="00BF09BF" w:rsidRPr="0082117E">
              <w:rPr>
                <w:rStyle w:val="Hyperlink"/>
                <w:noProof/>
                <w:lang w:val="de-CH"/>
              </w:rPr>
              <w:t>2.5.3</w:t>
            </w:r>
            <w:r w:rsidR="00BF09BF">
              <w:rPr>
                <w:rFonts w:asciiTheme="minorHAnsi" w:eastAsiaTheme="minorEastAsia" w:hAnsiTheme="minorHAnsi" w:cstheme="minorBidi"/>
                <w:iCs w:val="0"/>
                <w:noProof/>
                <w:sz w:val="22"/>
                <w:szCs w:val="22"/>
                <w:lang w:val="de-CH" w:eastAsia="de-CH"/>
              </w:rPr>
              <w:tab/>
            </w:r>
            <w:r w:rsidR="00BF09BF" w:rsidRPr="0082117E">
              <w:rPr>
                <w:rStyle w:val="Hyperlink"/>
                <w:noProof/>
                <w:lang w:val="de-CH"/>
              </w:rPr>
              <w:t>Chancen und Risiken</w:t>
            </w:r>
            <w:r w:rsidR="00BF09BF">
              <w:rPr>
                <w:noProof/>
                <w:webHidden/>
              </w:rPr>
              <w:tab/>
            </w:r>
            <w:r w:rsidR="00BF09BF">
              <w:rPr>
                <w:noProof/>
                <w:webHidden/>
              </w:rPr>
              <w:fldChar w:fldCharType="begin"/>
            </w:r>
            <w:r w:rsidR="00BF09BF">
              <w:rPr>
                <w:noProof/>
                <w:webHidden/>
              </w:rPr>
              <w:instrText xml:space="preserve"> PAGEREF _Toc28009021 \h </w:instrText>
            </w:r>
            <w:r w:rsidR="00BF09BF">
              <w:rPr>
                <w:noProof/>
                <w:webHidden/>
              </w:rPr>
            </w:r>
            <w:r w:rsidR="00BF09BF">
              <w:rPr>
                <w:noProof/>
                <w:webHidden/>
              </w:rPr>
              <w:fldChar w:fldCharType="separate"/>
            </w:r>
            <w:r w:rsidR="00BF09BF">
              <w:rPr>
                <w:noProof/>
                <w:webHidden/>
              </w:rPr>
              <w:t>7</w:t>
            </w:r>
            <w:r w:rsidR="00BF09BF">
              <w:rPr>
                <w:noProof/>
                <w:webHidden/>
              </w:rPr>
              <w:fldChar w:fldCharType="end"/>
            </w:r>
          </w:hyperlink>
        </w:p>
        <w:p w14:paraId="7B4F4DFF" w14:textId="4AD79AFD" w:rsidR="00BF09BF" w:rsidRDefault="009522B9">
          <w:pPr>
            <w:pStyle w:val="Verzeichnis1"/>
            <w:rPr>
              <w:rFonts w:asciiTheme="minorHAnsi" w:eastAsiaTheme="minorEastAsia" w:hAnsiTheme="minorHAnsi" w:cstheme="minorBidi"/>
              <w:b w:val="0"/>
              <w:bCs w:val="0"/>
              <w:noProof/>
              <w:sz w:val="22"/>
              <w:szCs w:val="22"/>
              <w:lang w:val="de-CH" w:eastAsia="de-CH"/>
            </w:rPr>
          </w:pPr>
          <w:hyperlink w:anchor="_Toc28009022" w:history="1">
            <w:r w:rsidR="00BF09BF" w:rsidRPr="0082117E">
              <w:rPr>
                <w:rStyle w:val="Hyperlink"/>
                <w:noProof/>
              </w:rPr>
              <w:t>3</w:t>
            </w:r>
            <w:r w:rsidR="00BF09BF">
              <w:rPr>
                <w:rFonts w:asciiTheme="minorHAnsi" w:eastAsiaTheme="minorEastAsia" w:hAnsiTheme="minorHAnsi" w:cstheme="minorBidi"/>
                <w:b w:val="0"/>
                <w:bCs w:val="0"/>
                <w:noProof/>
                <w:sz w:val="22"/>
                <w:szCs w:val="22"/>
                <w:lang w:val="de-CH" w:eastAsia="de-CH"/>
              </w:rPr>
              <w:tab/>
            </w:r>
            <w:r w:rsidR="00BF09BF" w:rsidRPr="0082117E">
              <w:rPr>
                <w:rStyle w:val="Hyperlink"/>
                <w:noProof/>
              </w:rPr>
              <w:t>Strategische Ziele und Themenfelder</w:t>
            </w:r>
            <w:r w:rsidR="00BF09BF">
              <w:rPr>
                <w:noProof/>
                <w:webHidden/>
              </w:rPr>
              <w:tab/>
            </w:r>
            <w:r w:rsidR="00BF09BF">
              <w:rPr>
                <w:noProof/>
                <w:webHidden/>
              </w:rPr>
              <w:fldChar w:fldCharType="begin"/>
            </w:r>
            <w:r w:rsidR="00BF09BF">
              <w:rPr>
                <w:noProof/>
                <w:webHidden/>
              </w:rPr>
              <w:instrText xml:space="preserve"> PAGEREF _Toc28009022 \h </w:instrText>
            </w:r>
            <w:r w:rsidR="00BF09BF">
              <w:rPr>
                <w:noProof/>
                <w:webHidden/>
              </w:rPr>
            </w:r>
            <w:r w:rsidR="00BF09BF">
              <w:rPr>
                <w:noProof/>
                <w:webHidden/>
              </w:rPr>
              <w:fldChar w:fldCharType="separate"/>
            </w:r>
            <w:r w:rsidR="00BF09BF">
              <w:rPr>
                <w:noProof/>
                <w:webHidden/>
              </w:rPr>
              <w:t>9</w:t>
            </w:r>
            <w:r w:rsidR="00BF09BF">
              <w:rPr>
                <w:noProof/>
                <w:webHidden/>
              </w:rPr>
              <w:fldChar w:fldCharType="end"/>
            </w:r>
          </w:hyperlink>
        </w:p>
        <w:p w14:paraId="2C702F04" w14:textId="3C0418D5"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3" w:history="1">
            <w:r w:rsidR="00BF09BF" w:rsidRPr="0082117E">
              <w:rPr>
                <w:rStyle w:val="Hyperlink"/>
                <w:noProof/>
                <w:lang w:val="de-CH"/>
              </w:rPr>
              <w:t>3.1</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Strategische Ziele und Vision/Leitbild</w:t>
            </w:r>
            <w:r w:rsidR="00BF09BF">
              <w:rPr>
                <w:noProof/>
                <w:webHidden/>
              </w:rPr>
              <w:tab/>
            </w:r>
            <w:r w:rsidR="00BF09BF">
              <w:rPr>
                <w:noProof/>
                <w:webHidden/>
              </w:rPr>
              <w:fldChar w:fldCharType="begin"/>
            </w:r>
            <w:r w:rsidR="00BF09BF">
              <w:rPr>
                <w:noProof/>
                <w:webHidden/>
              </w:rPr>
              <w:instrText xml:space="preserve"> PAGEREF _Toc28009023 \h </w:instrText>
            </w:r>
            <w:r w:rsidR="00BF09BF">
              <w:rPr>
                <w:noProof/>
                <w:webHidden/>
              </w:rPr>
            </w:r>
            <w:r w:rsidR="00BF09BF">
              <w:rPr>
                <w:noProof/>
                <w:webHidden/>
              </w:rPr>
              <w:fldChar w:fldCharType="separate"/>
            </w:r>
            <w:r w:rsidR="00BF09BF">
              <w:rPr>
                <w:noProof/>
                <w:webHidden/>
              </w:rPr>
              <w:t>9</w:t>
            </w:r>
            <w:r w:rsidR="00BF09BF">
              <w:rPr>
                <w:noProof/>
                <w:webHidden/>
              </w:rPr>
              <w:fldChar w:fldCharType="end"/>
            </w:r>
          </w:hyperlink>
        </w:p>
        <w:p w14:paraId="66C87E33" w14:textId="660AF4FF"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4" w:history="1">
            <w:r w:rsidR="00BF09BF" w:rsidRPr="0082117E">
              <w:rPr>
                <w:rStyle w:val="Hyperlink"/>
                <w:noProof/>
                <w:lang w:val="de-CH"/>
              </w:rPr>
              <w:t>3.2</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Anspruchsgruppen und ihre Bedürfnisse</w:t>
            </w:r>
            <w:r w:rsidR="00BF09BF">
              <w:rPr>
                <w:noProof/>
                <w:webHidden/>
              </w:rPr>
              <w:tab/>
            </w:r>
            <w:r w:rsidR="00BF09BF">
              <w:rPr>
                <w:noProof/>
                <w:webHidden/>
              </w:rPr>
              <w:fldChar w:fldCharType="begin"/>
            </w:r>
            <w:r w:rsidR="00BF09BF">
              <w:rPr>
                <w:noProof/>
                <w:webHidden/>
              </w:rPr>
              <w:instrText xml:space="preserve"> PAGEREF _Toc28009024 \h </w:instrText>
            </w:r>
            <w:r w:rsidR="00BF09BF">
              <w:rPr>
                <w:noProof/>
                <w:webHidden/>
              </w:rPr>
            </w:r>
            <w:r w:rsidR="00BF09BF">
              <w:rPr>
                <w:noProof/>
                <w:webHidden/>
              </w:rPr>
              <w:fldChar w:fldCharType="separate"/>
            </w:r>
            <w:r w:rsidR="00BF09BF">
              <w:rPr>
                <w:noProof/>
                <w:webHidden/>
              </w:rPr>
              <w:t>10</w:t>
            </w:r>
            <w:r w:rsidR="00BF09BF">
              <w:rPr>
                <w:noProof/>
                <w:webHidden/>
              </w:rPr>
              <w:fldChar w:fldCharType="end"/>
            </w:r>
          </w:hyperlink>
        </w:p>
        <w:p w14:paraId="349E4AE3" w14:textId="1EF4505A"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5" w:history="1">
            <w:r w:rsidR="00BF09BF" w:rsidRPr="0082117E">
              <w:rPr>
                <w:rStyle w:val="Hyperlink"/>
                <w:noProof/>
                <w:lang w:val="de-CH"/>
              </w:rPr>
              <w:t>3.3</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Die 6 Handlungsfelder</w:t>
            </w:r>
            <w:r w:rsidR="00BF09BF">
              <w:rPr>
                <w:noProof/>
                <w:webHidden/>
              </w:rPr>
              <w:tab/>
            </w:r>
            <w:r w:rsidR="00BF09BF">
              <w:rPr>
                <w:noProof/>
                <w:webHidden/>
              </w:rPr>
              <w:fldChar w:fldCharType="begin"/>
            </w:r>
            <w:r w:rsidR="00BF09BF">
              <w:rPr>
                <w:noProof/>
                <w:webHidden/>
              </w:rPr>
              <w:instrText xml:space="preserve"> PAGEREF _Toc28009025 \h </w:instrText>
            </w:r>
            <w:r w:rsidR="00BF09BF">
              <w:rPr>
                <w:noProof/>
                <w:webHidden/>
              </w:rPr>
            </w:r>
            <w:r w:rsidR="00BF09BF">
              <w:rPr>
                <w:noProof/>
                <w:webHidden/>
              </w:rPr>
              <w:fldChar w:fldCharType="separate"/>
            </w:r>
            <w:r w:rsidR="00BF09BF">
              <w:rPr>
                <w:noProof/>
                <w:webHidden/>
              </w:rPr>
              <w:t>10</w:t>
            </w:r>
            <w:r w:rsidR="00BF09BF">
              <w:rPr>
                <w:noProof/>
                <w:webHidden/>
              </w:rPr>
              <w:fldChar w:fldCharType="end"/>
            </w:r>
          </w:hyperlink>
        </w:p>
        <w:p w14:paraId="37ABB092" w14:textId="2B0B522F" w:rsidR="00BF09BF" w:rsidRDefault="009522B9">
          <w:pPr>
            <w:pStyle w:val="Verzeichnis1"/>
            <w:rPr>
              <w:rFonts w:asciiTheme="minorHAnsi" w:eastAsiaTheme="minorEastAsia" w:hAnsiTheme="minorHAnsi" w:cstheme="minorBidi"/>
              <w:b w:val="0"/>
              <w:bCs w:val="0"/>
              <w:noProof/>
              <w:sz w:val="22"/>
              <w:szCs w:val="22"/>
              <w:lang w:val="de-CH" w:eastAsia="de-CH"/>
            </w:rPr>
          </w:pPr>
          <w:hyperlink w:anchor="_Toc28009026" w:history="1">
            <w:r w:rsidR="00BF09BF" w:rsidRPr="0082117E">
              <w:rPr>
                <w:rStyle w:val="Hyperlink"/>
                <w:noProof/>
              </w:rPr>
              <w:t>4</w:t>
            </w:r>
            <w:r w:rsidR="00BF09BF">
              <w:rPr>
                <w:rFonts w:asciiTheme="minorHAnsi" w:eastAsiaTheme="minorEastAsia" w:hAnsiTheme="minorHAnsi" w:cstheme="minorBidi"/>
                <w:b w:val="0"/>
                <w:bCs w:val="0"/>
                <w:noProof/>
                <w:sz w:val="22"/>
                <w:szCs w:val="22"/>
                <w:lang w:val="de-CH" w:eastAsia="de-CH"/>
              </w:rPr>
              <w:tab/>
            </w:r>
            <w:r w:rsidR="00BF09BF" w:rsidRPr="0082117E">
              <w:rPr>
                <w:rStyle w:val="Hyperlink"/>
                <w:noProof/>
              </w:rPr>
              <w:t>Varianten organisatorischer Ausgestaltung</w:t>
            </w:r>
            <w:r w:rsidR="00BF09BF">
              <w:rPr>
                <w:noProof/>
                <w:webHidden/>
              </w:rPr>
              <w:tab/>
            </w:r>
            <w:r w:rsidR="00BF09BF">
              <w:rPr>
                <w:noProof/>
                <w:webHidden/>
              </w:rPr>
              <w:fldChar w:fldCharType="begin"/>
            </w:r>
            <w:r w:rsidR="00BF09BF">
              <w:rPr>
                <w:noProof/>
                <w:webHidden/>
              </w:rPr>
              <w:instrText xml:space="preserve"> PAGEREF _Toc28009026 \h </w:instrText>
            </w:r>
            <w:r w:rsidR="00BF09BF">
              <w:rPr>
                <w:noProof/>
                <w:webHidden/>
              </w:rPr>
            </w:r>
            <w:r w:rsidR="00BF09BF">
              <w:rPr>
                <w:noProof/>
                <w:webHidden/>
              </w:rPr>
              <w:fldChar w:fldCharType="separate"/>
            </w:r>
            <w:r w:rsidR="00BF09BF">
              <w:rPr>
                <w:noProof/>
                <w:webHidden/>
              </w:rPr>
              <w:t>11</w:t>
            </w:r>
            <w:r w:rsidR="00BF09BF">
              <w:rPr>
                <w:noProof/>
                <w:webHidden/>
              </w:rPr>
              <w:fldChar w:fldCharType="end"/>
            </w:r>
          </w:hyperlink>
        </w:p>
        <w:p w14:paraId="50A19D2A" w14:textId="1479DB35"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7" w:history="1">
            <w:r w:rsidR="00BF09BF" w:rsidRPr="0082117E">
              <w:rPr>
                <w:rStyle w:val="Hyperlink"/>
                <w:noProof/>
                <w:lang w:val="de-CH"/>
              </w:rPr>
              <w:t>4.1</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en-GB"/>
              </w:rPr>
              <w:t>Programm Smart City X</w:t>
            </w:r>
            <w:r w:rsidR="00BF09BF">
              <w:rPr>
                <w:noProof/>
                <w:webHidden/>
              </w:rPr>
              <w:tab/>
            </w:r>
            <w:r w:rsidR="00BF09BF">
              <w:rPr>
                <w:noProof/>
                <w:webHidden/>
              </w:rPr>
              <w:fldChar w:fldCharType="begin"/>
            </w:r>
            <w:r w:rsidR="00BF09BF">
              <w:rPr>
                <w:noProof/>
                <w:webHidden/>
              </w:rPr>
              <w:instrText xml:space="preserve"> PAGEREF _Toc28009027 \h </w:instrText>
            </w:r>
            <w:r w:rsidR="00BF09BF">
              <w:rPr>
                <w:noProof/>
                <w:webHidden/>
              </w:rPr>
            </w:r>
            <w:r w:rsidR="00BF09BF">
              <w:rPr>
                <w:noProof/>
                <w:webHidden/>
              </w:rPr>
              <w:fldChar w:fldCharType="separate"/>
            </w:r>
            <w:r w:rsidR="00BF09BF">
              <w:rPr>
                <w:noProof/>
                <w:webHidden/>
              </w:rPr>
              <w:t>11</w:t>
            </w:r>
            <w:r w:rsidR="00BF09BF">
              <w:rPr>
                <w:noProof/>
                <w:webHidden/>
              </w:rPr>
              <w:fldChar w:fldCharType="end"/>
            </w:r>
          </w:hyperlink>
        </w:p>
        <w:p w14:paraId="63174313" w14:textId="0667097A"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8" w:history="1">
            <w:r w:rsidR="00BF09BF" w:rsidRPr="0082117E">
              <w:rPr>
                <w:rStyle w:val="Hyperlink"/>
                <w:noProof/>
                <w:lang w:val="de-CH"/>
              </w:rPr>
              <w:t>4.2</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Steuerungsausschuss</w:t>
            </w:r>
            <w:r w:rsidR="00BF09BF">
              <w:rPr>
                <w:noProof/>
                <w:webHidden/>
              </w:rPr>
              <w:tab/>
            </w:r>
            <w:r w:rsidR="00BF09BF">
              <w:rPr>
                <w:noProof/>
                <w:webHidden/>
              </w:rPr>
              <w:fldChar w:fldCharType="begin"/>
            </w:r>
            <w:r w:rsidR="00BF09BF">
              <w:rPr>
                <w:noProof/>
                <w:webHidden/>
              </w:rPr>
              <w:instrText xml:space="preserve"> PAGEREF _Toc28009028 \h </w:instrText>
            </w:r>
            <w:r w:rsidR="00BF09BF">
              <w:rPr>
                <w:noProof/>
                <w:webHidden/>
              </w:rPr>
            </w:r>
            <w:r w:rsidR="00BF09BF">
              <w:rPr>
                <w:noProof/>
                <w:webHidden/>
              </w:rPr>
              <w:fldChar w:fldCharType="separate"/>
            </w:r>
            <w:r w:rsidR="00BF09BF">
              <w:rPr>
                <w:noProof/>
                <w:webHidden/>
              </w:rPr>
              <w:t>11</w:t>
            </w:r>
            <w:r w:rsidR="00BF09BF">
              <w:rPr>
                <w:noProof/>
                <w:webHidden/>
              </w:rPr>
              <w:fldChar w:fldCharType="end"/>
            </w:r>
          </w:hyperlink>
        </w:p>
        <w:p w14:paraId="0E75228C" w14:textId="634B03B4"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29" w:history="1">
            <w:r w:rsidR="00BF09BF" w:rsidRPr="0082117E">
              <w:rPr>
                <w:rStyle w:val="Hyperlink"/>
                <w:noProof/>
                <w:lang w:val="de-CH"/>
              </w:rPr>
              <w:t>4.3</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Programmleitung</w:t>
            </w:r>
            <w:r w:rsidR="00BF09BF">
              <w:rPr>
                <w:noProof/>
                <w:webHidden/>
              </w:rPr>
              <w:tab/>
            </w:r>
            <w:r w:rsidR="00BF09BF">
              <w:rPr>
                <w:noProof/>
                <w:webHidden/>
              </w:rPr>
              <w:fldChar w:fldCharType="begin"/>
            </w:r>
            <w:r w:rsidR="00BF09BF">
              <w:rPr>
                <w:noProof/>
                <w:webHidden/>
              </w:rPr>
              <w:instrText xml:space="preserve"> PAGEREF _Toc28009029 \h </w:instrText>
            </w:r>
            <w:r w:rsidR="00BF09BF">
              <w:rPr>
                <w:noProof/>
                <w:webHidden/>
              </w:rPr>
            </w:r>
            <w:r w:rsidR="00BF09BF">
              <w:rPr>
                <w:noProof/>
                <w:webHidden/>
              </w:rPr>
              <w:fldChar w:fldCharType="separate"/>
            </w:r>
            <w:r w:rsidR="00BF09BF">
              <w:rPr>
                <w:noProof/>
                <w:webHidden/>
              </w:rPr>
              <w:t>11</w:t>
            </w:r>
            <w:r w:rsidR="00BF09BF">
              <w:rPr>
                <w:noProof/>
                <w:webHidden/>
              </w:rPr>
              <w:fldChar w:fldCharType="end"/>
            </w:r>
          </w:hyperlink>
        </w:p>
        <w:p w14:paraId="3EBB04E4" w14:textId="2DA58F6E"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0" w:history="1">
            <w:r w:rsidR="00BF09BF" w:rsidRPr="0082117E">
              <w:rPr>
                <w:rStyle w:val="Hyperlink"/>
                <w:noProof/>
                <w:lang w:val="de-CH"/>
              </w:rPr>
              <w:t>4.4</w:t>
            </w:r>
            <w:r w:rsidR="00BF09BF">
              <w:rPr>
                <w:rFonts w:asciiTheme="minorHAnsi" w:eastAsiaTheme="minorEastAsia" w:hAnsiTheme="minorHAnsi" w:cstheme="minorBidi"/>
                <w:noProof/>
                <w:sz w:val="22"/>
                <w:szCs w:val="22"/>
                <w:lang w:val="de-CH" w:eastAsia="de-CH"/>
              </w:rPr>
              <w:tab/>
            </w:r>
            <w:r w:rsidR="00BF09BF" w:rsidRPr="0082117E">
              <w:rPr>
                <w:rStyle w:val="Hyperlink"/>
                <w:noProof/>
              </w:rPr>
              <w:t>Innovationsteam</w:t>
            </w:r>
            <w:r w:rsidR="00BF09BF">
              <w:rPr>
                <w:noProof/>
                <w:webHidden/>
              </w:rPr>
              <w:tab/>
            </w:r>
            <w:r w:rsidR="00BF09BF">
              <w:rPr>
                <w:noProof/>
                <w:webHidden/>
              </w:rPr>
              <w:fldChar w:fldCharType="begin"/>
            </w:r>
            <w:r w:rsidR="00BF09BF">
              <w:rPr>
                <w:noProof/>
                <w:webHidden/>
              </w:rPr>
              <w:instrText xml:space="preserve"> PAGEREF _Toc28009030 \h </w:instrText>
            </w:r>
            <w:r w:rsidR="00BF09BF">
              <w:rPr>
                <w:noProof/>
                <w:webHidden/>
              </w:rPr>
            </w:r>
            <w:r w:rsidR="00BF09BF">
              <w:rPr>
                <w:noProof/>
                <w:webHidden/>
              </w:rPr>
              <w:fldChar w:fldCharType="separate"/>
            </w:r>
            <w:r w:rsidR="00BF09BF">
              <w:rPr>
                <w:noProof/>
                <w:webHidden/>
              </w:rPr>
              <w:t>11</w:t>
            </w:r>
            <w:r w:rsidR="00BF09BF">
              <w:rPr>
                <w:noProof/>
                <w:webHidden/>
              </w:rPr>
              <w:fldChar w:fldCharType="end"/>
            </w:r>
          </w:hyperlink>
        </w:p>
        <w:p w14:paraId="27B762DD" w14:textId="500C7864"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1" w:history="1">
            <w:r w:rsidR="00BF09BF" w:rsidRPr="0082117E">
              <w:rPr>
                <w:rStyle w:val="Hyperlink"/>
                <w:noProof/>
                <w:lang w:val="de-CH"/>
              </w:rPr>
              <w:t>4.5</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Fachstelle</w:t>
            </w:r>
            <w:r w:rsidR="00BF09BF">
              <w:rPr>
                <w:noProof/>
                <w:webHidden/>
              </w:rPr>
              <w:tab/>
            </w:r>
            <w:r w:rsidR="00BF09BF">
              <w:rPr>
                <w:noProof/>
                <w:webHidden/>
              </w:rPr>
              <w:fldChar w:fldCharType="begin"/>
            </w:r>
            <w:r w:rsidR="00BF09BF">
              <w:rPr>
                <w:noProof/>
                <w:webHidden/>
              </w:rPr>
              <w:instrText xml:space="preserve"> PAGEREF _Toc28009031 \h </w:instrText>
            </w:r>
            <w:r w:rsidR="00BF09BF">
              <w:rPr>
                <w:noProof/>
                <w:webHidden/>
              </w:rPr>
            </w:r>
            <w:r w:rsidR="00BF09BF">
              <w:rPr>
                <w:noProof/>
                <w:webHidden/>
              </w:rPr>
              <w:fldChar w:fldCharType="separate"/>
            </w:r>
            <w:r w:rsidR="00BF09BF">
              <w:rPr>
                <w:noProof/>
                <w:webHidden/>
              </w:rPr>
              <w:t>12</w:t>
            </w:r>
            <w:r w:rsidR="00BF09BF">
              <w:rPr>
                <w:noProof/>
                <w:webHidden/>
              </w:rPr>
              <w:fldChar w:fldCharType="end"/>
            </w:r>
          </w:hyperlink>
        </w:p>
        <w:p w14:paraId="41588F6D" w14:textId="1165245A" w:rsidR="00BF09BF" w:rsidRDefault="009522B9">
          <w:pPr>
            <w:pStyle w:val="Verzeichnis1"/>
            <w:rPr>
              <w:rFonts w:asciiTheme="minorHAnsi" w:eastAsiaTheme="minorEastAsia" w:hAnsiTheme="minorHAnsi" w:cstheme="minorBidi"/>
              <w:b w:val="0"/>
              <w:bCs w:val="0"/>
              <w:noProof/>
              <w:sz w:val="22"/>
              <w:szCs w:val="22"/>
              <w:lang w:val="de-CH" w:eastAsia="de-CH"/>
            </w:rPr>
          </w:pPr>
          <w:hyperlink w:anchor="_Toc28009032" w:history="1">
            <w:r w:rsidR="00BF09BF" w:rsidRPr="0082117E">
              <w:rPr>
                <w:rStyle w:val="Hyperlink"/>
                <w:noProof/>
              </w:rPr>
              <w:t>5</w:t>
            </w:r>
            <w:r w:rsidR="00BF09BF">
              <w:rPr>
                <w:rFonts w:asciiTheme="minorHAnsi" w:eastAsiaTheme="minorEastAsia" w:hAnsiTheme="minorHAnsi" w:cstheme="minorBidi"/>
                <w:b w:val="0"/>
                <w:bCs w:val="0"/>
                <w:noProof/>
                <w:sz w:val="22"/>
                <w:szCs w:val="22"/>
                <w:lang w:val="de-CH" w:eastAsia="de-CH"/>
              </w:rPr>
              <w:tab/>
            </w:r>
            <w:r w:rsidR="00BF09BF" w:rsidRPr="0082117E">
              <w:rPr>
                <w:rStyle w:val="Hyperlink"/>
                <w:noProof/>
              </w:rPr>
              <w:t>Umsetzung</w:t>
            </w:r>
            <w:r w:rsidR="00BF09BF">
              <w:rPr>
                <w:noProof/>
                <w:webHidden/>
              </w:rPr>
              <w:tab/>
            </w:r>
            <w:r w:rsidR="00BF09BF">
              <w:rPr>
                <w:noProof/>
                <w:webHidden/>
              </w:rPr>
              <w:fldChar w:fldCharType="begin"/>
            </w:r>
            <w:r w:rsidR="00BF09BF">
              <w:rPr>
                <w:noProof/>
                <w:webHidden/>
              </w:rPr>
              <w:instrText xml:space="preserve"> PAGEREF _Toc28009032 \h </w:instrText>
            </w:r>
            <w:r w:rsidR="00BF09BF">
              <w:rPr>
                <w:noProof/>
                <w:webHidden/>
              </w:rPr>
            </w:r>
            <w:r w:rsidR="00BF09BF">
              <w:rPr>
                <w:noProof/>
                <w:webHidden/>
              </w:rPr>
              <w:fldChar w:fldCharType="separate"/>
            </w:r>
            <w:r w:rsidR="00BF09BF">
              <w:rPr>
                <w:noProof/>
                <w:webHidden/>
              </w:rPr>
              <w:t>13</w:t>
            </w:r>
            <w:r w:rsidR="00BF09BF">
              <w:rPr>
                <w:noProof/>
                <w:webHidden/>
              </w:rPr>
              <w:fldChar w:fldCharType="end"/>
            </w:r>
          </w:hyperlink>
        </w:p>
        <w:p w14:paraId="7D832BF3" w14:textId="59691874"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3" w:history="1">
            <w:r w:rsidR="00BF09BF" w:rsidRPr="0082117E">
              <w:rPr>
                <w:rStyle w:val="Hyperlink"/>
                <w:noProof/>
                <w:lang w:val="de-CH"/>
              </w:rPr>
              <w:t>5.1</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Schaffung Fachstelle Smart City und Innovationsteam Smart City</w:t>
            </w:r>
            <w:r w:rsidR="00BF09BF">
              <w:rPr>
                <w:noProof/>
                <w:webHidden/>
              </w:rPr>
              <w:tab/>
            </w:r>
            <w:r w:rsidR="00BF09BF">
              <w:rPr>
                <w:noProof/>
                <w:webHidden/>
              </w:rPr>
              <w:fldChar w:fldCharType="begin"/>
            </w:r>
            <w:r w:rsidR="00BF09BF">
              <w:rPr>
                <w:noProof/>
                <w:webHidden/>
              </w:rPr>
              <w:instrText xml:space="preserve"> PAGEREF _Toc28009033 \h </w:instrText>
            </w:r>
            <w:r w:rsidR="00BF09BF">
              <w:rPr>
                <w:noProof/>
                <w:webHidden/>
              </w:rPr>
            </w:r>
            <w:r w:rsidR="00BF09BF">
              <w:rPr>
                <w:noProof/>
                <w:webHidden/>
              </w:rPr>
              <w:fldChar w:fldCharType="separate"/>
            </w:r>
            <w:r w:rsidR="00BF09BF">
              <w:rPr>
                <w:noProof/>
                <w:webHidden/>
              </w:rPr>
              <w:t>13</w:t>
            </w:r>
            <w:r w:rsidR="00BF09BF">
              <w:rPr>
                <w:noProof/>
                <w:webHidden/>
              </w:rPr>
              <w:fldChar w:fldCharType="end"/>
            </w:r>
          </w:hyperlink>
        </w:p>
        <w:p w14:paraId="2C3A03F0" w14:textId="2C2F9C45"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4" w:history="1">
            <w:r w:rsidR="00BF09BF" w:rsidRPr="0082117E">
              <w:rPr>
                <w:rStyle w:val="Hyperlink"/>
                <w:noProof/>
                <w:lang w:val="de-CH"/>
              </w:rPr>
              <w:t>5.2</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Bereitstellung der Finanzierung</w:t>
            </w:r>
            <w:r w:rsidR="00BF09BF">
              <w:rPr>
                <w:noProof/>
                <w:webHidden/>
              </w:rPr>
              <w:tab/>
            </w:r>
            <w:r w:rsidR="00BF09BF">
              <w:rPr>
                <w:noProof/>
                <w:webHidden/>
              </w:rPr>
              <w:fldChar w:fldCharType="begin"/>
            </w:r>
            <w:r w:rsidR="00BF09BF">
              <w:rPr>
                <w:noProof/>
                <w:webHidden/>
              </w:rPr>
              <w:instrText xml:space="preserve"> PAGEREF _Toc28009034 \h </w:instrText>
            </w:r>
            <w:r w:rsidR="00BF09BF">
              <w:rPr>
                <w:noProof/>
                <w:webHidden/>
              </w:rPr>
            </w:r>
            <w:r w:rsidR="00BF09BF">
              <w:rPr>
                <w:noProof/>
                <w:webHidden/>
              </w:rPr>
              <w:fldChar w:fldCharType="separate"/>
            </w:r>
            <w:r w:rsidR="00BF09BF">
              <w:rPr>
                <w:noProof/>
                <w:webHidden/>
              </w:rPr>
              <w:t>13</w:t>
            </w:r>
            <w:r w:rsidR="00BF09BF">
              <w:rPr>
                <w:noProof/>
                <w:webHidden/>
              </w:rPr>
              <w:fldChar w:fldCharType="end"/>
            </w:r>
          </w:hyperlink>
        </w:p>
        <w:p w14:paraId="48B5CF00" w14:textId="2F2F0BD3"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5" w:history="1">
            <w:r w:rsidR="00BF09BF" w:rsidRPr="0082117E">
              <w:rPr>
                <w:rStyle w:val="Hyperlink"/>
                <w:noProof/>
                <w:lang w:val="de-CH"/>
              </w:rPr>
              <w:t>5.3</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Umsetzung von Smart-City-Projekten</w:t>
            </w:r>
            <w:r w:rsidR="00BF09BF">
              <w:rPr>
                <w:noProof/>
                <w:webHidden/>
              </w:rPr>
              <w:tab/>
            </w:r>
            <w:r w:rsidR="00BF09BF">
              <w:rPr>
                <w:noProof/>
                <w:webHidden/>
              </w:rPr>
              <w:fldChar w:fldCharType="begin"/>
            </w:r>
            <w:r w:rsidR="00BF09BF">
              <w:rPr>
                <w:noProof/>
                <w:webHidden/>
              </w:rPr>
              <w:instrText xml:space="preserve"> PAGEREF _Toc28009035 \h </w:instrText>
            </w:r>
            <w:r w:rsidR="00BF09BF">
              <w:rPr>
                <w:noProof/>
                <w:webHidden/>
              </w:rPr>
            </w:r>
            <w:r w:rsidR="00BF09BF">
              <w:rPr>
                <w:noProof/>
                <w:webHidden/>
              </w:rPr>
              <w:fldChar w:fldCharType="separate"/>
            </w:r>
            <w:r w:rsidR="00BF09BF">
              <w:rPr>
                <w:noProof/>
                <w:webHidden/>
              </w:rPr>
              <w:t>13</w:t>
            </w:r>
            <w:r w:rsidR="00BF09BF">
              <w:rPr>
                <w:noProof/>
                <w:webHidden/>
              </w:rPr>
              <w:fldChar w:fldCharType="end"/>
            </w:r>
          </w:hyperlink>
        </w:p>
        <w:p w14:paraId="01D3116A" w14:textId="3F0618E8" w:rsidR="00BF09BF" w:rsidRDefault="009522B9">
          <w:pPr>
            <w:pStyle w:val="Verzeichnis3"/>
            <w:rPr>
              <w:rFonts w:asciiTheme="minorHAnsi" w:eastAsiaTheme="minorEastAsia" w:hAnsiTheme="minorHAnsi" w:cstheme="minorBidi"/>
              <w:iCs w:val="0"/>
              <w:noProof/>
              <w:sz w:val="22"/>
              <w:szCs w:val="22"/>
              <w:lang w:val="de-CH" w:eastAsia="de-CH"/>
            </w:rPr>
          </w:pPr>
          <w:hyperlink w:anchor="_Toc28009036" w:history="1">
            <w:r w:rsidR="00BF09BF" w:rsidRPr="0082117E">
              <w:rPr>
                <w:rStyle w:val="Hyperlink"/>
                <w:noProof/>
                <w:lang w:val="de-CH"/>
              </w:rPr>
              <w:t>5.3.1</w:t>
            </w:r>
            <w:r w:rsidR="00BF09BF">
              <w:rPr>
                <w:rFonts w:asciiTheme="minorHAnsi" w:eastAsiaTheme="minorEastAsia" w:hAnsiTheme="minorHAnsi" w:cstheme="minorBidi"/>
                <w:iCs w:val="0"/>
                <w:noProof/>
                <w:sz w:val="22"/>
                <w:szCs w:val="22"/>
                <w:lang w:val="de-CH" w:eastAsia="de-CH"/>
              </w:rPr>
              <w:tab/>
            </w:r>
            <w:r w:rsidR="00BF09BF" w:rsidRPr="0082117E">
              <w:rPr>
                <w:rStyle w:val="Hyperlink"/>
                <w:noProof/>
                <w:lang w:val="de-CH"/>
              </w:rPr>
              <w:t>Kriterien für Smart-City-Projekte</w:t>
            </w:r>
            <w:r w:rsidR="00BF09BF">
              <w:rPr>
                <w:noProof/>
                <w:webHidden/>
              </w:rPr>
              <w:tab/>
            </w:r>
            <w:r w:rsidR="00BF09BF">
              <w:rPr>
                <w:noProof/>
                <w:webHidden/>
              </w:rPr>
              <w:fldChar w:fldCharType="begin"/>
            </w:r>
            <w:r w:rsidR="00BF09BF">
              <w:rPr>
                <w:noProof/>
                <w:webHidden/>
              </w:rPr>
              <w:instrText xml:space="preserve"> PAGEREF _Toc28009036 \h </w:instrText>
            </w:r>
            <w:r w:rsidR="00BF09BF">
              <w:rPr>
                <w:noProof/>
                <w:webHidden/>
              </w:rPr>
            </w:r>
            <w:r w:rsidR="00BF09BF">
              <w:rPr>
                <w:noProof/>
                <w:webHidden/>
              </w:rPr>
              <w:fldChar w:fldCharType="separate"/>
            </w:r>
            <w:r w:rsidR="00BF09BF">
              <w:rPr>
                <w:noProof/>
                <w:webHidden/>
              </w:rPr>
              <w:t>13</w:t>
            </w:r>
            <w:r w:rsidR="00BF09BF">
              <w:rPr>
                <w:noProof/>
                <w:webHidden/>
              </w:rPr>
              <w:fldChar w:fldCharType="end"/>
            </w:r>
          </w:hyperlink>
        </w:p>
        <w:p w14:paraId="194FBDE4" w14:textId="1363E76B" w:rsidR="00BF09BF" w:rsidRDefault="009522B9">
          <w:pPr>
            <w:pStyle w:val="Verzeichnis3"/>
            <w:rPr>
              <w:rFonts w:asciiTheme="minorHAnsi" w:eastAsiaTheme="minorEastAsia" w:hAnsiTheme="minorHAnsi" w:cstheme="minorBidi"/>
              <w:iCs w:val="0"/>
              <w:noProof/>
              <w:sz w:val="22"/>
              <w:szCs w:val="22"/>
              <w:lang w:val="de-CH" w:eastAsia="de-CH"/>
            </w:rPr>
          </w:pPr>
          <w:hyperlink w:anchor="_Toc28009037" w:history="1">
            <w:r w:rsidR="00BF09BF" w:rsidRPr="0082117E">
              <w:rPr>
                <w:rStyle w:val="Hyperlink"/>
                <w:noProof/>
                <w:lang w:val="de-CH"/>
              </w:rPr>
              <w:t>5.3.2</w:t>
            </w:r>
            <w:r w:rsidR="00BF09BF">
              <w:rPr>
                <w:rFonts w:asciiTheme="minorHAnsi" w:eastAsiaTheme="minorEastAsia" w:hAnsiTheme="minorHAnsi" w:cstheme="minorBidi"/>
                <w:iCs w:val="0"/>
                <w:noProof/>
                <w:sz w:val="22"/>
                <w:szCs w:val="22"/>
                <w:lang w:val="de-CH" w:eastAsia="de-CH"/>
              </w:rPr>
              <w:tab/>
            </w:r>
            <w:r w:rsidR="00BF09BF" w:rsidRPr="0082117E">
              <w:rPr>
                <w:rStyle w:val="Hyperlink"/>
                <w:noProof/>
                <w:lang w:val="de-CH"/>
              </w:rPr>
              <w:t>Finanzierung von Projekten</w:t>
            </w:r>
            <w:r w:rsidR="00BF09BF">
              <w:rPr>
                <w:noProof/>
                <w:webHidden/>
              </w:rPr>
              <w:tab/>
            </w:r>
            <w:r w:rsidR="00BF09BF">
              <w:rPr>
                <w:noProof/>
                <w:webHidden/>
              </w:rPr>
              <w:fldChar w:fldCharType="begin"/>
            </w:r>
            <w:r w:rsidR="00BF09BF">
              <w:rPr>
                <w:noProof/>
                <w:webHidden/>
              </w:rPr>
              <w:instrText xml:space="preserve"> PAGEREF _Toc28009037 \h </w:instrText>
            </w:r>
            <w:r w:rsidR="00BF09BF">
              <w:rPr>
                <w:noProof/>
                <w:webHidden/>
              </w:rPr>
            </w:r>
            <w:r w:rsidR="00BF09BF">
              <w:rPr>
                <w:noProof/>
                <w:webHidden/>
              </w:rPr>
              <w:fldChar w:fldCharType="separate"/>
            </w:r>
            <w:r w:rsidR="00BF09BF">
              <w:rPr>
                <w:noProof/>
                <w:webHidden/>
              </w:rPr>
              <w:t>14</w:t>
            </w:r>
            <w:r w:rsidR="00BF09BF">
              <w:rPr>
                <w:noProof/>
                <w:webHidden/>
              </w:rPr>
              <w:fldChar w:fldCharType="end"/>
            </w:r>
          </w:hyperlink>
        </w:p>
        <w:p w14:paraId="23349804" w14:textId="2CA1E200" w:rsidR="00BF09BF" w:rsidRDefault="009522B9">
          <w:pPr>
            <w:pStyle w:val="Verzeichnis3"/>
            <w:rPr>
              <w:rFonts w:asciiTheme="minorHAnsi" w:eastAsiaTheme="minorEastAsia" w:hAnsiTheme="minorHAnsi" w:cstheme="minorBidi"/>
              <w:iCs w:val="0"/>
              <w:noProof/>
              <w:sz w:val="22"/>
              <w:szCs w:val="22"/>
              <w:lang w:val="de-CH" w:eastAsia="de-CH"/>
            </w:rPr>
          </w:pPr>
          <w:hyperlink w:anchor="_Toc28009038" w:history="1">
            <w:r w:rsidR="00BF09BF" w:rsidRPr="0082117E">
              <w:rPr>
                <w:rStyle w:val="Hyperlink"/>
                <w:noProof/>
                <w:lang w:val="de-CH"/>
              </w:rPr>
              <w:t>5.3.3</w:t>
            </w:r>
            <w:r w:rsidR="00BF09BF">
              <w:rPr>
                <w:rFonts w:asciiTheme="minorHAnsi" w:eastAsiaTheme="minorEastAsia" w:hAnsiTheme="minorHAnsi" w:cstheme="minorBidi"/>
                <w:iCs w:val="0"/>
                <w:noProof/>
                <w:sz w:val="22"/>
                <w:szCs w:val="22"/>
                <w:lang w:val="de-CH" w:eastAsia="de-CH"/>
              </w:rPr>
              <w:tab/>
            </w:r>
            <w:r w:rsidR="00BF09BF" w:rsidRPr="0082117E">
              <w:rPr>
                <w:rStyle w:val="Hyperlink"/>
                <w:noProof/>
                <w:lang w:val="de-CH"/>
              </w:rPr>
              <w:t>Umsetzung von Projekten</w:t>
            </w:r>
            <w:r w:rsidR="00BF09BF">
              <w:rPr>
                <w:noProof/>
                <w:webHidden/>
              </w:rPr>
              <w:tab/>
            </w:r>
            <w:r w:rsidR="00BF09BF">
              <w:rPr>
                <w:noProof/>
                <w:webHidden/>
              </w:rPr>
              <w:fldChar w:fldCharType="begin"/>
            </w:r>
            <w:r w:rsidR="00BF09BF">
              <w:rPr>
                <w:noProof/>
                <w:webHidden/>
              </w:rPr>
              <w:instrText xml:space="preserve"> PAGEREF _Toc28009038 \h </w:instrText>
            </w:r>
            <w:r w:rsidR="00BF09BF">
              <w:rPr>
                <w:noProof/>
                <w:webHidden/>
              </w:rPr>
            </w:r>
            <w:r w:rsidR="00BF09BF">
              <w:rPr>
                <w:noProof/>
                <w:webHidden/>
              </w:rPr>
              <w:fldChar w:fldCharType="separate"/>
            </w:r>
            <w:r w:rsidR="00BF09BF">
              <w:rPr>
                <w:noProof/>
                <w:webHidden/>
              </w:rPr>
              <w:t>14</w:t>
            </w:r>
            <w:r w:rsidR="00BF09BF">
              <w:rPr>
                <w:noProof/>
                <w:webHidden/>
              </w:rPr>
              <w:fldChar w:fldCharType="end"/>
            </w:r>
          </w:hyperlink>
        </w:p>
        <w:p w14:paraId="33B8A72C" w14:textId="1C4143C5" w:rsidR="00BF09BF" w:rsidRDefault="009522B9">
          <w:pPr>
            <w:pStyle w:val="Verzeichnis2"/>
            <w:tabs>
              <w:tab w:val="left" w:pos="880"/>
              <w:tab w:val="right" w:leader="dot" w:pos="9061"/>
            </w:tabs>
            <w:rPr>
              <w:rFonts w:asciiTheme="minorHAnsi" w:eastAsiaTheme="minorEastAsia" w:hAnsiTheme="minorHAnsi" w:cstheme="minorBidi"/>
              <w:noProof/>
              <w:sz w:val="22"/>
              <w:szCs w:val="22"/>
              <w:lang w:val="de-CH" w:eastAsia="de-CH"/>
            </w:rPr>
          </w:pPr>
          <w:hyperlink w:anchor="_Toc28009039" w:history="1">
            <w:r w:rsidR="00BF09BF" w:rsidRPr="0082117E">
              <w:rPr>
                <w:rStyle w:val="Hyperlink"/>
                <w:noProof/>
                <w:lang w:val="de-CH"/>
              </w:rPr>
              <w:t>5.4</w:t>
            </w:r>
            <w:r w:rsidR="00BF09BF">
              <w:rPr>
                <w:rFonts w:asciiTheme="minorHAnsi" w:eastAsiaTheme="minorEastAsia" w:hAnsiTheme="minorHAnsi" w:cstheme="minorBidi"/>
                <w:noProof/>
                <w:sz w:val="22"/>
                <w:szCs w:val="22"/>
                <w:lang w:val="de-CH" w:eastAsia="de-CH"/>
              </w:rPr>
              <w:tab/>
            </w:r>
            <w:r w:rsidR="00BF09BF" w:rsidRPr="0082117E">
              <w:rPr>
                <w:rStyle w:val="Hyperlink"/>
                <w:noProof/>
                <w:lang w:val="de-CH"/>
              </w:rPr>
              <w:t>Kommunikation</w:t>
            </w:r>
            <w:r w:rsidR="00BF09BF">
              <w:rPr>
                <w:noProof/>
                <w:webHidden/>
              </w:rPr>
              <w:tab/>
            </w:r>
            <w:r w:rsidR="00BF09BF">
              <w:rPr>
                <w:noProof/>
                <w:webHidden/>
              </w:rPr>
              <w:fldChar w:fldCharType="begin"/>
            </w:r>
            <w:r w:rsidR="00BF09BF">
              <w:rPr>
                <w:noProof/>
                <w:webHidden/>
              </w:rPr>
              <w:instrText xml:space="preserve"> PAGEREF _Toc28009039 \h </w:instrText>
            </w:r>
            <w:r w:rsidR="00BF09BF">
              <w:rPr>
                <w:noProof/>
                <w:webHidden/>
              </w:rPr>
            </w:r>
            <w:r w:rsidR="00BF09BF">
              <w:rPr>
                <w:noProof/>
                <w:webHidden/>
              </w:rPr>
              <w:fldChar w:fldCharType="separate"/>
            </w:r>
            <w:r w:rsidR="00BF09BF">
              <w:rPr>
                <w:noProof/>
                <w:webHidden/>
              </w:rPr>
              <w:t>14</w:t>
            </w:r>
            <w:r w:rsidR="00BF09BF">
              <w:rPr>
                <w:noProof/>
                <w:webHidden/>
              </w:rPr>
              <w:fldChar w:fldCharType="end"/>
            </w:r>
          </w:hyperlink>
        </w:p>
        <w:p w14:paraId="4DF21508" w14:textId="77AA546E" w:rsidR="00BF09BF" w:rsidRDefault="009522B9">
          <w:pPr>
            <w:pStyle w:val="Verzeichnis1"/>
            <w:rPr>
              <w:rFonts w:asciiTheme="minorHAnsi" w:eastAsiaTheme="minorEastAsia" w:hAnsiTheme="minorHAnsi" w:cstheme="minorBidi"/>
              <w:b w:val="0"/>
              <w:bCs w:val="0"/>
              <w:noProof/>
              <w:sz w:val="22"/>
              <w:szCs w:val="22"/>
              <w:lang w:val="de-CH" w:eastAsia="de-CH"/>
            </w:rPr>
          </w:pPr>
          <w:hyperlink w:anchor="_Toc28009040" w:history="1">
            <w:r w:rsidR="00BF09BF" w:rsidRPr="0082117E">
              <w:rPr>
                <w:rStyle w:val="Hyperlink"/>
                <w:noProof/>
              </w:rPr>
              <w:t>6</w:t>
            </w:r>
            <w:r w:rsidR="00BF09BF">
              <w:rPr>
                <w:rFonts w:asciiTheme="minorHAnsi" w:eastAsiaTheme="minorEastAsia" w:hAnsiTheme="minorHAnsi" w:cstheme="minorBidi"/>
                <w:b w:val="0"/>
                <w:bCs w:val="0"/>
                <w:noProof/>
                <w:sz w:val="22"/>
                <w:szCs w:val="22"/>
                <w:lang w:val="de-CH" w:eastAsia="de-CH"/>
              </w:rPr>
              <w:tab/>
            </w:r>
            <w:r w:rsidR="00BF09BF" w:rsidRPr="0082117E">
              <w:rPr>
                <w:rStyle w:val="Hyperlink"/>
                <w:noProof/>
              </w:rPr>
              <w:t>Geltungsbereich und Inkraftsetzung</w:t>
            </w:r>
            <w:r w:rsidR="00BF09BF">
              <w:rPr>
                <w:noProof/>
                <w:webHidden/>
              </w:rPr>
              <w:tab/>
            </w:r>
            <w:r w:rsidR="00BF09BF">
              <w:rPr>
                <w:noProof/>
                <w:webHidden/>
              </w:rPr>
              <w:fldChar w:fldCharType="begin"/>
            </w:r>
            <w:r w:rsidR="00BF09BF">
              <w:rPr>
                <w:noProof/>
                <w:webHidden/>
              </w:rPr>
              <w:instrText xml:space="preserve"> PAGEREF _Toc28009040 \h </w:instrText>
            </w:r>
            <w:r w:rsidR="00BF09BF">
              <w:rPr>
                <w:noProof/>
                <w:webHidden/>
              </w:rPr>
            </w:r>
            <w:r w:rsidR="00BF09BF">
              <w:rPr>
                <w:noProof/>
                <w:webHidden/>
              </w:rPr>
              <w:fldChar w:fldCharType="separate"/>
            </w:r>
            <w:r w:rsidR="00BF09BF">
              <w:rPr>
                <w:noProof/>
                <w:webHidden/>
              </w:rPr>
              <w:t>15</w:t>
            </w:r>
            <w:r w:rsidR="00BF09BF">
              <w:rPr>
                <w:noProof/>
                <w:webHidden/>
              </w:rPr>
              <w:fldChar w:fldCharType="end"/>
            </w:r>
          </w:hyperlink>
        </w:p>
        <w:p w14:paraId="38DB85C7" w14:textId="12978E4A" w:rsidR="00AC2FF3" w:rsidRPr="00A47BF4" w:rsidRDefault="00AC2FF3">
          <w:pPr>
            <w:rPr>
              <w:lang w:val="de-CH"/>
            </w:rPr>
          </w:pPr>
          <w:r w:rsidRPr="00A47BF4">
            <w:rPr>
              <w:lang w:val="de-CH"/>
            </w:rPr>
            <w:fldChar w:fldCharType="end"/>
          </w:r>
        </w:p>
      </w:sdtContent>
    </w:sdt>
    <w:p w14:paraId="58A7E262" w14:textId="77777777" w:rsidR="004E4037" w:rsidRPr="00A47BF4" w:rsidRDefault="004E4037" w:rsidP="00FB0306">
      <w:pPr>
        <w:rPr>
          <w:lang w:val="de-CH"/>
        </w:rPr>
        <w:sectPr w:rsidR="004E4037" w:rsidRPr="00A47BF4" w:rsidSect="002511AD">
          <w:pgSz w:w="11907" w:h="16839" w:code="9"/>
          <w:pgMar w:top="1418" w:right="1418" w:bottom="1134" w:left="1418" w:header="708" w:footer="708" w:gutter="0"/>
          <w:pgNumType w:fmt="upperRoman"/>
          <w:cols w:space="708"/>
          <w:titlePg/>
          <w:docGrid w:linePitch="360"/>
        </w:sectPr>
      </w:pPr>
    </w:p>
    <w:p w14:paraId="3BA4A131" w14:textId="77777777" w:rsidR="009829C7" w:rsidRPr="00A47BF4" w:rsidRDefault="009829C7" w:rsidP="0050231E">
      <w:pPr>
        <w:rPr>
          <w:lang w:val="de-CH"/>
        </w:rPr>
      </w:pPr>
    </w:p>
    <w:p w14:paraId="35C8BB9A" w14:textId="77777777" w:rsidR="009829C7" w:rsidRPr="00A47BF4" w:rsidRDefault="009829C7" w:rsidP="0050231E">
      <w:pPr>
        <w:rPr>
          <w:lang w:val="de-CH"/>
        </w:rPr>
        <w:sectPr w:rsidR="009829C7" w:rsidRPr="00A47BF4" w:rsidSect="006674A4">
          <w:headerReference w:type="even" r:id="rId18"/>
          <w:headerReference w:type="default" r:id="rId19"/>
          <w:footerReference w:type="default" r:id="rId20"/>
          <w:headerReference w:type="first" r:id="rId21"/>
          <w:type w:val="continuous"/>
          <w:pgSz w:w="11907" w:h="16839" w:code="9"/>
          <w:pgMar w:top="1418" w:right="1418" w:bottom="1134" w:left="1418" w:header="708" w:footer="708" w:gutter="0"/>
          <w:pgNumType w:fmt="upperRoman"/>
          <w:cols w:space="708"/>
          <w:titlePg/>
          <w:docGrid w:linePitch="360"/>
        </w:sectPr>
      </w:pPr>
    </w:p>
    <w:p w14:paraId="70D1E4E0" w14:textId="0FC23292" w:rsidR="00B179D6" w:rsidRPr="00A47BF4" w:rsidRDefault="00A64F2C" w:rsidP="00D55F23">
      <w:pPr>
        <w:pStyle w:val="berschrift1"/>
      </w:pPr>
      <w:r w:rsidRPr="00A64F2C">
        <w:lastRenderedPageBreak/>
        <w:t>Purpose and Initial Situation</w:t>
      </w:r>
    </w:p>
    <w:p w14:paraId="48A6292A" w14:textId="666CF946" w:rsidR="000D2B3B" w:rsidRPr="00A47BF4" w:rsidRDefault="008A686F" w:rsidP="0050231E">
      <w:pPr>
        <w:pStyle w:val="berschrift2"/>
        <w:rPr>
          <w:lang w:val="de-CH"/>
        </w:rPr>
      </w:pPr>
      <w:bookmarkStart w:id="1" w:name="_Ref308943062"/>
      <w:bookmarkStart w:id="2" w:name="_Ref256891092"/>
      <w:r w:rsidRPr="008A686F">
        <w:rPr>
          <w:lang w:val="de-CH"/>
        </w:rPr>
        <w:t>Fundamentals of Smart City</w:t>
      </w:r>
    </w:p>
    <w:p w14:paraId="34792AC6" w14:textId="641075BB" w:rsidR="004D704F" w:rsidRPr="007C24A7" w:rsidRDefault="007C24A7" w:rsidP="004D704F">
      <w:pPr>
        <w:rPr>
          <w:lang w:val="en-US"/>
        </w:rPr>
      </w:pPr>
      <w:r w:rsidRPr="007C24A7">
        <w:rPr>
          <w:lang w:val="en-US"/>
        </w:rPr>
        <w:t>Description of the challenges of a modern city and how these can be solved in a Smart City.</w:t>
      </w:r>
    </w:p>
    <w:p w14:paraId="17FE49FB" w14:textId="6CE0B3E7" w:rsidR="000E14BC" w:rsidRPr="009D1E01" w:rsidRDefault="009D1E01" w:rsidP="000E14BC">
      <w:pPr>
        <w:pStyle w:val="Listenabsatz"/>
        <w:numPr>
          <w:ilvl w:val="0"/>
          <w:numId w:val="11"/>
        </w:numPr>
        <w:rPr>
          <w:lang w:val="en-US"/>
        </w:rPr>
      </w:pPr>
      <w:r w:rsidRPr="009D1E01">
        <w:rPr>
          <w:i/>
          <w:lang w:val="en-US"/>
        </w:rPr>
        <w:t>Please describe briefly the environment in your city and the current challenges. In a further step, use a short example to describe how you could solve the challenges with smart city approaches</w:t>
      </w:r>
      <w:r w:rsidR="00A43E9E" w:rsidRPr="009D1E01">
        <w:rPr>
          <w:i/>
          <w:lang w:val="en-US"/>
        </w:rPr>
        <w:t>.</w:t>
      </w:r>
    </w:p>
    <w:p w14:paraId="23C9DF18" w14:textId="3A54F2A4" w:rsidR="00F35FC0" w:rsidRPr="00213260" w:rsidRDefault="00213260" w:rsidP="00F35FC0">
      <w:pPr>
        <w:pStyle w:val="berschrift2"/>
        <w:rPr>
          <w:lang w:val="en-US"/>
        </w:rPr>
      </w:pPr>
      <w:bookmarkStart w:id="3" w:name="_Toc28009015"/>
      <w:r w:rsidRPr="00213260">
        <w:rPr>
          <w:lang w:val="en-US"/>
        </w:rPr>
        <w:t>Why a Smart City Strategy</w:t>
      </w:r>
      <w:r w:rsidR="0049732F" w:rsidRPr="00213260">
        <w:rPr>
          <w:lang w:val="en-US"/>
        </w:rPr>
        <w:t>?</w:t>
      </w:r>
      <w:bookmarkEnd w:id="3"/>
    </w:p>
    <w:p w14:paraId="6C42837B" w14:textId="4996B340" w:rsidR="00463920" w:rsidRPr="00E14D25" w:rsidRDefault="00E14D25" w:rsidP="00642E05">
      <w:pPr>
        <w:rPr>
          <w:lang w:val="en-US"/>
        </w:rPr>
      </w:pPr>
      <w:r w:rsidRPr="00E14D25">
        <w:rPr>
          <w:lang w:val="en-US"/>
        </w:rPr>
        <w:t>What are the goals and what is the benefit of a strategy</w:t>
      </w:r>
      <w:r w:rsidR="00F43B4A" w:rsidRPr="00E14D25">
        <w:rPr>
          <w:lang w:val="en-US"/>
        </w:rPr>
        <w:t>?</w:t>
      </w:r>
    </w:p>
    <w:p w14:paraId="3ED04865" w14:textId="1D47B774" w:rsidR="00A43E9E" w:rsidRPr="00DD2AC0" w:rsidRDefault="00E14D25" w:rsidP="00A43E9E">
      <w:pPr>
        <w:pStyle w:val="Listenabsatz"/>
        <w:numPr>
          <w:ilvl w:val="0"/>
          <w:numId w:val="11"/>
        </w:numPr>
        <w:rPr>
          <w:lang w:val="en-US"/>
        </w:rPr>
      </w:pPr>
      <w:r w:rsidRPr="00DD2AC0">
        <w:rPr>
          <w:i/>
          <w:lang w:val="en-US"/>
        </w:rPr>
        <w:t>What benefits do you hope to gain from the smart city strategy</w:t>
      </w:r>
      <w:r w:rsidR="00A43E9E" w:rsidRPr="00DD2AC0">
        <w:rPr>
          <w:i/>
          <w:lang w:val="en-US"/>
        </w:rPr>
        <w:t>?</w:t>
      </w:r>
    </w:p>
    <w:p w14:paraId="5804FC89" w14:textId="77D74CFF" w:rsidR="00CC2A08" w:rsidRPr="00DD2AC0" w:rsidRDefault="00DD2AC0" w:rsidP="00DD2AC0">
      <w:pPr>
        <w:pStyle w:val="berschrift2"/>
        <w:rPr>
          <w:lang w:val="en-US"/>
        </w:rPr>
      </w:pPr>
      <w:r w:rsidRPr="00DD2AC0">
        <w:rPr>
          <w:lang w:val="en-US"/>
        </w:rPr>
        <w:t xml:space="preserve">Previous Smart City </w:t>
      </w:r>
      <w:r>
        <w:rPr>
          <w:lang w:val="en-US"/>
        </w:rPr>
        <w:t>A</w:t>
      </w:r>
      <w:r w:rsidRPr="00DD2AC0">
        <w:rPr>
          <w:lang w:val="en-US"/>
        </w:rPr>
        <w:t xml:space="preserve">ctivities of the </w:t>
      </w:r>
      <w:r>
        <w:rPr>
          <w:lang w:val="en-US"/>
        </w:rPr>
        <w:t>C</w:t>
      </w:r>
      <w:r w:rsidRPr="00DD2AC0">
        <w:rPr>
          <w:lang w:val="en-US"/>
        </w:rPr>
        <w:t>ity X</w:t>
      </w:r>
    </w:p>
    <w:p w14:paraId="29B1044D" w14:textId="463A4E85" w:rsidR="00841DC4" w:rsidRPr="00E906E6" w:rsidRDefault="00E906E6" w:rsidP="00841DC4">
      <w:pPr>
        <w:rPr>
          <w:iCs/>
          <w:lang w:val="en-US"/>
        </w:rPr>
      </w:pPr>
      <w:r w:rsidRPr="00E906E6">
        <w:rPr>
          <w:iCs/>
          <w:lang w:val="en-US"/>
        </w:rPr>
        <w:t>Listing of the SC projects of city X to date with brief explanations of the projects and the partners involved</w:t>
      </w:r>
      <w:r w:rsidR="00B07671" w:rsidRPr="00E906E6">
        <w:rPr>
          <w:iCs/>
          <w:lang w:val="en-US"/>
        </w:rPr>
        <w:t>.</w:t>
      </w:r>
    </w:p>
    <w:p w14:paraId="2AF80BA0" w14:textId="5321DCFF" w:rsidR="00B07671" w:rsidRPr="006E405C" w:rsidRDefault="006E405C" w:rsidP="00B07671">
      <w:pPr>
        <w:pStyle w:val="Listenabsatz"/>
        <w:numPr>
          <w:ilvl w:val="0"/>
          <w:numId w:val="11"/>
        </w:numPr>
        <w:rPr>
          <w:lang w:val="en-US"/>
        </w:rPr>
      </w:pPr>
      <w:r w:rsidRPr="006E405C">
        <w:rPr>
          <w:i/>
          <w:lang w:val="en-US"/>
        </w:rPr>
        <w:t xml:space="preserve">How is the Smart City theme already anchored in the city? Which departments, universities and partners have been involved so far? Which urban goals can be linked to the Smart City theme (e.g.: </w:t>
      </w:r>
      <w:r>
        <w:rPr>
          <w:i/>
          <w:lang w:val="en-US"/>
        </w:rPr>
        <w:t>Energiestadt</w:t>
      </w:r>
      <w:r w:rsidRPr="006E405C">
        <w:rPr>
          <w:i/>
          <w:lang w:val="en-US"/>
        </w:rPr>
        <w:t xml:space="preserve"> / 2000</w:t>
      </w:r>
      <w:r w:rsidR="00F0383C">
        <w:rPr>
          <w:i/>
          <w:lang w:val="en-US"/>
        </w:rPr>
        <w:t>-</w:t>
      </w:r>
      <w:r>
        <w:rPr>
          <w:i/>
          <w:lang w:val="en-US"/>
        </w:rPr>
        <w:t>Watt</w:t>
      </w:r>
      <w:r w:rsidR="00F0383C">
        <w:rPr>
          <w:i/>
          <w:lang w:val="en-US"/>
        </w:rPr>
        <w:t>-</w:t>
      </w:r>
      <w:r>
        <w:rPr>
          <w:i/>
          <w:lang w:val="en-US"/>
        </w:rPr>
        <w:t>Gesellschaft</w:t>
      </w:r>
      <w:r w:rsidRPr="006E405C">
        <w:rPr>
          <w:i/>
          <w:lang w:val="en-US"/>
        </w:rPr>
        <w:t>)</w:t>
      </w:r>
      <w:r w:rsidR="00B557BF" w:rsidRPr="006E405C">
        <w:rPr>
          <w:i/>
          <w:lang w:val="en-US"/>
        </w:rPr>
        <w:t>?</w:t>
      </w:r>
    </w:p>
    <w:p w14:paraId="5B4894B7" w14:textId="3E3EDF05" w:rsidR="00795878" w:rsidRPr="00A47BF4" w:rsidRDefault="0049732F" w:rsidP="00795878">
      <w:pPr>
        <w:pStyle w:val="berschrift2"/>
        <w:rPr>
          <w:lang w:val="de-CH"/>
        </w:rPr>
      </w:pPr>
      <w:bookmarkStart w:id="4" w:name="_Toc28009017"/>
      <w:r w:rsidRPr="00A47BF4">
        <w:rPr>
          <w:lang w:val="de-CH"/>
        </w:rPr>
        <w:t>Definition Smart City X</w:t>
      </w:r>
      <w:bookmarkEnd w:id="4"/>
    </w:p>
    <w:p w14:paraId="4EA3BE0E" w14:textId="77777777" w:rsidR="00C419C4" w:rsidRPr="00C419C4" w:rsidRDefault="00C419C4" w:rsidP="00C419C4">
      <w:pPr>
        <w:rPr>
          <w:lang w:val="en-US"/>
        </w:rPr>
      </w:pPr>
      <w:r w:rsidRPr="00C419C4">
        <w:rPr>
          <w:lang w:val="en-US"/>
        </w:rPr>
        <w:t>It makes sense to create a definition related to the city from the various definitions that are circulating. Definitions of other cities can also serve as an example:</w:t>
      </w:r>
    </w:p>
    <w:p w14:paraId="7ABEF759" w14:textId="233AD9C7" w:rsidR="00C419C4" w:rsidRPr="00C419C4" w:rsidRDefault="00C419C4" w:rsidP="00C419C4">
      <w:pPr>
        <w:pStyle w:val="Listenabsatz"/>
        <w:numPr>
          <w:ilvl w:val="0"/>
          <w:numId w:val="21"/>
        </w:numPr>
        <w:rPr>
          <w:lang w:val="en-US"/>
        </w:rPr>
      </w:pPr>
      <w:r w:rsidRPr="00C419C4">
        <w:rPr>
          <w:lang w:val="en-US"/>
        </w:rPr>
        <w:t xml:space="preserve">Winterthur: "The Smart City Winterthur is an innovative, progressive and networked city that puts people and the environment at the centre of its activities. It is characterized by a high quality of life and efficient use of resources. This is achieved through the intelligent networking of infrastructures with modern technologies and by involving relevant stakeholders. Social, economic, ecological and cultural requirements are considered." (City of Winterthur (2018). </w:t>
      </w:r>
      <w:r w:rsidRPr="00D31E22">
        <w:rPr>
          <w:i/>
          <w:iCs/>
          <w:lang w:val="en-US"/>
        </w:rPr>
        <w:t>Strategy Smart City Winterthur</w:t>
      </w:r>
      <w:r w:rsidRPr="00C419C4">
        <w:rPr>
          <w:lang w:val="en-US"/>
        </w:rPr>
        <w:t>)</w:t>
      </w:r>
    </w:p>
    <w:p w14:paraId="0B24107D" w14:textId="24072D9E" w:rsidR="00C419C4" w:rsidRPr="00C419C4" w:rsidRDefault="00C419C4" w:rsidP="00C419C4">
      <w:pPr>
        <w:pStyle w:val="Listenabsatz"/>
        <w:numPr>
          <w:ilvl w:val="0"/>
          <w:numId w:val="21"/>
        </w:numPr>
        <w:rPr>
          <w:lang w:val="en-US"/>
        </w:rPr>
      </w:pPr>
      <w:r w:rsidRPr="00C419C4">
        <w:rPr>
          <w:lang w:val="en-US"/>
        </w:rPr>
        <w:t xml:space="preserve">Zurich: </w:t>
      </w:r>
      <w:r w:rsidR="00023102">
        <w:rPr>
          <w:lang w:val="en-US"/>
        </w:rPr>
        <w:t>“</w:t>
      </w:r>
      <w:r w:rsidR="001A2B2C" w:rsidRPr="001A2B2C">
        <w:rPr>
          <w:i/>
          <w:iCs/>
          <w:lang w:val="en-US"/>
        </w:rPr>
        <w:t>Smart</w:t>
      </w:r>
      <w:r w:rsidR="001A2B2C">
        <w:rPr>
          <w:lang w:val="en-US"/>
        </w:rPr>
        <w:t xml:space="preserve"> </w:t>
      </w:r>
      <w:r w:rsidRPr="00C419C4">
        <w:rPr>
          <w:lang w:val="en-US"/>
        </w:rPr>
        <w:t>means networking people, organizations or infrastructures in such a way that social, ecological or economic added value is created.</w:t>
      </w:r>
      <w:r w:rsidR="00023102">
        <w:rPr>
          <w:lang w:val="en-US"/>
        </w:rPr>
        <w:t>”</w:t>
      </w:r>
      <w:r w:rsidRPr="00C419C4">
        <w:rPr>
          <w:lang w:val="en-US"/>
        </w:rPr>
        <w:t xml:space="preserve"> (City of Zurich (2018). </w:t>
      </w:r>
      <w:r w:rsidRPr="00D31E22">
        <w:rPr>
          <w:i/>
          <w:iCs/>
          <w:lang w:val="en-US"/>
        </w:rPr>
        <w:t>Strategy Smart City Zurich</w:t>
      </w:r>
      <w:r w:rsidRPr="00C419C4">
        <w:rPr>
          <w:lang w:val="en-US"/>
        </w:rPr>
        <w:t>)</w:t>
      </w:r>
    </w:p>
    <w:p w14:paraId="5A44556F" w14:textId="5DE463FA" w:rsidR="00C419C4" w:rsidRPr="00C419C4" w:rsidRDefault="00C419C4" w:rsidP="00C419C4">
      <w:pPr>
        <w:pStyle w:val="Listenabsatz"/>
        <w:numPr>
          <w:ilvl w:val="0"/>
          <w:numId w:val="21"/>
        </w:numPr>
        <w:rPr>
          <w:lang w:val="en-US"/>
        </w:rPr>
      </w:pPr>
      <w:r w:rsidRPr="00C419C4">
        <w:rPr>
          <w:lang w:val="en-US"/>
        </w:rPr>
        <w:t>Vienna: Smart City Vienna refers to the development of a city that prioritizes and links the topics of energy, mobility, buildings and infrastructure. The following premises apply:</w:t>
      </w:r>
    </w:p>
    <w:p w14:paraId="61CCBD13" w14:textId="77777777" w:rsidR="00EA40A8" w:rsidRPr="00EA40A8" w:rsidRDefault="006136C7" w:rsidP="00EA40A8">
      <w:pPr>
        <w:pStyle w:val="Listenabsatz"/>
        <w:numPr>
          <w:ilvl w:val="1"/>
          <w:numId w:val="6"/>
        </w:numPr>
        <w:rPr>
          <w:lang w:val="de-CH"/>
        </w:rPr>
      </w:pPr>
      <w:r w:rsidRPr="00A47BF4">
        <w:rPr>
          <w:lang w:val="de-CH"/>
        </w:rPr>
        <w:tab/>
      </w:r>
      <w:r w:rsidRPr="00A47BF4">
        <w:rPr>
          <w:lang w:val="de-CH"/>
        </w:rPr>
        <w:tab/>
      </w:r>
      <w:r w:rsidRPr="00A47BF4">
        <w:rPr>
          <w:lang w:val="de-CH"/>
        </w:rPr>
        <w:tab/>
      </w:r>
      <w:r w:rsidRPr="00A47BF4">
        <w:rPr>
          <w:lang w:val="de-CH"/>
        </w:rPr>
        <w:tab/>
      </w:r>
      <w:r w:rsidRPr="00A47BF4">
        <w:rPr>
          <w:lang w:val="de-CH"/>
        </w:rPr>
        <w:tab/>
      </w:r>
      <w:r w:rsidRPr="00A47BF4">
        <w:rPr>
          <w:lang w:val="de-CH"/>
        </w:rPr>
        <w:tab/>
      </w:r>
      <w:r w:rsidR="00EA40A8" w:rsidRPr="00EA40A8">
        <w:rPr>
          <w:lang w:val="de-CH"/>
        </w:rPr>
        <w:t>Radical conservation of resources</w:t>
      </w:r>
      <w:r w:rsidR="00EA40A8" w:rsidRPr="00EA40A8">
        <w:rPr>
          <w:lang w:val="de-CH"/>
        </w:rPr>
        <w:tab/>
      </w:r>
    </w:p>
    <w:p w14:paraId="067E705A" w14:textId="77777777" w:rsidR="00EA40A8" w:rsidRPr="00EA40A8" w:rsidRDefault="00EA40A8" w:rsidP="00EA40A8">
      <w:pPr>
        <w:pStyle w:val="Listenabsatz"/>
        <w:numPr>
          <w:ilvl w:val="1"/>
          <w:numId w:val="6"/>
        </w:numPr>
        <w:rPr>
          <w:lang w:val="en-US"/>
        </w:rPr>
      </w:pPr>
      <w:r w:rsidRPr="00EA40A8">
        <w:rPr>
          <w:lang w:val="en-US"/>
        </w:rPr>
        <w:t>High, socially balanced quality of life</w:t>
      </w:r>
      <w:r w:rsidRPr="00EA40A8">
        <w:rPr>
          <w:lang w:val="en-US"/>
        </w:rPr>
        <w:tab/>
      </w:r>
    </w:p>
    <w:p w14:paraId="1537836F" w14:textId="77777777" w:rsidR="00EA40A8" w:rsidRDefault="00EA40A8" w:rsidP="00EA40A8">
      <w:pPr>
        <w:pStyle w:val="Listenabsatz"/>
        <w:numPr>
          <w:ilvl w:val="1"/>
          <w:numId w:val="6"/>
        </w:numPr>
        <w:rPr>
          <w:lang w:val="en-US"/>
        </w:rPr>
      </w:pPr>
      <w:r w:rsidRPr="00EA40A8">
        <w:rPr>
          <w:lang w:val="en-US"/>
        </w:rPr>
        <w:t>Development and productive use of innovations/new technologies</w:t>
      </w:r>
    </w:p>
    <w:p w14:paraId="321609E8" w14:textId="4531A952" w:rsidR="00BF088F" w:rsidRPr="00A47BF4" w:rsidRDefault="00EA40A8" w:rsidP="00E159A2">
      <w:pPr>
        <w:ind w:left="709"/>
        <w:rPr>
          <w:lang w:val="de-CH"/>
        </w:rPr>
      </w:pPr>
      <w:r w:rsidRPr="00EA40A8">
        <w:rPr>
          <w:lang w:val="en-US"/>
        </w:rPr>
        <w:lastRenderedPageBreak/>
        <w:t xml:space="preserve">This should comprehensively guarantee the future viability of the city. An elementary characteristic of Smart City Vienna is its holistic approach. This includes new mechanisms for action and coordination of politics and administration as well as the expansion of the citizens' scope of action. (City of Vienna (2014). </w:t>
      </w:r>
      <w:r w:rsidRPr="00E159A2">
        <w:rPr>
          <w:i/>
          <w:iCs/>
        </w:rPr>
        <w:t>Smart City Vienna Framework Strategy</w:t>
      </w:r>
      <w:r w:rsidRPr="00E159A2">
        <w:t>).</w:t>
      </w:r>
    </w:p>
    <w:p w14:paraId="2CA2524F" w14:textId="776C322A" w:rsidR="003371B9" w:rsidRPr="008A6448" w:rsidRDefault="008A6448" w:rsidP="00741333">
      <w:pPr>
        <w:pStyle w:val="berschrift2"/>
        <w:rPr>
          <w:lang w:val="en-US"/>
        </w:rPr>
      </w:pPr>
      <w:bookmarkStart w:id="5" w:name="_Toc28009018"/>
      <w:r w:rsidRPr="008A6448">
        <w:rPr>
          <w:lang w:val="en-US"/>
        </w:rPr>
        <w:t xml:space="preserve">Initial </w:t>
      </w:r>
      <w:r>
        <w:rPr>
          <w:lang w:val="en-US"/>
        </w:rPr>
        <w:t>S</w:t>
      </w:r>
      <w:r w:rsidRPr="008A6448">
        <w:rPr>
          <w:lang w:val="en-US"/>
        </w:rPr>
        <w:t xml:space="preserve">ituation of the </w:t>
      </w:r>
      <w:r>
        <w:rPr>
          <w:lang w:val="en-US"/>
        </w:rPr>
        <w:t>C</w:t>
      </w:r>
      <w:r w:rsidRPr="008A6448">
        <w:rPr>
          <w:lang w:val="en-US"/>
        </w:rPr>
        <w:t xml:space="preserve">ity </w:t>
      </w:r>
      <w:r w:rsidR="00541056" w:rsidRPr="008A6448">
        <w:rPr>
          <w:lang w:val="en-US"/>
        </w:rPr>
        <w:t>X</w:t>
      </w:r>
      <w:bookmarkEnd w:id="5"/>
    </w:p>
    <w:p w14:paraId="76BCE188" w14:textId="3FA281EB" w:rsidR="00236067" w:rsidRPr="00A47BF4" w:rsidRDefault="00A240A4" w:rsidP="00593331">
      <w:pPr>
        <w:pStyle w:val="berschrift3"/>
        <w:rPr>
          <w:lang w:val="de-CH"/>
        </w:rPr>
      </w:pPr>
      <w:r w:rsidRPr="00A240A4">
        <w:rPr>
          <w:lang w:val="de-CH"/>
        </w:rPr>
        <w:t xml:space="preserve">Situation </w:t>
      </w:r>
      <w:r>
        <w:rPr>
          <w:lang w:val="de-CH"/>
        </w:rPr>
        <w:t>A</w:t>
      </w:r>
      <w:r w:rsidRPr="00A240A4">
        <w:rPr>
          <w:lang w:val="de-CH"/>
        </w:rPr>
        <w:t>nalysis</w:t>
      </w:r>
    </w:p>
    <w:p w14:paraId="72EF6A8F" w14:textId="77777777" w:rsidR="005D365F" w:rsidRPr="005D365F" w:rsidRDefault="005D365F" w:rsidP="005D365F">
      <w:pPr>
        <w:spacing w:after="0"/>
        <w:rPr>
          <w:i/>
          <w:lang w:val="en-US"/>
        </w:rPr>
      </w:pPr>
      <w:r w:rsidRPr="005D365F">
        <w:rPr>
          <w:i/>
          <w:lang w:val="en-US"/>
        </w:rPr>
        <w:t>Description of the local/national/international environment and factors influencing the city X.</w:t>
      </w:r>
    </w:p>
    <w:p w14:paraId="5BD1309F" w14:textId="55FCA11E" w:rsidR="00741333" w:rsidRPr="005D365F" w:rsidRDefault="005D365F" w:rsidP="005D365F">
      <w:pPr>
        <w:spacing w:after="0"/>
        <w:rPr>
          <w:i/>
          <w:lang w:val="en-US"/>
        </w:rPr>
      </w:pPr>
      <w:r w:rsidRPr="005D365F">
        <w:rPr>
          <w:i/>
          <w:lang w:val="en-US"/>
        </w:rPr>
        <w:t>What happens in the city's environment? What factors determine the urban environment?</w:t>
      </w:r>
    </w:p>
    <w:p w14:paraId="340A572A" w14:textId="063F8450" w:rsidR="00CC2357" w:rsidRPr="00A47BF4" w:rsidRDefault="008B5B62" w:rsidP="003371B9">
      <w:pPr>
        <w:pStyle w:val="berschrift3"/>
        <w:rPr>
          <w:lang w:val="de-CH"/>
        </w:rPr>
      </w:pPr>
      <w:r w:rsidRPr="008B5B62">
        <w:rPr>
          <w:lang w:val="de-CH"/>
        </w:rPr>
        <w:t>Strengths and Weaknesses</w:t>
      </w:r>
    </w:p>
    <w:p w14:paraId="3542E68C" w14:textId="77777777" w:rsidR="00F75F02" w:rsidRPr="00F75F02" w:rsidRDefault="00F75F02" w:rsidP="00F75F02">
      <w:pPr>
        <w:rPr>
          <w:i/>
          <w:lang w:val="de-CH"/>
        </w:rPr>
      </w:pPr>
      <w:r w:rsidRPr="00F75F02">
        <w:rPr>
          <w:i/>
          <w:lang w:val="de-CH"/>
        </w:rPr>
        <w:t>Examples of strengths:</w:t>
      </w:r>
    </w:p>
    <w:p w14:paraId="62936B77" w14:textId="2B34AC75" w:rsidR="00F75F02" w:rsidRPr="00F75F02" w:rsidRDefault="00F75F02" w:rsidP="00F75F02">
      <w:pPr>
        <w:pStyle w:val="Listenabsatz"/>
        <w:numPr>
          <w:ilvl w:val="0"/>
          <w:numId w:val="23"/>
        </w:numPr>
        <w:rPr>
          <w:i/>
          <w:lang w:val="en-US"/>
        </w:rPr>
      </w:pPr>
      <w:r w:rsidRPr="00F75F02">
        <w:rPr>
          <w:i/>
          <w:lang w:val="en-US"/>
        </w:rPr>
        <w:t>Expertise available within the city administration</w:t>
      </w:r>
    </w:p>
    <w:p w14:paraId="4C8E8F91" w14:textId="6F76B8F1" w:rsidR="00F75F02" w:rsidRPr="00F75F02" w:rsidRDefault="00F75F02" w:rsidP="00F75F02">
      <w:pPr>
        <w:pStyle w:val="Listenabsatz"/>
        <w:numPr>
          <w:ilvl w:val="0"/>
          <w:numId w:val="23"/>
        </w:numPr>
        <w:rPr>
          <w:i/>
          <w:lang w:val="en-US"/>
        </w:rPr>
      </w:pPr>
      <w:r w:rsidRPr="00F75F02">
        <w:rPr>
          <w:i/>
          <w:lang w:val="en-US"/>
        </w:rPr>
        <w:t>The different departments are used to working together on projects and sharing their knowledge</w:t>
      </w:r>
    </w:p>
    <w:p w14:paraId="142697A1" w14:textId="38A1E1E6" w:rsidR="00F75F02" w:rsidRPr="00F75F02" w:rsidRDefault="00F75F02" w:rsidP="00F75F02">
      <w:pPr>
        <w:pStyle w:val="Listenabsatz"/>
        <w:numPr>
          <w:ilvl w:val="0"/>
          <w:numId w:val="23"/>
        </w:numPr>
        <w:rPr>
          <w:i/>
          <w:lang w:val="en-US"/>
        </w:rPr>
      </w:pPr>
      <w:r w:rsidRPr="00F75F02">
        <w:rPr>
          <w:i/>
          <w:lang w:val="en-US"/>
        </w:rPr>
        <w:t>A central coordination office for SC issues is/will be established</w:t>
      </w:r>
    </w:p>
    <w:p w14:paraId="2793A8D2" w14:textId="35640135" w:rsidR="00F75F02" w:rsidRPr="00F75F02" w:rsidRDefault="00F75F02" w:rsidP="00F75F02">
      <w:pPr>
        <w:pStyle w:val="Listenabsatz"/>
        <w:numPr>
          <w:ilvl w:val="0"/>
          <w:numId w:val="23"/>
        </w:numPr>
        <w:rPr>
          <w:i/>
          <w:lang w:val="en-US"/>
        </w:rPr>
      </w:pPr>
      <w:r w:rsidRPr="00F75F02">
        <w:rPr>
          <w:i/>
          <w:lang w:val="en-US"/>
        </w:rPr>
        <w:t>Experience with digitisation projects</w:t>
      </w:r>
    </w:p>
    <w:p w14:paraId="66C05601" w14:textId="588F2120" w:rsidR="00F75F02" w:rsidRPr="00F75F02" w:rsidRDefault="00F75F02" w:rsidP="00F75F02">
      <w:pPr>
        <w:pStyle w:val="Listenabsatz"/>
        <w:numPr>
          <w:ilvl w:val="0"/>
          <w:numId w:val="23"/>
        </w:numPr>
        <w:rPr>
          <w:i/>
          <w:lang w:val="en-US"/>
        </w:rPr>
      </w:pPr>
      <w:r w:rsidRPr="00F75F02">
        <w:rPr>
          <w:i/>
          <w:lang w:val="en-US"/>
        </w:rPr>
        <w:t>Already installed LPWAN network / well developed infrastructure</w:t>
      </w:r>
    </w:p>
    <w:p w14:paraId="7BB05CC5" w14:textId="05F69E6C" w:rsidR="00F75F02" w:rsidRPr="00F75F02" w:rsidRDefault="00F75F02" w:rsidP="00F75F02">
      <w:pPr>
        <w:pStyle w:val="Listenabsatz"/>
        <w:numPr>
          <w:ilvl w:val="0"/>
          <w:numId w:val="23"/>
        </w:numPr>
        <w:rPr>
          <w:i/>
          <w:lang w:val="en-US"/>
        </w:rPr>
      </w:pPr>
      <w:r w:rsidRPr="00F75F02">
        <w:rPr>
          <w:i/>
          <w:lang w:val="en-US"/>
        </w:rPr>
        <w:t>Committed population/associations</w:t>
      </w:r>
    </w:p>
    <w:p w14:paraId="37E3EDCC" w14:textId="612847E2" w:rsidR="00F75F02" w:rsidRPr="00F75F02" w:rsidRDefault="00F75F02" w:rsidP="00F75F02">
      <w:pPr>
        <w:pStyle w:val="Listenabsatz"/>
        <w:numPr>
          <w:ilvl w:val="0"/>
          <w:numId w:val="23"/>
        </w:numPr>
        <w:rPr>
          <w:i/>
          <w:lang w:val="en-US"/>
        </w:rPr>
      </w:pPr>
      <w:r w:rsidRPr="00F75F02">
        <w:rPr>
          <w:i/>
          <w:lang w:val="en-US"/>
        </w:rPr>
        <w:t>Good networking in existing SC networks (IG Smart City, Smart City Hub Switzerland)</w:t>
      </w:r>
    </w:p>
    <w:p w14:paraId="4CAA18C5" w14:textId="615AA136" w:rsidR="00585545" w:rsidRPr="00F75F02" w:rsidRDefault="00F75F02" w:rsidP="00F75F02">
      <w:pPr>
        <w:pStyle w:val="Listenabsatz"/>
        <w:numPr>
          <w:ilvl w:val="0"/>
          <w:numId w:val="23"/>
        </w:numPr>
        <w:rPr>
          <w:i/>
          <w:lang w:val="en-US"/>
        </w:rPr>
      </w:pPr>
      <w:r w:rsidRPr="00F75F02">
        <w:rPr>
          <w:i/>
          <w:lang w:val="en-US"/>
        </w:rPr>
        <w:t>Open error culture: learning from mistakes</w:t>
      </w:r>
    </w:p>
    <w:p w14:paraId="52316D79" w14:textId="77777777" w:rsidR="00D529E7" w:rsidRPr="00D529E7" w:rsidRDefault="00D529E7" w:rsidP="00D529E7">
      <w:pPr>
        <w:rPr>
          <w:i/>
          <w:lang w:val="en-US"/>
        </w:rPr>
      </w:pPr>
      <w:r w:rsidRPr="00D529E7">
        <w:rPr>
          <w:i/>
          <w:lang w:val="en-US"/>
        </w:rPr>
        <w:t>Examples of weaknesses:</w:t>
      </w:r>
    </w:p>
    <w:p w14:paraId="4D419A0A" w14:textId="211626E6" w:rsidR="00D529E7" w:rsidRPr="00D529E7" w:rsidRDefault="00D529E7" w:rsidP="00D529E7">
      <w:pPr>
        <w:pStyle w:val="Listenabsatz"/>
        <w:numPr>
          <w:ilvl w:val="0"/>
          <w:numId w:val="6"/>
        </w:numPr>
        <w:rPr>
          <w:i/>
          <w:lang w:val="en-US"/>
        </w:rPr>
      </w:pPr>
      <w:r w:rsidRPr="00D529E7">
        <w:rPr>
          <w:i/>
          <w:lang w:val="en-US"/>
        </w:rPr>
        <w:t>Silo thinking within the city administration very pronounced</w:t>
      </w:r>
    </w:p>
    <w:p w14:paraId="68BF5EBA" w14:textId="69DEFF79" w:rsidR="00D529E7" w:rsidRPr="00D529E7" w:rsidRDefault="00D529E7" w:rsidP="00D529E7">
      <w:pPr>
        <w:pStyle w:val="Listenabsatz"/>
        <w:numPr>
          <w:ilvl w:val="0"/>
          <w:numId w:val="6"/>
        </w:numPr>
        <w:rPr>
          <w:i/>
          <w:lang w:val="en-US"/>
        </w:rPr>
      </w:pPr>
      <w:r w:rsidRPr="00D529E7">
        <w:rPr>
          <w:i/>
          <w:lang w:val="en-US"/>
        </w:rPr>
        <w:t>No central coordination point for SC issues, unclear responsibilities</w:t>
      </w:r>
    </w:p>
    <w:p w14:paraId="10A1F165" w14:textId="2AFBAE75" w:rsidR="00D529E7" w:rsidRPr="00D529E7" w:rsidRDefault="00D529E7" w:rsidP="00D529E7">
      <w:pPr>
        <w:pStyle w:val="Listenabsatz"/>
        <w:numPr>
          <w:ilvl w:val="0"/>
          <w:numId w:val="6"/>
        </w:numPr>
        <w:rPr>
          <w:i/>
          <w:lang w:val="en-US"/>
        </w:rPr>
      </w:pPr>
      <w:r w:rsidRPr="00D529E7">
        <w:rPr>
          <w:i/>
          <w:lang w:val="en-US"/>
        </w:rPr>
        <w:t>Financing of SC projects complicated</w:t>
      </w:r>
    </w:p>
    <w:p w14:paraId="2FB671C8" w14:textId="14608EC1" w:rsidR="00D529E7" w:rsidRPr="00D529E7" w:rsidRDefault="00D529E7" w:rsidP="00D529E7">
      <w:pPr>
        <w:pStyle w:val="Listenabsatz"/>
        <w:numPr>
          <w:ilvl w:val="0"/>
          <w:numId w:val="6"/>
        </w:numPr>
        <w:rPr>
          <w:i/>
          <w:lang w:val="en-US"/>
        </w:rPr>
      </w:pPr>
      <w:r w:rsidRPr="00D529E7">
        <w:rPr>
          <w:i/>
          <w:lang w:val="en-US"/>
        </w:rPr>
        <w:t>No open error culture</w:t>
      </w:r>
    </w:p>
    <w:p w14:paraId="0537C114" w14:textId="57514A31" w:rsidR="00D529E7" w:rsidRPr="00D529E7" w:rsidRDefault="00D529E7" w:rsidP="00D529E7">
      <w:pPr>
        <w:pStyle w:val="Listenabsatz"/>
        <w:numPr>
          <w:ilvl w:val="0"/>
          <w:numId w:val="6"/>
        </w:numPr>
        <w:rPr>
          <w:i/>
          <w:lang w:val="en-US"/>
        </w:rPr>
      </w:pPr>
      <w:r w:rsidRPr="00D529E7">
        <w:rPr>
          <w:i/>
          <w:lang w:val="en-US"/>
        </w:rPr>
        <w:t>Projects must necessarily bring financial benefits</w:t>
      </w:r>
    </w:p>
    <w:p w14:paraId="5ACD930C" w14:textId="64982FF6" w:rsidR="00142E5B" w:rsidRPr="00D529E7" w:rsidRDefault="00D529E7" w:rsidP="00D529E7">
      <w:pPr>
        <w:pStyle w:val="Listenabsatz"/>
        <w:numPr>
          <w:ilvl w:val="0"/>
          <w:numId w:val="6"/>
        </w:numPr>
        <w:rPr>
          <w:lang w:val="en-US"/>
        </w:rPr>
      </w:pPr>
      <w:r w:rsidRPr="00D529E7">
        <w:rPr>
          <w:i/>
          <w:lang w:val="en-US"/>
        </w:rPr>
        <w:t>The topic of SC is foreign or negatively associated with a large part of the population</w:t>
      </w:r>
    </w:p>
    <w:p w14:paraId="1F7711D4" w14:textId="65E9C431" w:rsidR="00150395" w:rsidRPr="00A47BF4" w:rsidRDefault="00C57C71" w:rsidP="00150395">
      <w:pPr>
        <w:pStyle w:val="berschrift3"/>
        <w:rPr>
          <w:lang w:val="de-CH"/>
        </w:rPr>
      </w:pPr>
      <w:bookmarkStart w:id="6" w:name="_Toc28009021"/>
      <w:r w:rsidRPr="00C57C71">
        <w:rPr>
          <w:lang w:val="de-CH"/>
        </w:rPr>
        <w:t xml:space="preserve">Opportunities and </w:t>
      </w:r>
      <w:r>
        <w:rPr>
          <w:lang w:val="de-CH"/>
        </w:rPr>
        <w:t>R</w:t>
      </w:r>
      <w:r w:rsidRPr="00C57C71">
        <w:rPr>
          <w:lang w:val="de-CH"/>
        </w:rPr>
        <w:t>isks</w:t>
      </w:r>
      <w:bookmarkEnd w:id="6"/>
    </w:p>
    <w:p w14:paraId="638D4024" w14:textId="77777777" w:rsidR="00E471F4" w:rsidRPr="00E471F4" w:rsidRDefault="00E471F4" w:rsidP="00E471F4">
      <w:pPr>
        <w:pStyle w:val="Kommentartext"/>
        <w:rPr>
          <w:i/>
          <w:szCs w:val="22"/>
          <w:lang w:val="de-CH"/>
        </w:rPr>
      </w:pPr>
      <w:r w:rsidRPr="00E471F4">
        <w:rPr>
          <w:i/>
          <w:szCs w:val="22"/>
          <w:lang w:val="de-CH"/>
        </w:rPr>
        <w:t>Examples of opportunities</w:t>
      </w:r>
    </w:p>
    <w:p w14:paraId="3CE28729" w14:textId="77777777" w:rsidR="00E471F4" w:rsidRPr="00E471F4" w:rsidRDefault="00E471F4" w:rsidP="00E471F4">
      <w:pPr>
        <w:pStyle w:val="Kommentartext"/>
        <w:numPr>
          <w:ilvl w:val="0"/>
          <w:numId w:val="7"/>
        </w:numPr>
        <w:rPr>
          <w:i/>
          <w:szCs w:val="22"/>
          <w:lang w:val="en-US"/>
        </w:rPr>
      </w:pPr>
      <w:r w:rsidRPr="00E471F4">
        <w:rPr>
          <w:i/>
          <w:szCs w:val="22"/>
          <w:lang w:val="en-US"/>
        </w:rPr>
        <w:t>- Climate targets provide an opportunity for fundamental innovation</w:t>
      </w:r>
    </w:p>
    <w:p w14:paraId="596800D1" w14:textId="77777777" w:rsidR="00E471F4" w:rsidRPr="00E471F4" w:rsidRDefault="00E471F4" w:rsidP="00E471F4">
      <w:pPr>
        <w:pStyle w:val="Kommentartext"/>
        <w:numPr>
          <w:ilvl w:val="0"/>
          <w:numId w:val="7"/>
        </w:numPr>
        <w:rPr>
          <w:i/>
          <w:szCs w:val="22"/>
          <w:lang w:val="de-CH"/>
        </w:rPr>
      </w:pPr>
      <w:r w:rsidRPr="00E471F4">
        <w:rPr>
          <w:i/>
          <w:szCs w:val="22"/>
          <w:lang w:val="de-CH"/>
        </w:rPr>
        <w:t>- Digitization enables simpler processes</w:t>
      </w:r>
    </w:p>
    <w:p w14:paraId="043CC480" w14:textId="4D9320C5" w:rsidR="00E471F4" w:rsidRDefault="00E471F4" w:rsidP="00E471F4">
      <w:pPr>
        <w:pStyle w:val="Kommentartext"/>
        <w:numPr>
          <w:ilvl w:val="0"/>
          <w:numId w:val="7"/>
        </w:numPr>
        <w:rPr>
          <w:i/>
          <w:szCs w:val="22"/>
          <w:lang w:val="en-US"/>
        </w:rPr>
      </w:pPr>
      <w:r w:rsidRPr="00E471F4">
        <w:rPr>
          <w:i/>
          <w:szCs w:val="22"/>
          <w:lang w:val="en-US"/>
        </w:rPr>
        <w:t>- Better informed population can participate more easily</w:t>
      </w:r>
    </w:p>
    <w:p w14:paraId="205CFCA3" w14:textId="2A54AF3D" w:rsidR="00E471F4" w:rsidRDefault="00E471F4" w:rsidP="00E471F4">
      <w:pPr>
        <w:pStyle w:val="Kommentartext"/>
        <w:rPr>
          <w:i/>
          <w:szCs w:val="22"/>
          <w:lang w:val="en-US"/>
        </w:rPr>
      </w:pPr>
    </w:p>
    <w:p w14:paraId="0DD38F94" w14:textId="77777777" w:rsidR="00E471F4" w:rsidRPr="00E471F4" w:rsidRDefault="00E471F4" w:rsidP="00E471F4">
      <w:pPr>
        <w:pStyle w:val="Kommentartext"/>
        <w:rPr>
          <w:i/>
          <w:szCs w:val="22"/>
          <w:lang w:val="en-US"/>
        </w:rPr>
      </w:pPr>
    </w:p>
    <w:p w14:paraId="2A4B0425" w14:textId="77777777" w:rsidR="00E471F4" w:rsidRPr="00E471F4" w:rsidRDefault="00E471F4" w:rsidP="00E471F4">
      <w:pPr>
        <w:pStyle w:val="Kommentartext"/>
        <w:rPr>
          <w:i/>
          <w:szCs w:val="22"/>
          <w:lang w:val="de-CH"/>
        </w:rPr>
      </w:pPr>
      <w:r w:rsidRPr="00E471F4">
        <w:rPr>
          <w:i/>
          <w:szCs w:val="22"/>
          <w:lang w:val="de-CH"/>
        </w:rPr>
        <w:lastRenderedPageBreak/>
        <w:t>Examples of risks</w:t>
      </w:r>
    </w:p>
    <w:p w14:paraId="1AEAC846" w14:textId="77777777" w:rsidR="00E471F4" w:rsidRPr="00E471F4" w:rsidRDefault="00E471F4" w:rsidP="00E471F4">
      <w:pPr>
        <w:pStyle w:val="Kommentartext"/>
        <w:numPr>
          <w:ilvl w:val="0"/>
          <w:numId w:val="7"/>
        </w:numPr>
        <w:rPr>
          <w:i/>
          <w:szCs w:val="22"/>
          <w:lang w:val="de-CH"/>
        </w:rPr>
      </w:pPr>
      <w:r w:rsidRPr="00E471F4">
        <w:rPr>
          <w:i/>
          <w:szCs w:val="22"/>
          <w:lang w:val="de-CH"/>
        </w:rPr>
        <w:t>- Rapidly progressing urbanization</w:t>
      </w:r>
    </w:p>
    <w:p w14:paraId="3C11EE30" w14:textId="77777777" w:rsidR="00E471F4" w:rsidRPr="00E471F4" w:rsidRDefault="00E471F4" w:rsidP="00E471F4">
      <w:pPr>
        <w:pStyle w:val="Kommentartext"/>
        <w:numPr>
          <w:ilvl w:val="0"/>
          <w:numId w:val="7"/>
        </w:numPr>
        <w:rPr>
          <w:i/>
          <w:szCs w:val="22"/>
          <w:lang w:val="de-CH"/>
        </w:rPr>
      </w:pPr>
      <w:r w:rsidRPr="00E471F4">
        <w:rPr>
          <w:i/>
          <w:szCs w:val="22"/>
          <w:lang w:val="de-CH"/>
        </w:rPr>
        <w:t>- Higher energy consumption / person</w:t>
      </w:r>
    </w:p>
    <w:p w14:paraId="44D9E178" w14:textId="16EB693A" w:rsidR="00E471F4" w:rsidRDefault="00E471F4" w:rsidP="00E471F4">
      <w:pPr>
        <w:pStyle w:val="Kommentartext"/>
        <w:numPr>
          <w:ilvl w:val="0"/>
          <w:numId w:val="7"/>
        </w:numPr>
      </w:pPr>
      <w:r w:rsidRPr="00E471F4">
        <w:rPr>
          <w:i/>
          <w:szCs w:val="22"/>
          <w:lang w:val="de-CH"/>
        </w:rPr>
        <w:t>- Climate risks</w:t>
      </w:r>
    </w:p>
    <w:p w14:paraId="510FFB7F" w14:textId="491AE70B" w:rsidR="002F5E7D" w:rsidRPr="00A47BF4" w:rsidRDefault="009C6B50" w:rsidP="00D55F23">
      <w:pPr>
        <w:pStyle w:val="berschrift1"/>
      </w:pPr>
      <w:r w:rsidRPr="009C6B50">
        <w:lastRenderedPageBreak/>
        <w:t xml:space="preserve">Strategic </w:t>
      </w:r>
      <w:r>
        <w:t>O</w:t>
      </w:r>
      <w:r w:rsidRPr="009C6B50">
        <w:t xml:space="preserve">bjectives and </w:t>
      </w:r>
      <w:r>
        <w:t>T</w:t>
      </w:r>
      <w:r w:rsidRPr="009C6B50">
        <w:t>opics</w:t>
      </w:r>
    </w:p>
    <w:p w14:paraId="66504C47" w14:textId="05116B0E" w:rsidR="00150395" w:rsidRPr="007450FE" w:rsidRDefault="007450FE" w:rsidP="00150395">
      <w:pPr>
        <w:pStyle w:val="berschrift2"/>
        <w:rPr>
          <w:lang w:val="en-US"/>
        </w:rPr>
      </w:pPr>
      <w:r w:rsidRPr="007450FE">
        <w:rPr>
          <w:lang w:val="en-US"/>
        </w:rPr>
        <w:t xml:space="preserve">Strategic </w:t>
      </w:r>
      <w:r>
        <w:rPr>
          <w:lang w:val="en-US"/>
        </w:rPr>
        <w:t>G</w:t>
      </w:r>
      <w:r w:rsidRPr="007450FE">
        <w:rPr>
          <w:lang w:val="en-US"/>
        </w:rPr>
        <w:t xml:space="preserve">oals and </w:t>
      </w:r>
      <w:r>
        <w:rPr>
          <w:lang w:val="en-US"/>
        </w:rPr>
        <w:t>V</w:t>
      </w:r>
      <w:r w:rsidRPr="007450FE">
        <w:rPr>
          <w:lang w:val="en-US"/>
        </w:rPr>
        <w:t>ision/</w:t>
      </w:r>
      <w:r>
        <w:rPr>
          <w:lang w:val="en-US"/>
        </w:rPr>
        <w:t>M</w:t>
      </w:r>
      <w:r w:rsidRPr="007450FE">
        <w:rPr>
          <w:lang w:val="en-US"/>
        </w:rPr>
        <w:t xml:space="preserve">ission </w:t>
      </w:r>
      <w:r>
        <w:rPr>
          <w:lang w:val="en-US"/>
        </w:rPr>
        <w:t>S</w:t>
      </w:r>
      <w:r w:rsidRPr="007450FE">
        <w:rPr>
          <w:lang w:val="en-US"/>
        </w:rPr>
        <w:t>tatement</w:t>
      </w:r>
    </w:p>
    <w:p w14:paraId="6BD700B3" w14:textId="77777777" w:rsidR="005B23F5" w:rsidRPr="005B23F5" w:rsidRDefault="005B23F5" w:rsidP="005B23F5">
      <w:pPr>
        <w:rPr>
          <w:lang w:val="en-US"/>
        </w:rPr>
      </w:pPr>
      <w:r w:rsidRPr="005B23F5">
        <w:rPr>
          <w:lang w:val="en-US"/>
        </w:rPr>
        <w:t>In order not to exclude possible projects from the outset, the strategic objectives should not be set too narrowly. The Smart City Winterthur strategy lists the following points, for example:</w:t>
      </w:r>
    </w:p>
    <w:p w14:paraId="3242CE5C" w14:textId="0856A61F" w:rsidR="005B23F5" w:rsidRPr="005B23F5" w:rsidRDefault="00234F36" w:rsidP="005B23F5">
      <w:pPr>
        <w:rPr>
          <w:i/>
          <w:iCs/>
          <w:lang w:val="en-US"/>
        </w:rPr>
      </w:pPr>
      <w:r>
        <w:rPr>
          <w:i/>
          <w:iCs/>
          <w:lang w:val="en-US"/>
        </w:rPr>
        <w:t>“</w:t>
      </w:r>
      <w:r w:rsidR="005B23F5" w:rsidRPr="005B23F5">
        <w:rPr>
          <w:i/>
          <w:iCs/>
          <w:lang w:val="en-US"/>
        </w:rPr>
        <w:t>The City of Winterthur as an innovative, efficient and resource-saving city</w:t>
      </w:r>
    </w:p>
    <w:p w14:paraId="47F378A9" w14:textId="4EB26B99" w:rsidR="005B23F5" w:rsidRPr="00F83318" w:rsidRDefault="005B23F5" w:rsidP="00F83318">
      <w:pPr>
        <w:pStyle w:val="Listenabsatz"/>
        <w:numPr>
          <w:ilvl w:val="0"/>
          <w:numId w:val="6"/>
        </w:numPr>
        <w:rPr>
          <w:i/>
          <w:iCs/>
          <w:lang w:val="en-US"/>
        </w:rPr>
      </w:pPr>
      <w:r w:rsidRPr="00F83318">
        <w:rPr>
          <w:i/>
          <w:iCs/>
          <w:lang w:val="en-US"/>
        </w:rPr>
        <w:t>Implementation of solutions to improve the quality of life and conserve resources in the areas of energy, mobility, smart government, education and innovation, housing, health and old age, information and communication technology.</w:t>
      </w:r>
    </w:p>
    <w:p w14:paraId="6268D20B" w14:textId="2254B44E" w:rsidR="005B23F5" w:rsidRPr="00F83318" w:rsidRDefault="005B23F5" w:rsidP="00F83318">
      <w:pPr>
        <w:pStyle w:val="Listenabsatz"/>
        <w:numPr>
          <w:ilvl w:val="0"/>
          <w:numId w:val="6"/>
        </w:numPr>
        <w:rPr>
          <w:i/>
          <w:iCs/>
          <w:lang w:val="en-US"/>
        </w:rPr>
      </w:pPr>
      <w:r w:rsidRPr="00F83318">
        <w:rPr>
          <w:i/>
          <w:iCs/>
          <w:lang w:val="en-US"/>
        </w:rPr>
        <w:t>Creation of added value for the population, companies and administration.</w:t>
      </w:r>
    </w:p>
    <w:p w14:paraId="6A4EEA5A" w14:textId="0D2BFB39" w:rsidR="005B23F5" w:rsidRPr="00F83318" w:rsidRDefault="005B23F5" w:rsidP="00F83318">
      <w:pPr>
        <w:pStyle w:val="Listenabsatz"/>
        <w:numPr>
          <w:ilvl w:val="0"/>
          <w:numId w:val="6"/>
        </w:numPr>
        <w:rPr>
          <w:i/>
          <w:iCs/>
          <w:lang w:val="en-US"/>
        </w:rPr>
      </w:pPr>
      <w:r w:rsidRPr="00F83318">
        <w:rPr>
          <w:i/>
          <w:iCs/>
          <w:lang w:val="en-US"/>
        </w:rPr>
        <w:t>Progress towards the 2000-watt society in order to achieve the goals set out in the Energy Concept 2050 together with various players.</w:t>
      </w:r>
    </w:p>
    <w:p w14:paraId="70817049" w14:textId="19BBEA8F" w:rsidR="005B23F5" w:rsidRPr="00F83318" w:rsidRDefault="005B23F5" w:rsidP="00F83318">
      <w:pPr>
        <w:pStyle w:val="Listenabsatz"/>
        <w:numPr>
          <w:ilvl w:val="0"/>
          <w:numId w:val="6"/>
        </w:numPr>
        <w:rPr>
          <w:i/>
          <w:iCs/>
          <w:lang w:val="en-US"/>
        </w:rPr>
      </w:pPr>
      <w:r w:rsidRPr="00F83318">
        <w:rPr>
          <w:i/>
          <w:iCs/>
          <w:lang w:val="en-US"/>
        </w:rPr>
        <w:t>Positioning as a Smart City pioneer city.</w:t>
      </w:r>
    </w:p>
    <w:p w14:paraId="30BD8872" w14:textId="65D23B3E" w:rsidR="005B23F5" w:rsidRPr="00F83318" w:rsidRDefault="005B23F5" w:rsidP="00F83318">
      <w:pPr>
        <w:pStyle w:val="Listenabsatz"/>
        <w:numPr>
          <w:ilvl w:val="0"/>
          <w:numId w:val="6"/>
        </w:numPr>
        <w:rPr>
          <w:i/>
          <w:iCs/>
          <w:lang w:val="en-US"/>
        </w:rPr>
      </w:pPr>
      <w:r w:rsidRPr="00F83318">
        <w:rPr>
          <w:i/>
          <w:iCs/>
          <w:lang w:val="en-US"/>
        </w:rPr>
        <w:t>The City of Winterthur as a cooperation partner</w:t>
      </w:r>
    </w:p>
    <w:p w14:paraId="722854DA" w14:textId="1696C520" w:rsidR="005B23F5" w:rsidRPr="00F83318" w:rsidRDefault="005B23F5" w:rsidP="00F83318">
      <w:pPr>
        <w:pStyle w:val="Listenabsatz"/>
        <w:numPr>
          <w:ilvl w:val="0"/>
          <w:numId w:val="6"/>
        </w:numPr>
        <w:rPr>
          <w:i/>
          <w:iCs/>
          <w:lang w:val="en-US"/>
        </w:rPr>
      </w:pPr>
      <w:r w:rsidRPr="00F83318">
        <w:rPr>
          <w:i/>
          <w:iCs/>
          <w:lang w:val="en-US"/>
        </w:rPr>
        <w:t>Integration and use of the know-how and resources of companies, the population and educational institutions to jointly shape the Smart City Winterthur.</w:t>
      </w:r>
    </w:p>
    <w:p w14:paraId="104C2E6D" w14:textId="26FDB540" w:rsidR="005B23F5" w:rsidRPr="00F83318" w:rsidRDefault="005B23F5" w:rsidP="00F83318">
      <w:pPr>
        <w:pStyle w:val="Listenabsatz"/>
        <w:numPr>
          <w:ilvl w:val="0"/>
          <w:numId w:val="6"/>
        </w:numPr>
        <w:rPr>
          <w:i/>
          <w:iCs/>
          <w:lang w:val="en-US"/>
        </w:rPr>
      </w:pPr>
      <w:r w:rsidRPr="00F83318">
        <w:rPr>
          <w:i/>
          <w:iCs/>
          <w:lang w:val="en-US"/>
        </w:rPr>
        <w:t>Promotion of knowledge transfer and cooperation at local, regional, national and international level.</w:t>
      </w:r>
    </w:p>
    <w:p w14:paraId="559DCF8E" w14:textId="7A439EA5" w:rsidR="005B23F5" w:rsidRPr="00F83318" w:rsidRDefault="005B23F5" w:rsidP="00F83318">
      <w:pPr>
        <w:pStyle w:val="Listenabsatz"/>
        <w:numPr>
          <w:ilvl w:val="0"/>
          <w:numId w:val="6"/>
        </w:numPr>
        <w:rPr>
          <w:i/>
          <w:iCs/>
          <w:lang w:val="en-US"/>
        </w:rPr>
      </w:pPr>
      <w:r w:rsidRPr="00F83318">
        <w:rPr>
          <w:i/>
          <w:iCs/>
          <w:lang w:val="en-US"/>
        </w:rPr>
        <w:t>Creating the conditions for the joint implementation of projects with various partners.</w:t>
      </w:r>
    </w:p>
    <w:p w14:paraId="22307120" w14:textId="470E546F" w:rsidR="005B23F5" w:rsidRPr="00F83318" w:rsidRDefault="005B23F5" w:rsidP="00F83318">
      <w:pPr>
        <w:pStyle w:val="Listenabsatz"/>
        <w:numPr>
          <w:ilvl w:val="0"/>
          <w:numId w:val="6"/>
        </w:numPr>
        <w:rPr>
          <w:i/>
          <w:iCs/>
          <w:lang w:val="en-US"/>
        </w:rPr>
      </w:pPr>
      <w:r w:rsidRPr="00F83318">
        <w:rPr>
          <w:i/>
          <w:iCs/>
          <w:lang w:val="en-US"/>
        </w:rPr>
        <w:t>Informing and sensitising the stakeholders to the development of the Smart City.</w:t>
      </w:r>
    </w:p>
    <w:p w14:paraId="7B874CD6" w14:textId="5D8C8203" w:rsidR="00F83318" w:rsidRPr="00F83318" w:rsidRDefault="005B23F5" w:rsidP="00F83318">
      <w:pPr>
        <w:pStyle w:val="Listenabsatz"/>
        <w:numPr>
          <w:ilvl w:val="0"/>
          <w:numId w:val="6"/>
        </w:numPr>
        <w:rPr>
          <w:i/>
          <w:iCs/>
          <w:lang w:val="en-US"/>
        </w:rPr>
      </w:pPr>
      <w:r w:rsidRPr="00F83318">
        <w:rPr>
          <w:i/>
          <w:iCs/>
          <w:lang w:val="en-US"/>
        </w:rPr>
        <w:t>Smart City contributes to ensuring that Winterthur remains an attractive location for companies.</w:t>
      </w:r>
    </w:p>
    <w:p w14:paraId="52294F36" w14:textId="77777777" w:rsidR="005F2054" w:rsidRPr="005F2054" w:rsidRDefault="005F2054" w:rsidP="005F2054">
      <w:pPr>
        <w:rPr>
          <w:i/>
          <w:iCs/>
          <w:lang w:val="en-US"/>
        </w:rPr>
      </w:pPr>
      <w:r w:rsidRPr="005F2054">
        <w:rPr>
          <w:i/>
          <w:iCs/>
          <w:lang w:val="en-US"/>
        </w:rPr>
        <w:t>The City of Winterthur as an intelligent, networked and safe city</w:t>
      </w:r>
    </w:p>
    <w:p w14:paraId="15D0B47E" w14:textId="31EC81CC" w:rsidR="005F2054" w:rsidRPr="005F2054" w:rsidRDefault="005F2054" w:rsidP="005F2054">
      <w:pPr>
        <w:pStyle w:val="Listenabsatz"/>
        <w:numPr>
          <w:ilvl w:val="0"/>
          <w:numId w:val="6"/>
        </w:numPr>
        <w:rPr>
          <w:i/>
          <w:iCs/>
          <w:lang w:val="en-US"/>
        </w:rPr>
      </w:pPr>
      <w:r w:rsidRPr="005F2054">
        <w:rPr>
          <w:i/>
          <w:iCs/>
          <w:lang w:val="en-US"/>
        </w:rPr>
        <w:t>Involving and networking the inhabitants of Winterthur, targeted use of urban infrastructures, processes and data as the basis for efficient and user-friendly solutions.</w:t>
      </w:r>
    </w:p>
    <w:p w14:paraId="02A91281" w14:textId="2CDB1FA9" w:rsidR="005F2054" w:rsidRPr="005F2054" w:rsidRDefault="005F2054" w:rsidP="005F2054">
      <w:pPr>
        <w:pStyle w:val="Listenabsatz"/>
        <w:numPr>
          <w:ilvl w:val="0"/>
          <w:numId w:val="6"/>
        </w:numPr>
        <w:rPr>
          <w:i/>
          <w:iCs/>
          <w:lang w:val="en-US"/>
        </w:rPr>
      </w:pPr>
      <w:r w:rsidRPr="005F2054">
        <w:rPr>
          <w:i/>
          <w:iCs/>
          <w:lang w:val="en-US"/>
        </w:rPr>
        <w:t>Recognition and use of new technologies and approaches such as Internet of Things, Open Government Data, Big Data, Cloud-Computing etc. to implement beneficial solutions.</w:t>
      </w:r>
    </w:p>
    <w:p w14:paraId="6FF52589" w14:textId="224A89DA" w:rsidR="00234F36" w:rsidRPr="00234F36" w:rsidRDefault="005F2054" w:rsidP="00234F36">
      <w:pPr>
        <w:pStyle w:val="Listenabsatz"/>
        <w:numPr>
          <w:ilvl w:val="0"/>
          <w:numId w:val="6"/>
        </w:numPr>
        <w:rPr>
          <w:i/>
          <w:lang w:val="en-US"/>
        </w:rPr>
      </w:pPr>
      <w:r w:rsidRPr="00234F36">
        <w:rPr>
          <w:i/>
          <w:iCs/>
          <w:lang w:val="en-US"/>
        </w:rPr>
        <w:t>Ensuring data protection and data security</w:t>
      </w:r>
      <w:r w:rsidR="00234F36" w:rsidRPr="00234F36">
        <w:rPr>
          <w:i/>
          <w:iCs/>
          <w:lang w:val="en-US"/>
        </w:rPr>
        <w:t>.</w:t>
      </w:r>
    </w:p>
    <w:p w14:paraId="0DEA5AB5" w14:textId="016A8ECE" w:rsidR="005C51CE" w:rsidRPr="00234F36" w:rsidRDefault="005C51CE" w:rsidP="00234F36">
      <w:pPr>
        <w:rPr>
          <w:i/>
          <w:lang w:val="de-CH"/>
        </w:rPr>
      </w:pPr>
      <w:r w:rsidRPr="00234F36">
        <w:rPr>
          <w:i/>
          <w:lang w:val="de-CH"/>
        </w:rPr>
        <w:t>Die Stadtverwaltung Winterthur als wichtigste Smart City Winterthur Treiberin</w:t>
      </w:r>
    </w:p>
    <w:p w14:paraId="328ECAB6" w14:textId="77777777" w:rsidR="00234F36" w:rsidRPr="00234F36" w:rsidRDefault="00234F36" w:rsidP="00234F36">
      <w:pPr>
        <w:rPr>
          <w:i/>
          <w:lang w:val="en-US"/>
        </w:rPr>
      </w:pPr>
      <w:r w:rsidRPr="00234F36">
        <w:rPr>
          <w:i/>
          <w:lang w:val="en-US"/>
        </w:rPr>
        <w:t>Winterthur City Council as the most important Smart City Winterthur driver</w:t>
      </w:r>
    </w:p>
    <w:p w14:paraId="2B0386E7" w14:textId="0B366293" w:rsidR="00234F36" w:rsidRPr="00234F36" w:rsidRDefault="00234F36" w:rsidP="00234F36">
      <w:pPr>
        <w:pStyle w:val="Listenabsatz"/>
        <w:numPr>
          <w:ilvl w:val="0"/>
          <w:numId w:val="30"/>
        </w:numPr>
        <w:ind w:left="709"/>
        <w:rPr>
          <w:i/>
          <w:lang w:val="en-US"/>
        </w:rPr>
      </w:pPr>
      <w:r w:rsidRPr="00234F36">
        <w:rPr>
          <w:i/>
          <w:lang w:val="en-US"/>
        </w:rPr>
        <w:t>Smart City Winterthur is institutionalised within the city administration and tasks, competencies and responsibilities are regulated.</w:t>
      </w:r>
    </w:p>
    <w:p w14:paraId="415B1D24" w14:textId="66CDA453" w:rsidR="00234F36" w:rsidRPr="00234F36" w:rsidRDefault="00234F36" w:rsidP="00234F36">
      <w:pPr>
        <w:pStyle w:val="Listenabsatz"/>
        <w:numPr>
          <w:ilvl w:val="0"/>
          <w:numId w:val="30"/>
        </w:numPr>
        <w:ind w:left="709"/>
        <w:rPr>
          <w:i/>
          <w:lang w:val="en-US"/>
        </w:rPr>
      </w:pPr>
      <w:r w:rsidRPr="00234F36">
        <w:rPr>
          <w:i/>
          <w:lang w:val="en-US"/>
        </w:rPr>
        <w:t>Cooperation across departments and offices has been successfully strengthened and is highly accepted and effective.</w:t>
      </w:r>
    </w:p>
    <w:p w14:paraId="0E128113" w14:textId="10FFAC8B" w:rsidR="00234F36" w:rsidRPr="00234F36" w:rsidRDefault="00234F36" w:rsidP="00234F36">
      <w:pPr>
        <w:pStyle w:val="Listenabsatz"/>
        <w:numPr>
          <w:ilvl w:val="0"/>
          <w:numId w:val="30"/>
        </w:numPr>
        <w:ind w:left="709"/>
        <w:rPr>
          <w:i/>
          <w:lang w:val="en-US"/>
        </w:rPr>
      </w:pPr>
      <w:r w:rsidRPr="00234F36">
        <w:rPr>
          <w:i/>
          <w:lang w:val="en-US"/>
        </w:rPr>
        <w:t>The city administration creates the necessary framework conditions to enable and support Smart City projects</w:t>
      </w:r>
      <w:r>
        <w:rPr>
          <w:i/>
          <w:lang w:val="en-US"/>
        </w:rPr>
        <w:t>”</w:t>
      </w:r>
      <w:r w:rsidRPr="00234F36">
        <w:rPr>
          <w:i/>
          <w:lang w:val="en-US"/>
        </w:rPr>
        <w:t>.</w:t>
      </w:r>
    </w:p>
    <w:p w14:paraId="7BE7B651" w14:textId="68B0C99E" w:rsidR="003C060C" w:rsidRPr="001064E8" w:rsidRDefault="00234F36" w:rsidP="00234F36">
      <w:pPr>
        <w:rPr>
          <w:i/>
          <w:lang w:val="en-US"/>
        </w:rPr>
      </w:pPr>
      <w:r w:rsidRPr="00234F36">
        <w:rPr>
          <w:i/>
          <w:lang w:val="en-US"/>
        </w:rPr>
        <w:lastRenderedPageBreak/>
        <w:t xml:space="preserve"> </w:t>
      </w:r>
      <w:r w:rsidR="00283307" w:rsidRPr="001064E8">
        <w:rPr>
          <w:i/>
          <w:lang w:val="en-US"/>
        </w:rPr>
        <w:t>(</w:t>
      </w:r>
      <w:r w:rsidR="001064E8" w:rsidRPr="001064E8">
        <w:rPr>
          <w:i/>
          <w:lang w:val="en-US"/>
        </w:rPr>
        <w:t>based on</w:t>
      </w:r>
      <w:r w:rsidR="00283307" w:rsidRPr="001064E8">
        <w:rPr>
          <w:i/>
          <w:lang w:val="en-US"/>
        </w:rPr>
        <w:t xml:space="preserve">: Stadt Winterthur (2018). Strategie Smart City Winterthur. </w:t>
      </w:r>
      <w:r w:rsidR="001064E8">
        <w:rPr>
          <w:i/>
          <w:lang w:val="en-US"/>
        </w:rPr>
        <w:t>p</w:t>
      </w:r>
      <w:r w:rsidR="00283307" w:rsidRPr="001064E8">
        <w:rPr>
          <w:i/>
          <w:lang w:val="en-US"/>
        </w:rPr>
        <w:t>.1</w:t>
      </w:r>
      <w:r w:rsidR="007243F0" w:rsidRPr="001064E8">
        <w:rPr>
          <w:i/>
          <w:lang w:val="en-US"/>
        </w:rPr>
        <w:t>2</w:t>
      </w:r>
      <w:r w:rsidR="00283307" w:rsidRPr="001064E8">
        <w:rPr>
          <w:i/>
          <w:lang w:val="en-US"/>
        </w:rPr>
        <w:t>)</w:t>
      </w:r>
    </w:p>
    <w:p w14:paraId="3267120A" w14:textId="696E6769" w:rsidR="008B075F" w:rsidRPr="00A47BF4" w:rsidRDefault="00BA25E6" w:rsidP="00150395">
      <w:pPr>
        <w:pStyle w:val="berschrift2"/>
        <w:rPr>
          <w:lang w:val="de-CH"/>
        </w:rPr>
      </w:pPr>
      <w:bookmarkStart w:id="7" w:name="_Toc28009024"/>
      <w:r w:rsidRPr="00BA25E6">
        <w:rPr>
          <w:lang w:val="de-CH"/>
        </w:rPr>
        <w:t xml:space="preserve">Stakeholders and </w:t>
      </w:r>
      <w:r w:rsidR="006B2408">
        <w:rPr>
          <w:lang w:val="de-CH"/>
        </w:rPr>
        <w:t>T</w:t>
      </w:r>
      <w:r w:rsidRPr="00BA25E6">
        <w:rPr>
          <w:lang w:val="de-CH"/>
        </w:rPr>
        <w:t xml:space="preserve">heir </w:t>
      </w:r>
      <w:r>
        <w:rPr>
          <w:lang w:val="de-CH"/>
        </w:rPr>
        <w:t>N</w:t>
      </w:r>
      <w:r w:rsidRPr="00BA25E6">
        <w:rPr>
          <w:lang w:val="de-CH"/>
        </w:rPr>
        <w:t>eeds</w:t>
      </w:r>
      <w:bookmarkEnd w:id="7"/>
    </w:p>
    <w:p w14:paraId="0C32C373" w14:textId="6BEBC25C" w:rsidR="00FA6E1A" w:rsidRPr="00305351" w:rsidRDefault="00FE58D0" w:rsidP="006F2B3C">
      <w:pPr>
        <w:rPr>
          <w:i/>
          <w:lang w:val="de-CH"/>
        </w:rPr>
      </w:pPr>
      <w:r w:rsidRPr="00305351">
        <w:rPr>
          <w:i/>
          <w:lang w:val="de-CH"/>
        </w:rPr>
        <w:t>Auflistung der Anspruchsgruppen innerhalb der Stadt X</w:t>
      </w:r>
      <w:r w:rsidR="00FA6E1A" w:rsidRPr="00305351">
        <w:rPr>
          <w:i/>
          <w:lang w:val="de-CH"/>
        </w:rPr>
        <w:t>, z.B.:</w:t>
      </w:r>
    </w:p>
    <w:p w14:paraId="4E8C383C" w14:textId="432DA6C9" w:rsidR="00FA6E1A" w:rsidRPr="00305351" w:rsidRDefault="00281E78" w:rsidP="00281E78">
      <w:pPr>
        <w:pStyle w:val="Listenabsatz"/>
        <w:numPr>
          <w:ilvl w:val="0"/>
          <w:numId w:val="12"/>
        </w:numPr>
        <w:rPr>
          <w:i/>
          <w:lang w:val="de-CH"/>
        </w:rPr>
      </w:pPr>
      <w:r w:rsidRPr="00305351">
        <w:rPr>
          <w:i/>
          <w:lang w:val="de-CH"/>
        </w:rPr>
        <w:t>Bevölkerung</w:t>
      </w:r>
    </w:p>
    <w:p w14:paraId="49644702" w14:textId="28900CE2" w:rsidR="00281E78" w:rsidRPr="00305351" w:rsidRDefault="00281E78" w:rsidP="00281E78">
      <w:pPr>
        <w:pStyle w:val="Listenabsatz"/>
        <w:numPr>
          <w:ilvl w:val="0"/>
          <w:numId w:val="12"/>
        </w:numPr>
        <w:rPr>
          <w:i/>
          <w:lang w:val="de-CH"/>
        </w:rPr>
      </w:pPr>
      <w:r w:rsidRPr="00305351">
        <w:rPr>
          <w:i/>
          <w:lang w:val="de-CH"/>
        </w:rPr>
        <w:t>Wirtschaft</w:t>
      </w:r>
    </w:p>
    <w:p w14:paraId="394AF4FF" w14:textId="755EB8C8" w:rsidR="00281E78" w:rsidRDefault="00281E78" w:rsidP="00281E78">
      <w:pPr>
        <w:pStyle w:val="Listenabsatz"/>
        <w:numPr>
          <w:ilvl w:val="0"/>
          <w:numId w:val="12"/>
        </w:numPr>
        <w:rPr>
          <w:i/>
          <w:lang w:val="de-CH"/>
        </w:rPr>
      </w:pPr>
      <w:r w:rsidRPr="00305351">
        <w:rPr>
          <w:i/>
          <w:lang w:val="de-CH"/>
        </w:rPr>
        <w:t>Politik</w:t>
      </w:r>
    </w:p>
    <w:p w14:paraId="1C0DEBC5" w14:textId="3D2076C3" w:rsidR="00B77F86" w:rsidRPr="00005E02" w:rsidRDefault="00B77F86" w:rsidP="00B77F86">
      <w:pPr>
        <w:pStyle w:val="Listenabsatz"/>
        <w:numPr>
          <w:ilvl w:val="0"/>
          <w:numId w:val="12"/>
        </w:numPr>
        <w:rPr>
          <w:i/>
          <w:lang w:val="de-CH"/>
        </w:rPr>
      </w:pPr>
      <w:r>
        <w:rPr>
          <w:i/>
          <w:lang w:val="de-CH"/>
        </w:rPr>
        <w:t>Zivilgesellschaftliche Akteure (Vereine, Organisationen)</w:t>
      </w:r>
    </w:p>
    <w:p w14:paraId="4E613057" w14:textId="0824585E" w:rsidR="00B77F86" w:rsidRPr="00005E02" w:rsidRDefault="00281E78" w:rsidP="00B77F86">
      <w:pPr>
        <w:pStyle w:val="Listenabsatz"/>
        <w:numPr>
          <w:ilvl w:val="0"/>
          <w:numId w:val="12"/>
        </w:numPr>
        <w:rPr>
          <w:i/>
          <w:lang w:val="de-CH"/>
        </w:rPr>
      </w:pPr>
      <w:r w:rsidRPr="00305351">
        <w:rPr>
          <w:i/>
          <w:lang w:val="de-CH"/>
        </w:rPr>
        <w:t>Wissenschaft</w:t>
      </w:r>
    </w:p>
    <w:p w14:paraId="41A6148E" w14:textId="007FF70C" w:rsidR="00877757" w:rsidRPr="00877757" w:rsidRDefault="00877757" w:rsidP="00877757">
      <w:pPr>
        <w:rPr>
          <w:lang w:val="de-CH"/>
        </w:rPr>
      </w:pPr>
      <w:r w:rsidRPr="00305351">
        <w:rPr>
          <w:i/>
          <w:lang w:val="de-CH"/>
        </w:rPr>
        <w:t>Dazu sollte</w:t>
      </w:r>
      <w:r w:rsidR="00B77F86">
        <w:rPr>
          <w:i/>
          <w:lang w:val="de-CH"/>
        </w:rPr>
        <w:t>n die jeweiligen Interessen/Bedürfnisse</w:t>
      </w:r>
      <w:r w:rsidRPr="00305351">
        <w:rPr>
          <w:i/>
          <w:lang w:val="de-CH"/>
        </w:rPr>
        <w:t xml:space="preserve"> erklärt werden, wie </w:t>
      </w:r>
      <w:r w:rsidR="00B77F86">
        <w:rPr>
          <w:i/>
          <w:lang w:val="de-CH"/>
        </w:rPr>
        <w:t>die verschiedenen Gruppen</w:t>
      </w:r>
      <w:r w:rsidRPr="00305351">
        <w:rPr>
          <w:i/>
          <w:lang w:val="de-CH"/>
        </w:rPr>
        <w:t xml:space="preserve"> eingebunden werden können</w:t>
      </w:r>
      <w:r w:rsidR="0052410C" w:rsidRPr="00305351">
        <w:rPr>
          <w:i/>
          <w:lang w:val="de-CH"/>
        </w:rPr>
        <w:t xml:space="preserve"> und wie</w:t>
      </w:r>
      <w:r w:rsidR="00BF312D" w:rsidRPr="00305351">
        <w:rPr>
          <w:i/>
          <w:lang w:val="de-CH"/>
        </w:rPr>
        <w:t xml:space="preserve"> langfristige</w:t>
      </w:r>
      <w:r w:rsidR="0052410C" w:rsidRPr="00305351">
        <w:rPr>
          <w:i/>
          <w:lang w:val="de-CH"/>
        </w:rPr>
        <w:t xml:space="preserve"> Kooperationen</w:t>
      </w:r>
      <w:r w:rsidR="00F1624A" w:rsidRPr="00305351">
        <w:rPr>
          <w:i/>
          <w:lang w:val="de-CH"/>
        </w:rPr>
        <w:t xml:space="preserve"> </w:t>
      </w:r>
      <w:r w:rsidR="002C43ED" w:rsidRPr="00305351">
        <w:rPr>
          <w:i/>
          <w:lang w:val="de-CH"/>
        </w:rPr>
        <w:t>aussehen könnten</w:t>
      </w:r>
      <w:r w:rsidR="002C43ED">
        <w:rPr>
          <w:lang w:val="de-CH"/>
        </w:rPr>
        <w:t>.</w:t>
      </w:r>
    </w:p>
    <w:p w14:paraId="19CEDECA" w14:textId="48FC366E" w:rsidR="002E065D" w:rsidRPr="00A22700" w:rsidRDefault="0000460F" w:rsidP="002E065D">
      <w:pPr>
        <w:pStyle w:val="berschrift2"/>
        <w:rPr>
          <w:lang w:val="en-US"/>
        </w:rPr>
      </w:pPr>
      <w:r>
        <w:rPr>
          <w:noProof/>
        </w:rPr>
        <mc:AlternateContent>
          <mc:Choice Requires="wps">
            <w:drawing>
              <wp:anchor distT="0" distB="0" distL="114300" distR="114300" simplePos="0" relativeHeight="251657728" behindDoc="1" locked="0" layoutInCell="1" allowOverlap="1" wp14:anchorId="0EC0E604" wp14:editId="2278082B">
                <wp:simplePos x="0" y="0"/>
                <wp:positionH relativeFrom="column">
                  <wp:posOffset>3300095</wp:posOffset>
                </wp:positionH>
                <wp:positionV relativeFrom="paragraph">
                  <wp:posOffset>2966085</wp:posOffset>
                </wp:positionV>
                <wp:extent cx="2456815" cy="635"/>
                <wp:effectExtent l="0" t="0" r="0" b="0"/>
                <wp:wrapTight wrapText="bothSides">
                  <wp:wrapPolygon edited="0">
                    <wp:start x="0" y="0"/>
                    <wp:lineTo x="0" y="21600"/>
                    <wp:lineTo x="21600" y="21600"/>
                    <wp:lineTo x="21600" y="0"/>
                  </wp:wrapPolygon>
                </wp:wrapTight>
                <wp:docPr id="3" name="Textfeld 3"/>
                <wp:cNvGraphicFramePr/>
                <a:graphic xmlns:a="http://schemas.openxmlformats.org/drawingml/2006/main">
                  <a:graphicData uri="http://schemas.microsoft.com/office/word/2010/wordprocessingShape">
                    <wps:wsp>
                      <wps:cNvSpPr txBox="1"/>
                      <wps:spPr>
                        <a:xfrm>
                          <a:off x="0" y="0"/>
                          <a:ext cx="2456815" cy="635"/>
                        </a:xfrm>
                        <a:prstGeom prst="rect">
                          <a:avLst/>
                        </a:prstGeom>
                        <a:solidFill>
                          <a:prstClr val="white"/>
                        </a:solidFill>
                        <a:ln>
                          <a:noFill/>
                        </a:ln>
                      </wps:spPr>
                      <wps:txbx>
                        <w:txbxContent>
                          <w:p w14:paraId="7E457090" w14:textId="78FFC206" w:rsidR="0000460F" w:rsidRPr="0000460F" w:rsidRDefault="0000460F" w:rsidP="0000460F">
                            <w:pPr>
                              <w:pStyle w:val="Beschriftung"/>
                              <w:rPr>
                                <w:rFonts w:cs="Arial"/>
                                <w:noProof/>
                                <w:color w:val="404040" w:themeColor="text1" w:themeTint="BF"/>
                                <w:sz w:val="32"/>
                                <w:szCs w:val="28"/>
                                <w:lang w:val="en-US"/>
                              </w:rPr>
                            </w:pPr>
                            <w:r w:rsidRPr="0000460F">
                              <w:rPr>
                                <w:lang w:val="en-US"/>
                              </w:rPr>
                              <w:t xml:space="preserve">Figure </w:t>
                            </w:r>
                            <w:r>
                              <w:fldChar w:fldCharType="begin"/>
                            </w:r>
                            <w:r w:rsidRPr="0000460F">
                              <w:rPr>
                                <w:lang w:val="en-US"/>
                              </w:rPr>
                              <w:instrText xml:space="preserve"> SEQ Figure \* ARABIC </w:instrText>
                            </w:r>
                            <w:r>
                              <w:fldChar w:fldCharType="separate"/>
                            </w:r>
                            <w:r w:rsidR="001E3424">
                              <w:rPr>
                                <w:noProof/>
                                <w:lang w:val="en-US"/>
                              </w:rPr>
                              <w:t>1</w:t>
                            </w:r>
                            <w:r>
                              <w:fldChar w:fldCharType="end"/>
                            </w:r>
                            <w:r w:rsidRPr="0000460F">
                              <w:rPr>
                                <w:lang w:val="en-US"/>
                              </w:rPr>
                              <w:t>:</w:t>
                            </w:r>
                            <w:r>
                              <w:rPr>
                                <w:lang w:val="en-US"/>
                              </w:rPr>
                              <w:t xml:space="preserve"> </w:t>
                            </w:r>
                            <w:r w:rsidRPr="0000460F">
                              <w:rPr>
                                <w:lang w:val="en-US"/>
                              </w:rPr>
                              <w:t>Fields of action in the Smart City (Source: Swiss Federal Office of Energy, SwissEnergy)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EC0E604" id="_x0000_t202" coordsize="21600,21600" o:spt="202" path="m,l,21600r21600,l21600,xe">
                <v:stroke joinstyle="miter"/>
                <v:path gradientshapeok="t" o:connecttype="rect"/>
              </v:shapetype>
              <v:shape id="Textfeld 3" o:spid="_x0000_s1026" type="#_x0000_t202" style="position:absolute;left:0;text-align:left;margin-left:259.85pt;margin-top:233.55pt;width:193.45pt;height:.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" stroked="f">
                <v:textbox style="mso-fit-shape-to-text:t" inset="0,0,0,0">
                  <w:txbxContent>
                    <w:p w14:paraId="7E457090" w14:textId="78FFC206" w:rsidR="0000460F" w:rsidRPr="0000460F" w:rsidRDefault="0000460F" w:rsidP="0000460F">
                      <w:pPr>
                        <w:pStyle w:val="Beschriftung"/>
                        <w:rPr>
                          <w:rFonts w:cs="Arial"/>
                          <w:noProof/>
                          <w:color w:val="404040" w:themeColor="text1" w:themeTint="BF"/>
                          <w:sz w:val="32"/>
                          <w:szCs w:val="28"/>
                          <w:lang w:val="en-US"/>
                        </w:rPr>
                      </w:pPr>
                      <w:r w:rsidRPr="0000460F">
                        <w:rPr>
                          <w:lang w:val="en-US"/>
                        </w:rPr>
                        <w:t xml:space="preserve">Figure </w:t>
                      </w:r>
                      <w:r>
                        <w:fldChar w:fldCharType="begin"/>
                      </w:r>
                      <w:r w:rsidRPr="0000460F">
                        <w:rPr>
                          <w:lang w:val="en-US"/>
                        </w:rPr>
                        <w:instrText xml:space="preserve"> SEQ Figure \* ARABIC </w:instrText>
                      </w:r>
                      <w:r>
                        <w:fldChar w:fldCharType="separate"/>
                      </w:r>
                      <w:r w:rsidR="001E3424">
                        <w:rPr>
                          <w:noProof/>
                          <w:lang w:val="en-US"/>
                        </w:rPr>
                        <w:t>1</w:t>
                      </w:r>
                      <w:r>
                        <w:fldChar w:fldCharType="end"/>
                      </w:r>
                      <w:r w:rsidRPr="0000460F">
                        <w:rPr>
                          <w:lang w:val="en-US"/>
                        </w:rPr>
                        <w:t>:</w:t>
                      </w:r>
                      <w:r>
                        <w:rPr>
                          <w:lang w:val="en-US"/>
                        </w:rPr>
                        <w:t xml:space="preserve"> </w:t>
                      </w:r>
                      <w:r w:rsidRPr="0000460F">
                        <w:rPr>
                          <w:lang w:val="en-US"/>
                        </w:rPr>
                        <w:t>Fields of action in the Smart City (Source: Swiss Federal Office of Energy, SwissEnergy)</w:t>
                      </w:r>
                    </w:p>
                  </w:txbxContent>
                </v:textbox>
                <w10:wrap type="tight"/>
              </v:shape>
            </w:pict>
          </mc:Fallback>
        </mc:AlternateContent>
      </w:r>
      <w:r w:rsidR="002E1BD1" w:rsidRPr="00A47BF4">
        <w:rPr>
          <w:rFonts w:ascii="Arial" w:hAnsi="Arial" w:cs="Arial"/>
          <w:noProof/>
        </w:rPr>
        <w:drawing>
          <wp:anchor distT="0" distB="0" distL="114300" distR="114300" simplePos="0" relativeHeight="251656704" behindDoc="1" locked="0" layoutInCell="1" allowOverlap="1" wp14:anchorId="0560E7CD" wp14:editId="023237D6">
            <wp:simplePos x="0" y="0"/>
            <wp:positionH relativeFrom="column">
              <wp:posOffset>3300095</wp:posOffset>
            </wp:positionH>
            <wp:positionV relativeFrom="paragraph">
              <wp:posOffset>445865</wp:posOffset>
            </wp:positionV>
            <wp:extent cx="2456815" cy="2463165"/>
            <wp:effectExtent l="0" t="0" r="635" b="0"/>
            <wp:wrapTight wrapText="bothSides">
              <wp:wrapPolygon edited="0">
                <wp:start x="8877" y="0"/>
                <wp:lineTo x="7537" y="167"/>
                <wp:lineTo x="3182" y="2172"/>
                <wp:lineTo x="2345" y="3675"/>
                <wp:lineTo x="1005" y="5346"/>
                <wp:lineTo x="0" y="8019"/>
                <wp:lineTo x="0" y="13364"/>
                <wp:lineTo x="1005" y="16037"/>
                <wp:lineTo x="3015" y="18710"/>
                <wp:lineTo x="3182" y="19211"/>
                <wp:lineTo x="7537" y="21383"/>
                <wp:lineTo x="8542" y="21383"/>
                <wp:lineTo x="12896" y="21383"/>
                <wp:lineTo x="13901" y="21383"/>
                <wp:lineTo x="18423" y="19211"/>
                <wp:lineTo x="18591" y="18710"/>
                <wp:lineTo x="20433" y="16037"/>
                <wp:lineTo x="21438" y="13364"/>
                <wp:lineTo x="21438" y="8019"/>
                <wp:lineTo x="20433" y="5346"/>
                <wp:lineTo x="18423" y="2840"/>
                <wp:lineTo x="18256" y="2172"/>
                <wp:lineTo x="14069" y="167"/>
                <wp:lineTo x="12561" y="0"/>
                <wp:lineTo x="8877"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25889" t="27381" r="27048" b="25834"/>
                    <a:stretch/>
                  </pic:blipFill>
                  <pic:spPr bwMode="auto">
                    <a:xfrm>
                      <a:off x="0" y="0"/>
                      <a:ext cx="2456815" cy="2463165"/>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2700" w:rsidRPr="00A22700">
        <w:rPr>
          <w:lang w:val="en-US"/>
        </w:rPr>
        <w:t>The 6 Fields of Action</w:t>
      </w:r>
    </w:p>
    <w:p w14:paraId="2E0A717F" w14:textId="71742F1D" w:rsidR="002E1BD1" w:rsidRDefault="002E1BD1" w:rsidP="002E1BD1">
      <w:pPr>
        <w:rPr>
          <w:rFonts w:cs="Arial"/>
          <w:color w:val="211D1E"/>
          <w:szCs w:val="20"/>
          <w:lang w:val="en-US"/>
        </w:rPr>
      </w:pPr>
      <w:bookmarkStart w:id="8" w:name="_Toc28009026"/>
      <w:r w:rsidRPr="002E1BD1">
        <w:rPr>
          <w:rFonts w:cs="Arial"/>
          <w:color w:val="211D1E"/>
          <w:szCs w:val="20"/>
          <w:lang w:val="en-US"/>
        </w:rPr>
        <w:t xml:space="preserve">The following 6 fields of action are recommended to </w:t>
      </w:r>
    </w:p>
    <w:p w14:paraId="143B196B" w14:textId="5F572A9B" w:rsidR="002E1BD1" w:rsidRPr="002E1BD1" w:rsidRDefault="002E1BD1" w:rsidP="002E1BD1">
      <w:pPr>
        <w:rPr>
          <w:lang w:val="en-US"/>
        </w:rPr>
      </w:pPr>
      <w:r w:rsidRPr="002E1BD1">
        <w:rPr>
          <w:rFonts w:cs="Arial"/>
          <w:color w:val="211D1E"/>
          <w:szCs w:val="20"/>
          <w:lang w:val="en-US"/>
        </w:rPr>
        <w:t>subdivide the Smart City projects:</w:t>
      </w:r>
    </w:p>
    <w:p w14:paraId="3A4ADA0A" w14:textId="7739F3A3" w:rsidR="002E1BD1" w:rsidRPr="002E1BD1" w:rsidRDefault="002E1BD1" w:rsidP="002E1BD1">
      <w:pPr>
        <w:pStyle w:val="Pa12"/>
        <w:numPr>
          <w:ilvl w:val="0"/>
          <w:numId w:val="8"/>
        </w:numPr>
        <w:rPr>
          <w:rFonts w:ascii="Arial" w:hAnsi="Arial" w:cs="Arial"/>
          <w:color w:val="211D1E"/>
          <w:sz w:val="20"/>
          <w:szCs w:val="20"/>
          <w:lang w:val="en-US"/>
        </w:rPr>
      </w:pPr>
      <w:r w:rsidRPr="002E1BD1">
        <w:rPr>
          <w:rFonts w:ascii="Arial" w:hAnsi="Arial" w:cs="Arial"/>
          <w:b/>
          <w:bCs/>
          <w:color w:val="211D1E"/>
          <w:sz w:val="20"/>
          <w:szCs w:val="20"/>
          <w:lang w:val="en-US"/>
        </w:rPr>
        <w:t>Smart Energy and Environment:</w:t>
      </w:r>
      <w:r w:rsidRPr="002E1BD1">
        <w:rPr>
          <w:rFonts w:ascii="Arial" w:hAnsi="Arial" w:cs="Arial"/>
          <w:color w:val="211D1E"/>
          <w:sz w:val="20"/>
          <w:szCs w:val="20"/>
          <w:lang w:val="en-US"/>
        </w:rPr>
        <w:t xml:space="preserve"> resource- and environmentally friendly development of the urban environment (buildings, public spaces, infrastructure systems), promotion of renewable energies and use of synergy potentials </w:t>
      </w:r>
    </w:p>
    <w:p w14:paraId="649B8600" w14:textId="35773950" w:rsidR="002E1BD1" w:rsidRPr="002E1BD1" w:rsidRDefault="002E1BD1" w:rsidP="002E1BD1">
      <w:pPr>
        <w:pStyle w:val="Pa12"/>
        <w:numPr>
          <w:ilvl w:val="0"/>
          <w:numId w:val="8"/>
        </w:numPr>
        <w:rPr>
          <w:rFonts w:ascii="Arial" w:hAnsi="Arial" w:cs="Arial"/>
          <w:color w:val="211D1E"/>
          <w:sz w:val="20"/>
          <w:szCs w:val="20"/>
          <w:lang w:val="en-US"/>
        </w:rPr>
      </w:pPr>
      <w:r w:rsidRPr="002E1BD1">
        <w:rPr>
          <w:rFonts w:ascii="Arial" w:hAnsi="Arial" w:cs="Arial"/>
          <w:b/>
          <w:bCs/>
          <w:color w:val="211D1E"/>
          <w:sz w:val="20"/>
          <w:szCs w:val="20"/>
          <w:lang w:val="en-US"/>
        </w:rPr>
        <w:t>Smart Economy:</w:t>
      </w:r>
      <w:r w:rsidRPr="002E1BD1">
        <w:rPr>
          <w:rFonts w:ascii="Arial" w:hAnsi="Arial" w:cs="Arial"/>
          <w:color w:val="211D1E"/>
          <w:sz w:val="20"/>
          <w:szCs w:val="20"/>
          <w:lang w:val="en-US"/>
        </w:rPr>
        <w:t xml:space="preserve"> Establishment of an innovative, resource-saving and open economic system that relies on networking, cooperation, recycling management and flexible working models </w:t>
      </w:r>
    </w:p>
    <w:p w14:paraId="3D709C12" w14:textId="2AF47FB8" w:rsidR="002E1BD1" w:rsidRPr="002E1BD1" w:rsidRDefault="002E1BD1" w:rsidP="002E1BD1">
      <w:pPr>
        <w:pStyle w:val="Pa12"/>
        <w:numPr>
          <w:ilvl w:val="0"/>
          <w:numId w:val="8"/>
        </w:numPr>
        <w:rPr>
          <w:rFonts w:ascii="Arial" w:hAnsi="Arial" w:cs="Arial"/>
          <w:color w:val="211D1E"/>
          <w:sz w:val="20"/>
          <w:szCs w:val="20"/>
          <w:lang w:val="en-US"/>
        </w:rPr>
      </w:pPr>
      <w:r w:rsidRPr="002E1BD1">
        <w:rPr>
          <w:rFonts w:ascii="Arial" w:hAnsi="Arial" w:cs="Arial"/>
          <w:b/>
          <w:bCs/>
          <w:color w:val="211D1E"/>
          <w:sz w:val="20"/>
          <w:szCs w:val="20"/>
          <w:lang w:val="en-US"/>
        </w:rPr>
        <w:t>Smart Living:</w:t>
      </w:r>
      <w:r w:rsidRPr="002E1BD1">
        <w:rPr>
          <w:rFonts w:ascii="Arial" w:hAnsi="Arial" w:cs="Arial"/>
          <w:color w:val="211D1E"/>
          <w:sz w:val="20"/>
          <w:szCs w:val="20"/>
          <w:lang w:val="en-US"/>
        </w:rPr>
        <w:t xml:space="preserve"> Ensuring a barrier-free, collaborative, safe and healthy life based on equal opportunities </w:t>
      </w:r>
    </w:p>
    <w:p w14:paraId="242031DD" w14:textId="737F766D" w:rsidR="002E1BD1" w:rsidRPr="002E1BD1" w:rsidRDefault="002E1BD1" w:rsidP="002E1BD1">
      <w:pPr>
        <w:pStyle w:val="Pa12"/>
        <w:numPr>
          <w:ilvl w:val="0"/>
          <w:numId w:val="8"/>
        </w:numPr>
        <w:rPr>
          <w:rFonts w:ascii="Arial" w:hAnsi="Arial" w:cs="Arial"/>
          <w:color w:val="211D1E"/>
          <w:sz w:val="20"/>
          <w:szCs w:val="20"/>
          <w:lang w:val="en-US"/>
        </w:rPr>
      </w:pPr>
      <w:r w:rsidRPr="002E1BD1">
        <w:rPr>
          <w:rFonts w:ascii="Arial" w:hAnsi="Arial" w:cs="Arial"/>
          <w:b/>
          <w:bCs/>
          <w:color w:val="211D1E"/>
          <w:sz w:val="20"/>
          <w:szCs w:val="20"/>
          <w:lang w:val="en-US"/>
        </w:rPr>
        <w:t>Smart Mobility:</w:t>
      </w:r>
      <w:r w:rsidRPr="002E1BD1">
        <w:rPr>
          <w:rFonts w:ascii="Arial" w:hAnsi="Arial" w:cs="Arial"/>
          <w:color w:val="211D1E"/>
          <w:sz w:val="20"/>
          <w:szCs w:val="20"/>
          <w:lang w:val="en-US"/>
        </w:rPr>
        <w:t xml:space="preserve"> creating clean mobility and logistics, promoting efficient means of transport, intermodality and sharing concepts </w:t>
      </w:r>
    </w:p>
    <w:p w14:paraId="02259E2A" w14:textId="231337A4" w:rsidR="002E1BD1" w:rsidRPr="002E1BD1" w:rsidRDefault="002E1BD1" w:rsidP="002E1BD1">
      <w:pPr>
        <w:pStyle w:val="Pa12"/>
        <w:numPr>
          <w:ilvl w:val="0"/>
          <w:numId w:val="8"/>
        </w:numPr>
        <w:rPr>
          <w:rFonts w:ascii="Arial" w:hAnsi="Arial" w:cs="Arial"/>
          <w:color w:val="211D1E"/>
          <w:sz w:val="20"/>
          <w:szCs w:val="20"/>
          <w:lang w:val="en-US"/>
        </w:rPr>
      </w:pPr>
      <w:r w:rsidRPr="002E1BD1">
        <w:rPr>
          <w:rFonts w:ascii="Arial" w:hAnsi="Arial" w:cs="Arial"/>
          <w:b/>
          <w:bCs/>
          <w:color w:val="211D1E"/>
          <w:sz w:val="20"/>
          <w:szCs w:val="20"/>
          <w:lang w:val="en-US"/>
        </w:rPr>
        <w:t>Smart People:</w:t>
      </w:r>
      <w:r w:rsidRPr="002E1BD1">
        <w:rPr>
          <w:rFonts w:ascii="Arial" w:hAnsi="Arial" w:cs="Arial"/>
          <w:color w:val="211D1E"/>
          <w:sz w:val="20"/>
          <w:szCs w:val="20"/>
          <w:lang w:val="en-US"/>
        </w:rPr>
        <w:t xml:space="preserve"> using and promoting residents' resources and ensuring "lifelong learning", participation, social integration and openness to creativity </w:t>
      </w:r>
    </w:p>
    <w:p w14:paraId="631D4C1E" w14:textId="3B0F348F" w:rsidR="003A69D4" w:rsidRPr="002E1BD1" w:rsidRDefault="002E1BD1" w:rsidP="002E1BD1">
      <w:pPr>
        <w:pStyle w:val="Pa12"/>
        <w:numPr>
          <w:ilvl w:val="0"/>
          <w:numId w:val="8"/>
        </w:numPr>
        <w:spacing w:line="360" w:lineRule="auto"/>
        <w:rPr>
          <w:lang w:val="en-US"/>
        </w:rPr>
      </w:pPr>
      <w:r w:rsidRPr="002E1BD1">
        <w:rPr>
          <w:rFonts w:ascii="Arial" w:hAnsi="Arial" w:cs="Arial"/>
          <w:b/>
          <w:bCs/>
          <w:color w:val="211D1E"/>
          <w:sz w:val="20"/>
          <w:szCs w:val="20"/>
          <w:lang w:val="en-US"/>
        </w:rPr>
        <w:t>Smart Government:</w:t>
      </w:r>
      <w:r w:rsidRPr="002E1BD1">
        <w:rPr>
          <w:rFonts w:ascii="Arial" w:hAnsi="Arial" w:cs="Arial"/>
          <w:color w:val="211D1E"/>
          <w:sz w:val="20"/>
          <w:szCs w:val="20"/>
          <w:lang w:val="en-US"/>
        </w:rPr>
        <w:t xml:space="preserve"> Intelligent, needs-oriented and transparent control of municipal administrative processes and infrastructure</w:t>
      </w:r>
      <w:bookmarkEnd w:id="8"/>
    </w:p>
    <w:p w14:paraId="7656752D" w14:textId="63721385" w:rsidR="00FA3787" w:rsidRDefault="007E0D92" w:rsidP="00FA3787">
      <w:pPr>
        <w:pStyle w:val="berschrift2"/>
        <w:rPr>
          <w:lang w:val="en-GB"/>
        </w:rPr>
      </w:pPr>
      <w:bookmarkStart w:id="9" w:name="_Toc28009027"/>
      <w:r>
        <w:rPr>
          <w:lang w:val="en-GB"/>
        </w:rPr>
        <w:t>Programme</w:t>
      </w:r>
      <w:r w:rsidR="00BE5A1C">
        <w:rPr>
          <w:lang w:val="en-GB"/>
        </w:rPr>
        <w:t xml:space="preserve"> Smart City</w:t>
      </w:r>
      <w:r w:rsidR="00F95F3C">
        <w:rPr>
          <w:lang w:val="en-GB"/>
        </w:rPr>
        <w:t xml:space="preserve"> X</w:t>
      </w:r>
      <w:bookmarkEnd w:id="9"/>
    </w:p>
    <w:p w14:paraId="48BB108C" w14:textId="264FEE2D" w:rsidR="00225F7E" w:rsidRPr="00A011F7" w:rsidRDefault="00A011F7" w:rsidP="00225F7E">
      <w:pPr>
        <w:pStyle w:val="Verzeichnis1"/>
        <w:rPr>
          <w:lang w:val="en-US"/>
        </w:rPr>
      </w:pPr>
      <w:r w:rsidRPr="00A011F7">
        <w:rPr>
          <w:lang w:val="en-US"/>
        </w:rPr>
        <w:t xml:space="preserve">The following chapter consists of parts of the Smart City Winterthur strategy </w:t>
      </w:r>
      <w:r w:rsidR="00225F7E" w:rsidRPr="00A011F7">
        <w:rPr>
          <w:lang w:val="en-US"/>
        </w:rPr>
        <w:t>(</w:t>
      </w:r>
      <w:r>
        <w:rPr>
          <w:lang w:val="en-US"/>
        </w:rPr>
        <w:t xml:space="preserve">source: </w:t>
      </w:r>
      <w:r w:rsidR="00225F7E" w:rsidRPr="00A011F7">
        <w:rPr>
          <w:lang w:val="en-US"/>
        </w:rPr>
        <w:t>Stadt Winterthur (2018). Strategie Smart City Winterthur. S.15-16)</w:t>
      </w:r>
    </w:p>
    <w:p w14:paraId="54332263" w14:textId="77777777" w:rsidR="00225F7E" w:rsidRPr="00225F7E" w:rsidRDefault="00225F7E" w:rsidP="00225F7E">
      <w:pPr>
        <w:rPr>
          <w:lang w:val="en-GB"/>
        </w:rPr>
      </w:pPr>
    </w:p>
    <w:p w14:paraId="3BE3D81D" w14:textId="77777777" w:rsidR="00031743" w:rsidRPr="00031743" w:rsidRDefault="00031743" w:rsidP="00031743">
      <w:pPr>
        <w:rPr>
          <w:i/>
          <w:lang w:val="en-US"/>
        </w:rPr>
      </w:pPr>
      <w:r w:rsidRPr="00031743">
        <w:rPr>
          <w:i/>
          <w:lang w:val="en-US"/>
        </w:rPr>
        <w:t xml:space="preserve">What does the Smart City X program include and who coordinates it? </w:t>
      </w:r>
    </w:p>
    <w:p w14:paraId="2EE6AE0C" w14:textId="77777777" w:rsidR="00031743" w:rsidRPr="00031743" w:rsidRDefault="00031743" w:rsidP="00031743">
      <w:pPr>
        <w:rPr>
          <w:i/>
          <w:lang w:val="en-US"/>
        </w:rPr>
      </w:pPr>
      <w:r w:rsidRPr="00031743">
        <w:rPr>
          <w:i/>
          <w:lang w:val="en-US"/>
        </w:rPr>
        <w:t>Who initiates the projects (departments, population, universities, civil society actors or companies)?</w:t>
      </w:r>
    </w:p>
    <w:p w14:paraId="5D573E31" w14:textId="0DD376E5" w:rsidR="00E6575E" w:rsidRPr="00031743" w:rsidRDefault="00031743" w:rsidP="00031743">
      <w:pPr>
        <w:rPr>
          <w:i/>
          <w:lang w:val="en-US"/>
        </w:rPr>
      </w:pPr>
      <w:r w:rsidRPr="00031743">
        <w:rPr>
          <w:i/>
          <w:lang w:val="en-US"/>
        </w:rPr>
        <w:lastRenderedPageBreak/>
        <w:t>What are the objectives of the strategy (more concretely than strategic level), how is the strategy implemented</w:t>
      </w:r>
      <w:r w:rsidR="002D33C0" w:rsidRPr="00031743">
        <w:rPr>
          <w:i/>
          <w:lang w:val="en-US"/>
        </w:rPr>
        <w:t xml:space="preserve">? </w:t>
      </w:r>
    </w:p>
    <w:p w14:paraId="04A2131E" w14:textId="52E620C6" w:rsidR="00A41BF6" w:rsidRPr="00305351" w:rsidRDefault="00736685" w:rsidP="00FB6C48">
      <w:pPr>
        <w:pStyle w:val="berschrift2"/>
        <w:jc w:val="left"/>
        <w:rPr>
          <w:lang w:val="de-CH"/>
        </w:rPr>
      </w:pPr>
      <w:bookmarkStart w:id="10" w:name="_Toc28009028"/>
      <w:r w:rsidRPr="00305351">
        <w:rPr>
          <w:lang w:val="de-CH"/>
        </w:rPr>
        <w:t>St</w:t>
      </w:r>
      <w:bookmarkEnd w:id="10"/>
      <w:r w:rsidR="00132598">
        <w:rPr>
          <w:lang w:val="de-CH"/>
        </w:rPr>
        <w:t>eering Comittee</w:t>
      </w:r>
    </w:p>
    <w:p w14:paraId="5A182EB7" w14:textId="77777777" w:rsidR="00D15FFE" w:rsidRPr="00D15FFE" w:rsidRDefault="00D15FFE" w:rsidP="00D15FFE">
      <w:pPr>
        <w:rPr>
          <w:i/>
          <w:lang w:val="en-US"/>
        </w:rPr>
      </w:pPr>
      <w:r w:rsidRPr="00D15FFE">
        <w:rPr>
          <w:i/>
          <w:lang w:val="en-US"/>
        </w:rPr>
        <w:t>Who sits on the steering committee (existing or newly established body)?</w:t>
      </w:r>
    </w:p>
    <w:p w14:paraId="6CC50BFA" w14:textId="77777777" w:rsidR="00D15FFE" w:rsidRPr="00D15FFE" w:rsidRDefault="00D15FFE" w:rsidP="00D15FFE">
      <w:pPr>
        <w:rPr>
          <w:i/>
          <w:lang w:val="en-US"/>
        </w:rPr>
      </w:pPr>
      <w:r w:rsidRPr="00D15FFE">
        <w:rPr>
          <w:i/>
          <w:lang w:val="en-US"/>
        </w:rPr>
        <w:t xml:space="preserve">What are the tasks of the steering committee? </w:t>
      </w:r>
    </w:p>
    <w:p w14:paraId="5E696C6E" w14:textId="4A30CADB" w:rsidR="00D15FFE" w:rsidRPr="00D15FFE" w:rsidRDefault="00D15FFE" w:rsidP="00D15FFE">
      <w:pPr>
        <w:rPr>
          <w:i/>
          <w:lang w:val="de-CH"/>
        </w:rPr>
      </w:pPr>
      <w:r w:rsidRPr="00D15FFE">
        <w:rPr>
          <w:i/>
          <w:lang w:val="de-CH"/>
        </w:rPr>
        <w:sym w:font="Wingdings" w:char="F0E0"/>
      </w:r>
      <w:r w:rsidRPr="00D15FFE">
        <w:rPr>
          <w:i/>
          <w:lang w:val="de-CH"/>
        </w:rPr>
        <w:t>Examples:</w:t>
      </w:r>
    </w:p>
    <w:p w14:paraId="0D71A67C" w14:textId="40AEFA11" w:rsidR="00D15FFE" w:rsidRPr="00D15FFE" w:rsidRDefault="00D15FFE" w:rsidP="00D15FFE">
      <w:pPr>
        <w:pStyle w:val="Listenabsatz"/>
        <w:numPr>
          <w:ilvl w:val="0"/>
          <w:numId w:val="31"/>
        </w:numPr>
        <w:rPr>
          <w:i/>
          <w:lang w:val="de-CH"/>
        </w:rPr>
      </w:pPr>
      <w:r w:rsidRPr="00D15FFE">
        <w:rPr>
          <w:i/>
          <w:lang w:val="de-CH"/>
        </w:rPr>
        <w:t>Strategic directional decisions</w:t>
      </w:r>
    </w:p>
    <w:p w14:paraId="5C0C9373" w14:textId="35A40FCD" w:rsidR="00D15FFE" w:rsidRPr="00D15FFE" w:rsidRDefault="00D15FFE" w:rsidP="00D15FFE">
      <w:pPr>
        <w:pStyle w:val="Listenabsatz"/>
        <w:numPr>
          <w:ilvl w:val="0"/>
          <w:numId w:val="31"/>
        </w:numPr>
        <w:rPr>
          <w:i/>
          <w:lang w:val="en-US"/>
        </w:rPr>
      </w:pPr>
      <w:r w:rsidRPr="00D15FFE">
        <w:rPr>
          <w:i/>
          <w:lang w:val="en-US"/>
        </w:rPr>
        <w:t>Definition of the main topics</w:t>
      </w:r>
    </w:p>
    <w:p w14:paraId="698189A7" w14:textId="5CB2BFCE" w:rsidR="00D15FFE" w:rsidRPr="00D15FFE" w:rsidRDefault="00D15FFE" w:rsidP="00D15FFE">
      <w:pPr>
        <w:pStyle w:val="Listenabsatz"/>
        <w:numPr>
          <w:ilvl w:val="0"/>
          <w:numId w:val="31"/>
        </w:numPr>
        <w:rPr>
          <w:i/>
          <w:lang w:val="en-US"/>
        </w:rPr>
      </w:pPr>
      <w:r w:rsidRPr="00D15FFE">
        <w:rPr>
          <w:i/>
          <w:lang w:val="en-US"/>
        </w:rPr>
        <w:t>Assignments to the programme management</w:t>
      </w:r>
    </w:p>
    <w:p w14:paraId="298AB492" w14:textId="3B56E39E" w:rsidR="00D15FFE" w:rsidRPr="00D15FFE" w:rsidRDefault="00D15FFE" w:rsidP="00D15FFE">
      <w:pPr>
        <w:pStyle w:val="Listenabsatz"/>
        <w:numPr>
          <w:ilvl w:val="0"/>
          <w:numId w:val="31"/>
        </w:numPr>
        <w:rPr>
          <w:i/>
          <w:lang w:val="en-US"/>
        </w:rPr>
      </w:pPr>
      <w:r w:rsidRPr="00D15FFE">
        <w:rPr>
          <w:i/>
          <w:lang w:val="en-US"/>
        </w:rPr>
        <w:t>Decision on the use of the innovation credit</w:t>
      </w:r>
    </w:p>
    <w:p w14:paraId="1017494C" w14:textId="7E426FAC" w:rsidR="006A029E" w:rsidRPr="00D15FFE" w:rsidRDefault="00D15FFE" w:rsidP="00D15FFE">
      <w:pPr>
        <w:pStyle w:val="Listenabsatz"/>
        <w:numPr>
          <w:ilvl w:val="0"/>
          <w:numId w:val="31"/>
        </w:numPr>
        <w:rPr>
          <w:i/>
          <w:lang w:val="en-US"/>
        </w:rPr>
      </w:pPr>
      <w:r w:rsidRPr="00D15FFE">
        <w:rPr>
          <w:i/>
          <w:lang w:val="en-US"/>
        </w:rPr>
        <w:t>Representation and communication both internally and externally</w:t>
      </w:r>
      <w:r w:rsidRPr="00D15FFE">
        <w:rPr>
          <w:i/>
          <w:lang w:val="en-US"/>
        </w:rPr>
        <w:t>..</w:t>
      </w:r>
    </w:p>
    <w:p w14:paraId="20BA5E1D" w14:textId="77EC98D5" w:rsidR="00305351" w:rsidRPr="00305351" w:rsidRDefault="007E0D92" w:rsidP="00305351">
      <w:pPr>
        <w:pStyle w:val="berschrift2"/>
        <w:jc w:val="left"/>
        <w:rPr>
          <w:lang w:val="de-CH"/>
        </w:rPr>
      </w:pPr>
      <w:bookmarkStart w:id="11" w:name="_Toc28009029"/>
      <w:r w:rsidRPr="007E0D92">
        <w:rPr>
          <w:lang w:val="de-CH"/>
        </w:rPr>
        <w:t xml:space="preserve">Programme </w:t>
      </w:r>
      <w:r>
        <w:rPr>
          <w:lang w:val="de-CH"/>
        </w:rPr>
        <w:t>M</w:t>
      </w:r>
      <w:r w:rsidRPr="007E0D92">
        <w:rPr>
          <w:lang w:val="de-CH"/>
        </w:rPr>
        <w:t>anagemen</w:t>
      </w:r>
      <w:bookmarkEnd w:id="11"/>
      <w:r>
        <w:rPr>
          <w:lang w:val="de-CH"/>
        </w:rPr>
        <w:t>t</w:t>
      </w:r>
    </w:p>
    <w:p w14:paraId="28B93D07" w14:textId="34CCA086" w:rsidR="00305351" w:rsidRPr="00DF6CBC" w:rsidRDefault="00DF6CBC" w:rsidP="00305351">
      <w:pPr>
        <w:rPr>
          <w:i/>
          <w:lang w:val="en-US"/>
        </w:rPr>
      </w:pPr>
      <w:r w:rsidRPr="00DF6CBC">
        <w:rPr>
          <w:i/>
          <w:lang w:val="en-US"/>
        </w:rPr>
        <w:t>Takes over the operational management of the innovation team and submits proposals to the steering committee</w:t>
      </w:r>
      <w:r w:rsidR="00305351" w:rsidRPr="00DF6CBC">
        <w:rPr>
          <w:i/>
          <w:lang w:val="en-US"/>
        </w:rPr>
        <w:t>.</w:t>
      </w:r>
    </w:p>
    <w:p w14:paraId="4DD4C8AA" w14:textId="01421A37" w:rsidR="00BE17AE" w:rsidRPr="00305351" w:rsidRDefault="00BE17AE" w:rsidP="00305351">
      <w:pPr>
        <w:pStyle w:val="berschrift2"/>
      </w:pPr>
      <w:bookmarkStart w:id="12" w:name="_Toc28009030"/>
      <w:r w:rsidRPr="00305351">
        <w:t>Innovation</w:t>
      </w:r>
      <w:r w:rsidR="00DF6CBC">
        <w:t xml:space="preserve"> T</w:t>
      </w:r>
      <w:r w:rsidRPr="00305351">
        <w:t>eam</w:t>
      </w:r>
      <w:bookmarkEnd w:id="12"/>
    </w:p>
    <w:p w14:paraId="41C46F1A" w14:textId="77777777" w:rsidR="003B71C8" w:rsidRPr="003B71C8" w:rsidRDefault="003B71C8" w:rsidP="003B71C8">
      <w:pPr>
        <w:rPr>
          <w:i/>
          <w:lang w:val="en-US"/>
        </w:rPr>
      </w:pPr>
      <w:r w:rsidRPr="003B71C8">
        <w:rPr>
          <w:i/>
          <w:lang w:val="en-US"/>
        </w:rPr>
        <w:t>Is intended to serve as a platform for the Smart City representatives from the various departments. The aim is an interdepartmental exchange, whereby silo solutions are to be minimized and ideas for joint projects are to be further developed.</w:t>
      </w:r>
    </w:p>
    <w:p w14:paraId="27E70CD1" w14:textId="77777777" w:rsidR="003B71C8" w:rsidRPr="003B71C8" w:rsidRDefault="003B71C8" w:rsidP="003B71C8">
      <w:pPr>
        <w:rPr>
          <w:i/>
          <w:lang w:val="de-CH"/>
        </w:rPr>
      </w:pPr>
      <w:r w:rsidRPr="003B71C8">
        <w:rPr>
          <w:i/>
          <w:lang w:val="de-CH"/>
        </w:rPr>
        <w:t>Possible tasks:</w:t>
      </w:r>
    </w:p>
    <w:p w14:paraId="65E375A1" w14:textId="77777777" w:rsidR="003B71C8" w:rsidRPr="003B71C8" w:rsidRDefault="003B71C8" w:rsidP="003B71C8">
      <w:pPr>
        <w:pStyle w:val="Listenabsatz"/>
        <w:numPr>
          <w:ilvl w:val="0"/>
          <w:numId w:val="33"/>
        </w:numPr>
        <w:rPr>
          <w:i/>
          <w:lang w:val="de-CH"/>
        </w:rPr>
      </w:pPr>
      <w:r w:rsidRPr="003B71C8">
        <w:rPr>
          <w:i/>
          <w:lang w:val="de-CH"/>
        </w:rPr>
        <w:t>Exchange platform for projects</w:t>
      </w:r>
    </w:p>
    <w:p w14:paraId="62249B2C" w14:textId="77777777" w:rsidR="003B71C8" w:rsidRPr="003B71C8" w:rsidRDefault="003B71C8" w:rsidP="003B71C8">
      <w:pPr>
        <w:pStyle w:val="Listenabsatz"/>
        <w:numPr>
          <w:ilvl w:val="0"/>
          <w:numId w:val="33"/>
        </w:numPr>
        <w:rPr>
          <w:i/>
          <w:lang w:val="en-US"/>
        </w:rPr>
      </w:pPr>
      <w:r w:rsidRPr="003B71C8">
        <w:rPr>
          <w:i/>
          <w:lang w:val="en-US"/>
        </w:rPr>
        <w:t>Evaluation of applications from the departments</w:t>
      </w:r>
    </w:p>
    <w:p w14:paraId="3161C03A" w14:textId="77777777" w:rsidR="003B71C8" w:rsidRPr="003B71C8" w:rsidRDefault="003B71C8" w:rsidP="003B71C8">
      <w:pPr>
        <w:pStyle w:val="Listenabsatz"/>
        <w:numPr>
          <w:ilvl w:val="0"/>
          <w:numId w:val="33"/>
        </w:numPr>
        <w:rPr>
          <w:i/>
          <w:lang w:val="en-US"/>
        </w:rPr>
      </w:pPr>
      <w:r w:rsidRPr="003B71C8">
        <w:rPr>
          <w:i/>
          <w:lang w:val="en-US"/>
        </w:rPr>
        <w:t xml:space="preserve">Recommendation for projects to the steering committee </w:t>
      </w:r>
    </w:p>
    <w:p w14:paraId="0E18315D" w14:textId="77777777" w:rsidR="003B71C8" w:rsidRPr="003B71C8" w:rsidRDefault="003B71C8" w:rsidP="003B71C8">
      <w:pPr>
        <w:pStyle w:val="Listenabsatz"/>
        <w:numPr>
          <w:ilvl w:val="0"/>
          <w:numId w:val="33"/>
        </w:numPr>
        <w:rPr>
          <w:i/>
          <w:lang w:val="de-CH"/>
        </w:rPr>
      </w:pPr>
      <w:r w:rsidRPr="003B71C8">
        <w:rPr>
          <w:i/>
          <w:lang w:val="de-CH"/>
        </w:rPr>
        <w:t>Promotion of innovation</w:t>
      </w:r>
    </w:p>
    <w:p w14:paraId="512A6A6A" w14:textId="77777777" w:rsidR="003B71C8" w:rsidRPr="003B71C8" w:rsidRDefault="003B71C8" w:rsidP="003B71C8">
      <w:pPr>
        <w:pStyle w:val="Listenabsatz"/>
        <w:numPr>
          <w:ilvl w:val="0"/>
          <w:numId w:val="33"/>
        </w:numPr>
        <w:rPr>
          <w:i/>
          <w:lang w:val="de-CH"/>
        </w:rPr>
      </w:pPr>
      <w:r w:rsidRPr="003B71C8">
        <w:rPr>
          <w:i/>
          <w:lang w:val="de-CH"/>
        </w:rPr>
        <w:t>Leadership Smart City</w:t>
      </w:r>
    </w:p>
    <w:p w14:paraId="63415619" w14:textId="77777777" w:rsidR="003B71C8" w:rsidRPr="003B71C8" w:rsidRDefault="003B71C8" w:rsidP="003B71C8">
      <w:pPr>
        <w:pStyle w:val="Listenabsatz"/>
        <w:numPr>
          <w:ilvl w:val="0"/>
          <w:numId w:val="33"/>
        </w:numPr>
        <w:rPr>
          <w:i/>
          <w:lang w:val="en-US"/>
        </w:rPr>
      </w:pPr>
      <w:r w:rsidRPr="003B71C8">
        <w:rPr>
          <w:i/>
          <w:lang w:val="en-US"/>
        </w:rPr>
        <w:t>Networking at local, national and international level</w:t>
      </w:r>
    </w:p>
    <w:p w14:paraId="559C62A9" w14:textId="5C90E502" w:rsidR="003B71C8" w:rsidRPr="003B71C8" w:rsidRDefault="003B71C8" w:rsidP="003B71C8">
      <w:pPr>
        <w:pStyle w:val="Listenabsatz"/>
        <w:numPr>
          <w:ilvl w:val="0"/>
          <w:numId w:val="33"/>
        </w:numPr>
        <w:rPr>
          <w:i/>
          <w:lang w:val="en-US"/>
        </w:rPr>
      </w:pPr>
      <w:r w:rsidRPr="003B71C8">
        <w:rPr>
          <w:i/>
          <w:lang w:val="en-US"/>
        </w:rPr>
        <w:t>Information and contact persons within the department</w:t>
      </w:r>
    </w:p>
    <w:p w14:paraId="56164C12" w14:textId="42FE4687" w:rsidR="00736685" w:rsidRPr="00462FD9" w:rsidRDefault="000830F8" w:rsidP="0078604E">
      <w:pPr>
        <w:pStyle w:val="berschrift2"/>
        <w:rPr>
          <w:lang w:val="de-CH"/>
        </w:rPr>
      </w:pPr>
      <w:r>
        <w:rPr>
          <w:lang w:val="de-CH"/>
        </w:rPr>
        <w:t>Expert Unit</w:t>
      </w:r>
    </w:p>
    <w:p w14:paraId="48D9FC6B" w14:textId="77777777" w:rsidR="007300B6" w:rsidRPr="007300B6" w:rsidRDefault="007300B6" w:rsidP="007300B6">
      <w:pPr>
        <w:rPr>
          <w:i/>
          <w:lang w:val="de-CH"/>
        </w:rPr>
      </w:pPr>
      <w:r w:rsidRPr="007300B6">
        <w:rPr>
          <w:i/>
          <w:lang w:val="en-US"/>
        </w:rPr>
        <w:t xml:space="preserve">The specialist unit is to serve as a coordination office, which is responsible for communication and networking within and outside the administration. It is the central point of contact for all matters relating to Smart City. </w:t>
      </w:r>
      <w:r w:rsidRPr="007300B6">
        <w:rPr>
          <w:i/>
          <w:lang w:val="de-CH"/>
        </w:rPr>
        <w:t>Further areas of responsibility may be:</w:t>
      </w:r>
    </w:p>
    <w:p w14:paraId="6DB55EC0" w14:textId="77777777" w:rsidR="007300B6" w:rsidRPr="007300B6" w:rsidRDefault="007300B6" w:rsidP="007300B6">
      <w:pPr>
        <w:pStyle w:val="Listenabsatz"/>
        <w:numPr>
          <w:ilvl w:val="0"/>
          <w:numId w:val="36"/>
        </w:numPr>
        <w:rPr>
          <w:i/>
          <w:lang w:val="de-CH"/>
        </w:rPr>
      </w:pPr>
      <w:r w:rsidRPr="007300B6">
        <w:rPr>
          <w:i/>
          <w:lang w:val="de-CH"/>
        </w:rPr>
        <w:t>Smart City programme management</w:t>
      </w:r>
    </w:p>
    <w:p w14:paraId="6200E056" w14:textId="77777777" w:rsidR="007300B6" w:rsidRPr="007300B6" w:rsidRDefault="007300B6" w:rsidP="007300B6">
      <w:pPr>
        <w:pStyle w:val="Listenabsatz"/>
        <w:numPr>
          <w:ilvl w:val="0"/>
          <w:numId w:val="36"/>
        </w:numPr>
        <w:rPr>
          <w:i/>
          <w:lang w:val="en-US"/>
        </w:rPr>
      </w:pPr>
      <w:r w:rsidRPr="007300B6">
        <w:rPr>
          <w:i/>
          <w:lang w:val="en-US"/>
        </w:rPr>
        <w:t>Central contact point for all actors on the topic of Smart City</w:t>
      </w:r>
    </w:p>
    <w:p w14:paraId="56AB355B" w14:textId="77777777" w:rsidR="007300B6" w:rsidRPr="007300B6" w:rsidRDefault="007300B6" w:rsidP="007300B6">
      <w:pPr>
        <w:pStyle w:val="Listenabsatz"/>
        <w:numPr>
          <w:ilvl w:val="0"/>
          <w:numId w:val="36"/>
        </w:numPr>
        <w:rPr>
          <w:i/>
          <w:lang w:val="en-US"/>
        </w:rPr>
      </w:pPr>
      <w:r w:rsidRPr="007300B6">
        <w:rPr>
          <w:i/>
          <w:lang w:val="en-US"/>
        </w:rPr>
        <w:t>Initiation and coordination of smart city projects</w:t>
      </w:r>
    </w:p>
    <w:p w14:paraId="012AD667" w14:textId="77777777" w:rsidR="007300B6" w:rsidRPr="007300B6" w:rsidRDefault="007300B6" w:rsidP="007300B6">
      <w:pPr>
        <w:pStyle w:val="Listenabsatz"/>
        <w:numPr>
          <w:ilvl w:val="0"/>
          <w:numId w:val="36"/>
        </w:numPr>
        <w:rPr>
          <w:i/>
          <w:lang w:val="en-US"/>
        </w:rPr>
      </w:pPr>
      <w:r w:rsidRPr="007300B6">
        <w:rPr>
          <w:i/>
          <w:lang w:val="en-US"/>
        </w:rPr>
        <w:lastRenderedPageBreak/>
        <w:t>Managing a Smart City project portfolio</w:t>
      </w:r>
    </w:p>
    <w:p w14:paraId="636FE7EF" w14:textId="77777777" w:rsidR="007300B6" w:rsidRPr="007300B6" w:rsidRDefault="007300B6" w:rsidP="007300B6">
      <w:pPr>
        <w:pStyle w:val="Listenabsatz"/>
        <w:numPr>
          <w:ilvl w:val="0"/>
          <w:numId w:val="36"/>
        </w:numPr>
        <w:rPr>
          <w:i/>
          <w:lang w:val="de-CH"/>
        </w:rPr>
      </w:pPr>
      <w:r w:rsidRPr="007300B6">
        <w:rPr>
          <w:i/>
          <w:lang w:val="de-CH"/>
        </w:rPr>
        <w:t>Monitoring of trends</w:t>
      </w:r>
    </w:p>
    <w:p w14:paraId="5721B6B5" w14:textId="77777777" w:rsidR="007300B6" w:rsidRPr="007300B6" w:rsidRDefault="007300B6" w:rsidP="007300B6">
      <w:pPr>
        <w:pStyle w:val="Listenabsatz"/>
        <w:numPr>
          <w:ilvl w:val="0"/>
          <w:numId w:val="36"/>
        </w:numPr>
        <w:rPr>
          <w:i/>
          <w:lang w:val="de-CH"/>
        </w:rPr>
      </w:pPr>
      <w:r w:rsidRPr="007300B6">
        <w:rPr>
          <w:i/>
          <w:lang w:val="de-CH"/>
        </w:rPr>
        <w:t>Development of a partner network</w:t>
      </w:r>
    </w:p>
    <w:p w14:paraId="436B1EDC" w14:textId="77777777" w:rsidR="007300B6" w:rsidRPr="007300B6" w:rsidRDefault="007300B6" w:rsidP="007300B6">
      <w:pPr>
        <w:pStyle w:val="Listenabsatz"/>
        <w:numPr>
          <w:ilvl w:val="0"/>
          <w:numId w:val="36"/>
        </w:numPr>
        <w:rPr>
          <w:i/>
          <w:lang w:val="en-US"/>
        </w:rPr>
      </w:pPr>
      <w:r w:rsidRPr="007300B6">
        <w:rPr>
          <w:i/>
          <w:lang w:val="en-US"/>
        </w:rPr>
        <w:t>Networking with local, national and international actors</w:t>
      </w:r>
    </w:p>
    <w:p w14:paraId="7F8BC758" w14:textId="77777777" w:rsidR="007300B6" w:rsidRPr="007300B6" w:rsidRDefault="007300B6" w:rsidP="007300B6">
      <w:pPr>
        <w:pStyle w:val="Listenabsatz"/>
        <w:numPr>
          <w:ilvl w:val="0"/>
          <w:numId w:val="36"/>
        </w:numPr>
        <w:rPr>
          <w:i/>
          <w:lang w:val="en-US"/>
        </w:rPr>
      </w:pPr>
      <w:r w:rsidRPr="007300B6">
        <w:rPr>
          <w:i/>
          <w:lang w:val="en-US"/>
        </w:rPr>
        <w:t>External communication on behalf of the steering committee</w:t>
      </w:r>
    </w:p>
    <w:p w14:paraId="46CC34A8" w14:textId="306B6A9D" w:rsidR="00462FD9" w:rsidRPr="007300B6" w:rsidRDefault="007300B6" w:rsidP="007300B6">
      <w:pPr>
        <w:pStyle w:val="Listenabsatz"/>
        <w:numPr>
          <w:ilvl w:val="0"/>
          <w:numId w:val="36"/>
        </w:numPr>
        <w:rPr>
          <w:i/>
          <w:lang w:val="en-US"/>
        </w:rPr>
      </w:pPr>
      <w:r w:rsidRPr="007300B6">
        <w:rPr>
          <w:i/>
          <w:lang w:val="en-US"/>
        </w:rPr>
        <w:t>Controlling the costs of ongoing projects</w:t>
      </w:r>
    </w:p>
    <w:p w14:paraId="0A594F7E" w14:textId="0AF9193C" w:rsidR="00462FD9" w:rsidRDefault="007300B6" w:rsidP="00462FD9">
      <w:pPr>
        <w:pStyle w:val="berschrift1"/>
      </w:pPr>
      <w:r>
        <w:lastRenderedPageBreak/>
        <w:t>Implementation</w:t>
      </w:r>
    </w:p>
    <w:p w14:paraId="6CA95567" w14:textId="3288F3AC" w:rsidR="00BB6961" w:rsidRPr="00DD6600" w:rsidRDefault="00DD6600" w:rsidP="00BB6961">
      <w:pPr>
        <w:pStyle w:val="berschrift2"/>
        <w:rPr>
          <w:lang w:val="en-US"/>
        </w:rPr>
      </w:pPr>
      <w:bookmarkStart w:id="13" w:name="_Toc28009033"/>
      <w:r w:rsidRPr="00DD6600">
        <w:rPr>
          <w:lang w:val="en-US"/>
        </w:rPr>
        <w:t>Creation of the Smart City specialist unit and the Smart City Innovation Team</w:t>
      </w:r>
      <w:bookmarkEnd w:id="13"/>
    </w:p>
    <w:p w14:paraId="4C3F0AD4" w14:textId="77777777" w:rsidR="008130A6" w:rsidRPr="008130A6" w:rsidRDefault="008130A6" w:rsidP="008130A6">
      <w:pPr>
        <w:rPr>
          <w:i/>
          <w:lang w:val="en-US"/>
        </w:rPr>
      </w:pPr>
      <w:r w:rsidRPr="008130A6">
        <w:rPr>
          <w:i/>
          <w:lang w:val="en-US"/>
        </w:rPr>
        <w:t>Why do we need the specialist unit and the innovation team?</w:t>
      </w:r>
    </w:p>
    <w:p w14:paraId="79A179E3" w14:textId="4CB82EE9" w:rsidR="008130A6" w:rsidRPr="008130A6" w:rsidRDefault="008130A6" w:rsidP="00B22D4E">
      <w:pPr>
        <w:rPr>
          <w:i/>
          <w:lang w:val="en-US"/>
        </w:rPr>
      </w:pPr>
      <w:r w:rsidRPr="008130A6">
        <w:rPr>
          <w:i/>
          <w:lang w:val="en-US"/>
        </w:rPr>
        <w:t>How are the positions filled (conversion of internal administrative positions / employment of external specialists)?</w:t>
      </w:r>
    </w:p>
    <w:p w14:paraId="253544CD" w14:textId="5ABE4E08" w:rsidR="005F343D" w:rsidRDefault="008130A6" w:rsidP="005F343D">
      <w:pPr>
        <w:pStyle w:val="berschrift2"/>
        <w:rPr>
          <w:lang w:val="de-CH"/>
        </w:rPr>
      </w:pPr>
      <w:r>
        <w:rPr>
          <w:lang w:val="de-CH"/>
        </w:rPr>
        <w:t>Provision of Financing</w:t>
      </w:r>
    </w:p>
    <w:p w14:paraId="7F59F186" w14:textId="77777777" w:rsidR="00157EE5" w:rsidRPr="00157EE5" w:rsidRDefault="00157EE5" w:rsidP="00157EE5">
      <w:pPr>
        <w:rPr>
          <w:i/>
          <w:lang w:val="en-US"/>
        </w:rPr>
      </w:pPr>
      <w:r w:rsidRPr="00157EE5">
        <w:rPr>
          <w:i/>
          <w:lang w:val="en-US"/>
        </w:rPr>
        <w:t xml:space="preserve">How is the financing of the projects guaranteed? </w:t>
      </w:r>
    </w:p>
    <w:p w14:paraId="17718F4E" w14:textId="7A936891" w:rsidR="00157EE5" w:rsidRDefault="00157EE5" w:rsidP="00157EE5">
      <w:pPr>
        <w:rPr>
          <w:i/>
          <w:lang w:val="en-US"/>
        </w:rPr>
      </w:pPr>
      <w:r w:rsidRPr="00157EE5">
        <w:rPr>
          <w:i/>
          <w:lang w:val="en-US"/>
        </w:rPr>
        <w:t>What is the total annual volume that is provided for the specialist unit, the innovation team and the Smart City projects?</w:t>
      </w:r>
    </w:p>
    <w:p w14:paraId="3893AA33" w14:textId="426E2AED" w:rsidR="00157EE5" w:rsidRPr="00157EE5" w:rsidRDefault="00157EE5" w:rsidP="00157EE5">
      <w:pPr>
        <w:rPr>
          <w:i/>
          <w:lang w:val="en-US"/>
        </w:rPr>
      </w:pPr>
      <w:r w:rsidRPr="00157EE5">
        <w:rPr>
          <w:i/>
          <w:lang w:val="en-US"/>
        </w:rPr>
        <w:t>How is the budget divided up for the individual items?</w:t>
      </w:r>
    </w:p>
    <w:p w14:paraId="2067DEF2" w14:textId="13F53E92" w:rsidR="00B44611" w:rsidRPr="00157EE5" w:rsidRDefault="00157EE5" w:rsidP="00157EE5">
      <w:pPr>
        <w:rPr>
          <w:i/>
          <w:lang w:val="en-US"/>
        </w:rPr>
      </w:pPr>
      <w:r w:rsidRPr="00157EE5">
        <w:rPr>
          <w:i/>
          <w:lang w:val="en-US"/>
        </w:rPr>
        <w:t>What are the criteria for funding</w:t>
      </w:r>
      <w:r w:rsidR="007D2A17" w:rsidRPr="00157EE5">
        <w:rPr>
          <w:i/>
          <w:lang w:val="en-US"/>
        </w:rPr>
        <w:t>?</w:t>
      </w:r>
    </w:p>
    <w:p w14:paraId="248D145E" w14:textId="5D21DB7A" w:rsidR="00651D11" w:rsidRPr="0005410F" w:rsidRDefault="0005410F" w:rsidP="00651D11">
      <w:pPr>
        <w:pStyle w:val="berschrift2"/>
        <w:rPr>
          <w:lang w:val="en-US"/>
        </w:rPr>
      </w:pPr>
      <w:bookmarkStart w:id="14" w:name="_Toc28009035"/>
      <w:r w:rsidRPr="0005410F">
        <w:rPr>
          <w:lang w:val="en-US"/>
        </w:rPr>
        <w:t xml:space="preserve">Implementation of </w:t>
      </w:r>
      <w:r w:rsidRPr="0005410F">
        <w:rPr>
          <w:lang w:val="en-US"/>
        </w:rPr>
        <w:t>S</w:t>
      </w:r>
      <w:r w:rsidRPr="0005410F">
        <w:rPr>
          <w:lang w:val="en-US"/>
        </w:rPr>
        <w:t xml:space="preserve">mart </w:t>
      </w:r>
      <w:r w:rsidRPr="0005410F">
        <w:rPr>
          <w:lang w:val="en-US"/>
        </w:rPr>
        <w:t>C</w:t>
      </w:r>
      <w:r w:rsidRPr="0005410F">
        <w:rPr>
          <w:lang w:val="en-US"/>
        </w:rPr>
        <w:t xml:space="preserve">ity </w:t>
      </w:r>
      <w:r w:rsidRPr="0005410F">
        <w:rPr>
          <w:lang w:val="en-US"/>
        </w:rPr>
        <w:t>P</w:t>
      </w:r>
      <w:r w:rsidRPr="0005410F">
        <w:rPr>
          <w:lang w:val="en-US"/>
        </w:rPr>
        <w:t>rojects</w:t>
      </w:r>
      <w:bookmarkEnd w:id="14"/>
    </w:p>
    <w:p w14:paraId="037BA10C" w14:textId="77777777" w:rsidR="00E641C5" w:rsidRPr="00E641C5" w:rsidRDefault="00E641C5" w:rsidP="00E641C5">
      <w:pPr>
        <w:pStyle w:val="berschrift3"/>
        <w:rPr>
          <w:lang w:val="en-US"/>
        </w:rPr>
      </w:pPr>
      <w:bookmarkStart w:id="15" w:name="_Toc28009036"/>
      <w:r w:rsidRPr="00E641C5">
        <w:rPr>
          <w:lang w:val="en-US"/>
        </w:rPr>
        <w:t>Criteria for Smart City Projects</w:t>
      </w:r>
      <w:bookmarkEnd w:id="15"/>
    </w:p>
    <w:p w14:paraId="143CCACE" w14:textId="77777777" w:rsidR="000941E5" w:rsidRPr="000941E5" w:rsidRDefault="000941E5" w:rsidP="000941E5">
      <w:pPr>
        <w:rPr>
          <w:i/>
          <w:lang w:val="en-US"/>
        </w:rPr>
      </w:pPr>
      <w:r w:rsidRPr="000941E5">
        <w:rPr>
          <w:i/>
          <w:lang w:val="en-US"/>
        </w:rPr>
        <w:t>What criteria do Smart City projects have to meet to be eligible for funding under the Smart City programme?</w:t>
      </w:r>
    </w:p>
    <w:p w14:paraId="08F6E0F3" w14:textId="6F948EC7" w:rsidR="00F91516" w:rsidRDefault="000941E5" w:rsidP="000941E5">
      <w:pPr>
        <w:rPr>
          <w:i/>
          <w:lang w:val="en-US"/>
        </w:rPr>
      </w:pPr>
      <w:r w:rsidRPr="000941E5">
        <w:rPr>
          <w:i/>
          <w:lang w:val="en-US"/>
        </w:rPr>
        <w:t>Which committee makes the final decision on funding?</w:t>
      </w:r>
    </w:p>
    <w:p w14:paraId="31366D4B" w14:textId="77777777" w:rsidR="000941E5" w:rsidRPr="000941E5" w:rsidRDefault="000941E5" w:rsidP="000941E5">
      <w:pPr>
        <w:rPr>
          <w:lang w:val="en-US"/>
        </w:rPr>
      </w:pPr>
    </w:p>
    <w:tbl>
      <w:tblPr>
        <w:tblStyle w:val="Listentabelle3"/>
        <w:tblW w:w="0" w:type="auto"/>
        <w:tblLook w:val="04A0" w:firstRow="1" w:lastRow="0" w:firstColumn="1" w:lastColumn="0" w:noHBand="0" w:noVBand="1"/>
      </w:tblPr>
      <w:tblGrid>
        <w:gridCol w:w="1447"/>
        <w:gridCol w:w="7506"/>
      </w:tblGrid>
      <w:tr w:rsidR="007F2291" w:rsidRPr="00A47BF4" w14:paraId="03CC6A35" w14:textId="77777777" w:rsidTr="00CF4EA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7" w:type="dxa"/>
          </w:tcPr>
          <w:p w14:paraId="68D54F56" w14:textId="77777777" w:rsidR="007F2291" w:rsidRPr="00A47BF4" w:rsidRDefault="007F2291" w:rsidP="00792A02">
            <w:pPr>
              <w:rPr>
                <w:lang w:val="de-CH"/>
              </w:rPr>
            </w:pPr>
            <w:r w:rsidRPr="00A47BF4">
              <w:rPr>
                <w:lang w:val="de-CH"/>
              </w:rPr>
              <w:t>Kriterium</w:t>
            </w:r>
          </w:p>
        </w:tc>
        <w:tc>
          <w:tcPr>
            <w:tcW w:w="7506" w:type="dxa"/>
          </w:tcPr>
          <w:p w14:paraId="5A5180F0" w14:textId="77777777" w:rsidR="007F2291" w:rsidRPr="00A47BF4" w:rsidRDefault="007F2291" w:rsidP="00792A02">
            <w:pPr>
              <w:cnfStyle w:val="100000000000" w:firstRow="1" w:lastRow="0" w:firstColumn="0" w:lastColumn="0" w:oddVBand="0" w:evenVBand="0" w:oddHBand="0" w:evenHBand="0" w:firstRowFirstColumn="0" w:firstRowLastColumn="0" w:lastRowFirstColumn="0" w:lastRowLastColumn="0"/>
              <w:rPr>
                <w:lang w:val="de-CH"/>
              </w:rPr>
            </w:pPr>
            <w:r w:rsidRPr="00A47BF4">
              <w:rPr>
                <w:lang w:val="de-CH"/>
              </w:rPr>
              <w:t>Erfüllung</w:t>
            </w:r>
          </w:p>
        </w:tc>
      </w:tr>
      <w:tr w:rsidR="007F2291" w:rsidRPr="000569AC" w14:paraId="79668CDD" w14:textId="77777777" w:rsidTr="00CF4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54131FC3" w14:textId="77777777" w:rsidR="007F2291" w:rsidRPr="00A47BF4" w:rsidRDefault="007F2291" w:rsidP="00792A02">
            <w:pPr>
              <w:rPr>
                <w:lang w:val="de-CH"/>
              </w:rPr>
            </w:pPr>
            <w:r w:rsidRPr="00A47BF4">
              <w:rPr>
                <w:lang w:val="de-CH"/>
              </w:rPr>
              <w:t>Relevant</w:t>
            </w:r>
          </w:p>
        </w:tc>
        <w:tc>
          <w:tcPr>
            <w:tcW w:w="7506" w:type="dxa"/>
          </w:tcPr>
          <w:p w14:paraId="7CB651A1" w14:textId="6119BAE4" w:rsidR="007F2291" w:rsidRPr="000569AC" w:rsidRDefault="000569AC" w:rsidP="00792A02">
            <w:pPr>
              <w:cnfStyle w:val="000000100000" w:firstRow="0" w:lastRow="0" w:firstColumn="0" w:lastColumn="0" w:oddVBand="0" w:evenVBand="0" w:oddHBand="1" w:evenHBand="0" w:firstRowFirstColumn="0" w:firstRowLastColumn="0" w:lastRowFirstColumn="0" w:lastRowLastColumn="0"/>
              <w:rPr>
                <w:lang w:val="en-US"/>
              </w:rPr>
            </w:pPr>
            <w:r w:rsidRPr="000569AC">
              <w:rPr>
                <w:lang w:val="en-US"/>
              </w:rPr>
              <w:t>The project is related to the city of Winterthur and offers a demand-oriented added value.</w:t>
            </w:r>
          </w:p>
        </w:tc>
      </w:tr>
      <w:tr w:rsidR="007F2291" w:rsidRPr="000569AC" w14:paraId="447EB5C6" w14:textId="77777777" w:rsidTr="00CF4EAF">
        <w:tc>
          <w:tcPr>
            <w:cnfStyle w:val="001000000000" w:firstRow="0" w:lastRow="0" w:firstColumn="1" w:lastColumn="0" w:oddVBand="0" w:evenVBand="0" w:oddHBand="0" w:evenHBand="0" w:firstRowFirstColumn="0" w:firstRowLastColumn="0" w:lastRowFirstColumn="0" w:lastRowLastColumn="0"/>
            <w:tcW w:w="1447" w:type="dxa"/>
          </w:tcPr>
          <w:p w14:paraId="6E36F265" w14:textId="4FE29611" w:rsidR="007F2291" w:rsidRPr="00A47BF4" w:rsidRDefault="007F2291" w:rsidP="00792A02">
            <w:pPr>
              <w:rPr>
                <w:lang w:val="de-CH"/>
              </w:rPr>
            </w:pPr>
            <w:r w:rsidRPr="00A47BF4">
              <w:rPr>
                <w:lang w:val="de-CH"/>
              </w:rPr>
              <w:t>Innovativ</w:t>
            </w:r>
            <w:r w:rsidR="00BE1F7A">
              <w:rPr>
                <w:lang w:val="de-CH"/>
              </w:rPr>
              <w:t>e</w:t>
            </w:r>
          </w:p>
        </w:tc>
        <w:tc>
          <w:tcPr>
            <w:tcW w:w="7506" w:type="dxa"/>
          </w:tcPr>
          <w:p w14:paraId="4CFDED20" w14:textId="0BDEFC1E" w:rsidR="007F2291" w:rsidRPr="000569AC" w:rsidRDefault="000569AC" w:rsidP="00792A02">
            <w:pPr>
              <w:cnfStyle w:val="000000000000" w:firstRow="0" w:lastRow="0" w:firstColumn="0" w:lastColumn="0" w:oddVBand="0" w:evenVBand="0" w:oddHBand="0" w:evenHBand="0" w:firstRowFirstColumn="0" w:firstRowLastColumn="0" w:lastRowFirstColumn="0" w:lastRowLastColumn="0"/>
              <w:rPr>
                <w:lang w:val="en-US"/>
              </w:rPr>
            </w:pPr>
            <w:r w:rsidRPr="000569AC">
              <w:rPr>
                <w:lang w:val="en-US"/>
              </w:rPr>
              <w:t>The project has an innovative content. It networks infrastructure and stakeholders.</w:t>
            </w:r>
          </w:p>
        </w:tc>
      </w:tr>
      <w:tr w:rsidR="007F2291" w:rsidRPr="00427244" w14:paraId="42F49467" w14:textId="77777777" w:rsidTr="00CF4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4C103BE7" w14:textId="02973A61" w:rsidR="007F2291" w:rsidRPr="00A47BF4" w:rsidRDefault="001E3424" w:rsidP="00792A02">
            <w:pPr>
              <w:rPr>
                <w:lang w:val="de-CH"/>
              </w:rPr>
            </w:pPr>
            <w:r w:rsidRPr="001E3424">
              <w:rPr>
                <w:lang w:val="de-CH"/>
              </w:rPr>
              <w:t>Economical</w:t>
            </w:r>
          </w:p>
        </w:tc>
        <w:tc>
          <w:tcPr>
            <w:tcW w:w="7506" w:type="dxa"/>
          </w:tcPr>
          <w:p w14:paraId="25D6F7FE" w14:textId="5D742377" w:rsidR="007F2291" w:rsidRPr="00427244" w:rsidRDefault="00427244" w:rsidP="00792A02">
            <w:pPr>
              <w:cnfStyle w:val="000000100000" w:firstRow="0" w:lastRow="0" w:firstColumn="0" w:lastColumn="0" w:oddVBand="0" w:evenVBand="0" w:oddHBand="1" w:evenHBand="0" w:firstRowFirstColumn="0" w:firstRowLastColumn="0" w:lastRowFirstColumn="0" w:lastRowLastColumn="0"/>
              <w:rPr>
                <w:lang w:val="en-US"/>
              </w:rPr>
            </w:pPr>
            <w:r w:rsidRPr="00427244">
              <w:rPr>
                <w:lang w:val="en-US"/>
              </w:rPr>
              <w:t>Effort and risks of the project are proportionate</w:t>
            </w:r>
            <w:r w:rsidR="007F2291" w:rsidRPr="00427244">
              <w:rPr>
                <w:lang w:val="en-US"/>
              </w:rPr>
              <w:t>.</w:t>
            </w:r>
          </w:p>
        </w:tc>
      </w:tr>
      <w:tr w:rsidR="007F2291" w:rsidRPr="00427244" w14:paraId="59603FF3" w14:textId="77777777" w:rsidTr="00CF4EAF">
        <w:tc>
          <w:tcPr>
            <w:cnfStyle w:val="001000000000" w:firstRow="0" w:lastRow="0" w:firstColumn="1" w:lastColumn="0" w:oddVBand="0" w:evenVBand="0" w:oddHBand="0" w:evenHBand="0" w:firstRowFirstColumn="0" w:firstRowLastColumn="0" w:lastRowFirstColumn="0" w:lastRowLastColumn="0"/>
            <w:tcW w:w="1447" w:type="dxa"/>
          </w:tcPr>
          <w:p w14:paraId="3BEE180C" w14:textId="45A4464D" w:rsidR="007F2291" w:rsidRPr="00A47BF4" w:rsidRDefault="00506551" w:rsidP="00792A02">
            <w:pPr>
              <w:rPr>
                <w:lang w:val="de-CH"/>
              </w:rPr>
            </w:pPr>
            <w:r w:rsidRPr="00506551">
              <w:rPr>
                <w:lang w:val="de-CH"/>
              </w:rPr>
              <w:t>Sustainable</w:t>
            </w:r>
          </w:p>
        </w:tc>
        <w:tc>
          <w:tcPr>
            <w:tcW w:w="7506" w:type="dxa"/>
          </w:tcPr>
          <w:p w14:paraId="381D5C07" w14:textId="2C7B4C0A" w:rsidR="007F2291" w:rsidRPr="00427244" w:rsidRDefault="00427244" w:rsidP="001E3424">
            <w:pPr>
              <w:keepNext/>
              <w:cnfStyle w:val="000000000000" w:firstRow="0" w:lastRow="0" w:firstColumn="0" w:lastColumn="0" w:oddVBand="0" w:evenVBand="0" w:oddHBand="0" w:evenHBand="0" w:firstRowFirstColumn="0" w:firstRowLastColumn="0" w:lastRowFirstColumn="0" w:lastRowLastColumn="0"/>
              <w:rPr>
                <w:lang w:val="en-US"/>
              </w:rPr>
            </w:pPr>
            <w:r w:rsidRPr="00427244">
              <w:rPr>
                <w:lang w:val="en-US"/>
              </w:rPr>
              <w:t>The project increases the quality of life of the residents or conserves resources</w:t>
            </w:r>
            <w:r>
              <w:rPr>
                <w:lang w:val="en-US"/>
              </w:rPr>
              <w:t>.</w:t>
            </w:r>
          </w:p>
        </w:tc>
      </w:tr>
    </w:tbl>
    <w:p w14:paraId="0814E2CD" w14:textId="33981464" w:rsidR="001E3424" w:rsidRPr="009522B9" w:rsidRDefault="001E3424">
      <w:pPr>
        <w:pStyle w:val="Beschriftung"/>
        <w:rPr>
          <w:lang w:val="en-US"/>
        </w:rPr>
      </w:pPr>
      <w:bookmarkStart w:id="16" w:name="_Toc28009037"/>
      <w:r w:rsidRPr="001E3424">
        <w:rPr>
          <w:lang w:val="en-US"/>
        </w:rPr>
        <w:t xml:space="preserve">Figure </w:t>
      </w:r>
      <w:r>
        <w:fldChar w:fldCharType="begin"/>
      </w:r>
      <w:r w:rsidRPr="001E3424">
        <w:rPr>
          <w:lang w:val="en-US"/>
        </w:rPr>
        <w:instrText xml:space="preserve"> SEQ Figure \* ARABIC </w:instrText>
      </w:r>
      <w:r>
        <w:fldChar w:fldCharType="separate"/>
      </w:r>
      <w:r w:rsidRPr="001E3424">
        <w:rPr>
          <w:noProof/>
          <w:lang w:val="en-US"/>
        </w:rPr>
        <w:t>2</w:t>
      </w:r>
      <w:r>
        <w:fldChar w:fldCharType="end"/>
      </w:r>
      <w:r w:rsidRPr="001E3424">
        <w:rPr>
          <w:lang w:val="en-US"/>
        </w:rPr>
        <w:t>: Criteria for smart city projects (</w:t>
      </w:r>
      <w:r w:rsidR="009522B9">
        <w:rPr>
          <w:lang w:val="en-US"/>
        </w:rPr>
        <w:t>based on</w:t>
      </w:r>
      <w:bookmarkStart w:id="17" w:name="_GoBack"/>
      <w:bookmarkEnd w:id="17"/>
      <w:r w:rsidRPr="001E3424">
        <w:rPr>
          <w:lang w:val="en-US"/>
        </w:rPr>
        <w:t xml:space="preserve">: Stadt Winterthur (2018). </w:t>
      </w:r>
      <w:r w:rsidRPr="009522B9">
        <w:rPr>
          <w:lang w:val="en-US"/>
        </w:rPr>
        <w:t>Strategie Smart City Winterthur. S.18)</w:t>
      </w:r>
    </w:p>
    <w:p w14:paraId="13F93157" w14:textId="1404793B" w:rsidR="00121657" w:rsidRDefault="00121657" w:rsidP="00121657">
      <w:pPr>
        <w:pStyle w:val="berschrift3"/>
        <w:rPr>
          <w:lang w:val="de-CH"/>
        </w:rPr>
      </w:pPr>
      <w:r>
        <w:rPr>
          <w:lang w:val="de-CH"/>
        </w:rPr>
        <w:lastRenderedPageBreak/>
        <w:t>Finan</w:t>
      </w:r>
      <w:bookmarkEnd w:id="16"/>
      <w:r w:rsidR="00C53FD4">
        <w:rPr>
          <w:lang w:val="de-CH"/>
        </w:rPr>
        <w:t>cing of Projects</w:t>
      </w:r>
    </w:p>
    <w:p w14:paraId="1A9E71BF" w14:textId="77777777" w:rsidR="00C53FD4" w:rsidRPr="00C53FD4" w:rsidRDefault="00C53FD4" w:rsidP="00C53FD4">
      <w:pPr>
        <w:rPr>
          <w:i/>
          <w:lang w:val="en-US"/>
        </w:rPr>
      </w:pPr>
      <w:r w:rsidRPr="00C53FD4">
        <w:rPr>
          <w:i/>
          <w:lang w:val="en-US"/>
        </w:rPr>
        <w:t xml:space="preserve">What is the procedure for financing a project? </w:t>
      </w:r>
    </w:p>
    <w:p w14:paraId="373ABAAC" w14:textId="4B7E719F" w:rsidR="00C53FD4" w:rsidRPr="00C53FD4" w:rsidRDefault="00C53FD4" w:rsidP="00C53FD4">
      <w:pPr>
        <w:rPr>
          <w:i/>
          <w:lang w:val="en-US"/>
        </w:rPr>
      </w:pPr>
      <w:r w:rsidRPr="00C53FD4">
        <w:rPr>
          <w:i/>
          <w:lang w:val="en-US"/>
        </w:rPr>
        <w:t>Which authority submits a credit application and to whom must it be addressed?</w:t>
      </w:r>
    </w:p>
    <w:p w14:paraId="26053991" w14:textId="125767A6" w:rsidR="00514B09" w:rsidRDefault="001D2E2F" w:rsidP="00514B09">
      <w:pPr>
        <w:pStyle w:val="berschrift3"/>
        <w:rPr>
          <w:lang w:val="de-CH"/>
        </w:rPr>
      </w:pPr>
      <w:bookmarkStart w:id="18" w:name="_Toc28009038"/>
      <w:r w:rsidRPr="001D2E2F">
        <w:rPr>
          <w:lang w:val="de-CH"/>
        </w:rPr>
        <w:t xml:space="preserve">Implementation of </w:t>
      </w:r>
      <w:r>
        <w:rPr>
          <w:lang w:val="de-CH"/>
        </w:rPr>
        <w:t>P</w:t>
      </w:r>
      <w:r w:rsidRPr="001D2E2F">
        <w:rPr>
          <w:lang w:val="de-CH"/>
        </w:rPr>
        <w:t>rojects</w:t>
      </w:r>
      <w:bookmarkEnd w:id="18"/>
    </w:p>
    <w:p w14:paraId="7A154C78" w14:textId="77777777" w:rsidR="00D541FA" w:rsidRPr="00D541FA" w:rsidRDefault="00D541FA" w:rsidP="00D541FA">
      <w:pPr>
        <w:rPr>
          <w:i/>
          <w:lang w:val="en-US"/>
        </w:rPr>
      </w:pPr>
      <w:r w:rsidRPr="00D541FA">
        <w:rPr>
          <w:i/>
          <w:lang w:val="en-US"/>
        </w:rPr>
        <w:t>How are the projects implemented, who is the responsible person?</w:t>
      </w:r>
    </w:p>
    <w:p w14:paraId="463F3D1D" w14:textId="1E23A0B7" w:rsidR="00D541FA" w:rsidRPr="00D541FA" w:rsidRDefault="00D541FA" w:rsidP="00D541FA">
      <w:pPr>
        <w:rPr>
          <w:i/>
          <w:lang w:val="en-US"/>
        </w:rPr>
      </w:pPr>
      <w:r w:rsidRPr="00D541FA">
        <w:rPr>
          <w:i/>
          <w:lang w:val="en-US"/>
        </w:rPr>
        <w:t>How is the process controlled and the status of the project reported to the specialist department for updating the Smart City project portfolio?</w:t>
      </w:r>
    </w:p>
    <w:p w14:paraId="34BFDEFA" w14:textId="3EDAA1CD" w:rsidR="00651D11" w:rsidRDefault="00D541FA" w:rsidP="00651D11">
      <w:pPr>
        <w:pStyle w:val="berschrift2"/>
        <w:rPr>
          <w:lang w:val="de-CH"/>
        </w:rPr>
      </w:pPr>
      <w:r>
        <w:rPr>
          <w:lang w:val="de-CH"/>
        </w:rPr>
        <w:t>Communication</w:t>
      </w:r>
    </w:p>
    <w:p w14:paraId="2F7058BF" w14:textId="0C2D3CF6" w:rsidR="00D541FA" w:rsidRPr="00917FB1" w:rsidRDefault="00D541FA" w:rsidP="00514B09">
      <w:pPr>
        <w:rPr>
          <w:i/>
          <w:lang w:val="de-CH"/>
        </w:rPr>
      </w:pPr>
      <w:r w:rsidRPr="00D541FA">
        <w:rPr>
          <w:i/>
          <w:lang w:val="de-CH"/>
        </w:rPr>
        <w:t>Creation of a communication concept</w:t>
      </w:r>
    </w:p>
    <w:p w14:paraId="56C54A87" w14:textId="77777777" w:rsidR="00FB48D6" w:rsidRPr="00A47BF4" w:rsidRDefault="00FB48D6">
      <w:pPr>
        <w:spacing w:after="200" w:line="276" w:lineRule="auto"/>
        <w:jc w:val="left"/>
        <w:rPr>
          <w:lang w:val="de-CH"/>
        </w:rPr>
      </w:pPr>
      <w:r w:rsidRPr="00A47BF4">
        <w:rPr>
          <w:lang w:val="de-CH"/>
        </w:rPr>
        <w:br w:type="page"/>
      </w:r>
    </w:p>
    <w:p w14:paraId="4C962AE9" w14:textId="36121D3A" w:rsidR="00646C6B" w:rsidRPr="003C041E" w:rsidRDefault="003C041E" w:rsidP="00D55F23">
      <w:pPr>
        <w:pStyle w:val="berschrift1"/>
        <w:rPr>
          <w:lang w:val="en-US"/>
        </w:rPr>
      </w:pPr>
      <w:r w:rsidRPr="003C041E">
        <w:rPr>
          <w:lang w:val="en-US"/>
        </w:rPr>
        <w:lastRenderedPageBreak/>
        <w:t xml:space="preserve">Scope and </w:t>
      </w:r>
      <w:r w:rsidR="0037234E">
        <w:rPr>
          <w:lang w:val="en-US"/>
        </w:rPr>
        <w:t>E</w:t>
      </w:r>
      <w:r w:rsidRPr="003C041E">
        <w:rPr>
          <w:lang w:val="en-US"/>
        </w:rPr>
        <w:t xml:space="preserve">ntry </w:t>
      </w:r>
      <w:r w:rsidR="0037234E">
        <w:rPr>
          <w:lang w:val="en-US"/>
        </w:rPr>
        <w:t>I</w:t>
      </w:r>
      <w:r w:rsidRPr="003C041E">
        <w:rPr>
          <w:lang w:val="en-US"/>
        </w:rPr>
        <w:t>nto force</w:t>
      </w:r>
      <w:r w:rsidR="00646C6B" w:rsidRPr="003C041E">
        <w:rPr>
          <w:lang w:val="en-US"/>
        </w:rPr>
        <w:t xml:space="preserve"> </w:t>
      </w:r>
    </w:p>
    <w:bookmarkEnd w:id="1"/>
    <w:bookmarkEnd w:id="2"/>
    <w:p w14:paraId="39DB4C97" w14:textId="77777777" w:rsidR="00BD010F" w:rsidRPr="00BD010F" w:rsidRDefault="00BD010F" w:rsidP="00BD010F">
      <w:pPr>
        <w:rPr>
          <w:i/>
          <w:lang w:val="en-US"/>
        </w:rPr>
      </w:pPr>
      <w:r w:rsidRPr="00BD010F">
        <w:rPr>
          <w:i/>
          <w:lang w:val="en-US"/>
        </w:rPr>
        <w:t>From which authority is the smart city strategy implemented?</w:t>
      </w:r>
    </w:p>
    <w:p w14:paraId="2D1616EC" w14:textId="77777777" w:rsidR="00BD010F" w:rsidRPr="00BD010F" w:rsidRDefault="00BD010F" w:rsidP="00BD010F">
      <w:pPr>
        <w:rPr>
          <w:i/>
          <w:lang w:val="en-US"/>
        </w:rPr>
      </w:pPr>
      <w:r w:rsidRPr="00BD010F">
        <w:rPr>
          <w:i/>
          <w:lang w:val="en-US"/>
        </w:rPr>
        <w:t>For which administrative units is the strategy relevant?</w:t>
      </w:r>
    </w:p>
    <w:p w14:paraId="1968D71B" w14:textId="437A1BF3" w:rsidR="0037234E" w:rsidRPr="00BD010F" w:rsidRDefault="00BD010F" w:rsidP="00BD010F">
      <w:pPr>
        <w:rPr>
          <w:i/>
          <w:lang w:val="en-US"/>
        </w:rPr>
      </w:pPr>
      <w:r w:rsidRPr="00BD010F">
        <w:rPr>
          <w:i/>
          <w:lang w:val="en-US"/>
        </w:rPr>
        <w:t>Which external organisations are involved in the Smart City process?</w:t>
      </w:r>
    </w:p>
    <w:sectPr w:rsidR="0037234E" w:rsidRPr="00BD010F" w:rsidSect="002511AD">
      <w:headerReference w:type="even" r:id="rId23"/>
      <w:headerReference w:type="default" r:id="rId24"/>
      <w:headerReference w:type="first" r:id="rId25"/>
      <w:pgSz w:w="11907" w:h="16839" w:code="9"/>
      <w:pgMar w:top="1418" w:right="1418"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FA2CA" w14:textId="77777777" w:rsidR="00F30DE2" w:rsidRDefault="00F30DE2" w:rsidP="00FB0306">
      <w:r>
        <w:separator/>
      </w:r>
    </w:p>
  </w:endnote>
  <w:endnote w:type="continuationSeparator" w:id="0">
    <w:p w14:paraId="0FC6DCB5" w14:textId="77777777" w:rsidR="00F30DE2" w:rsidRDefault="00F30DE2" w:rsidP="00FB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ubai Light">
    <w:panose1 w:val="020B0303030403030204"/>
    <w:charset w:val="00"/>
    <w:family w:val="swiss"/>
    <w:pitch w:val="variable"/>
    <w:sig w:usb0="80002067" w:usb1="80000000" w:usb2="00000008" w:usb3="00000000" w:csb0="0000004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28CE" w14:textId="77777777" w:rsidR="008A029B" w:rsidRDefault="008A02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BE7D1" w14:textId="77777777" w:rsidR="008A029B" w:rsidRDefault="008A02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2CC0" w14:textId="77777777" w:rsidR="008A029B" w:rsidRDefault="008A029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DF93" w14:textId="77777777" w:rsidR="008A029B" w:rsidRPr="00AE615D" w:rsidRDefault="008A029B" w:rsidP="00AE61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DF71C" w14:textId="77777777" w:rsidR="00F30DE2" w:rsidRDefault="00F30DE2" w:rsidP="00FB0306">
      <w:r>
        <w:separator/>
      </w:r>
    </w:p>
  </w:footnote>
  <w:footnote w:type="continuationSeparator" w:id="0">
    <w:p w14:paraId="79E9ADE0" w14:textId="77777777" w:rsidR="00F30DE2" w:rsidRDefault="00F30DE2" w:rsidP="00FB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1FFDE" w14:textId="02936E98" w:rsidR="008A029B" w:rsidRPr="002E7E8F" w:rsidRDefault="008A029B" w:rsidP="002E7E8F">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59E94" w14:textId="77777777" w:rsidR="008A029B" w:rsidRDefault="008A02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1E3E" w14:textId="51389405" w:rsidR="008A029B" w:rsidRDefault="008A029B" w:rsidP="00A932F0">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BFA7" w14:textId="77777777" w:rsidR="008A029B" w:rsidRPr="00AE615D" w:rsidRDefault="008A029B" w:rsidP="00AE615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CB36" w14:textId="77777777" w:rsidR="008A029B" w:rsidRPr="00AE615D" w:rsidRDefault="008A029B" w:rsidP="00AE615D">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E2B0" w14:textId="77777777" w:rsidR="008A029B" w:rsidRPr="00AE615D" w:rsidRDefault="008A029B" w:rsidP="00AE615D">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E53D1" w14:textId="77777777" w:rsidR="008A029B" w:rsidRPr="00AE615D" w:rsidRDefault="008A029B" w:rsidP="00AE615D">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6AC9" w14:textId="77777777" w:rsidR="008A029B" w:rsidRPr="00AE615D" w:rsidRDefault="008A029B" w:rsidP="00AE615D">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3707C" w14:textId="77777777" w:rsidR="008A029B" w:rsidRPr="00AE615D" w:rsidRDefault="008A029B" w:rsidP="00AE61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AA9"/>
    <w:multiLevelType w:val="hybridMultilevel"/>
    <w:tmpl w:val="AB824126"/>
    <w:lvl w:ilvl="0" w:tplc="AEAA46F6">
      <w:numFmt w:val="bullet"/>
      <w:lvlText w:val=""/>
      <w:lvlJc w:val="left"/>
      <w:pPr>
        <w:ind w:left="720" w:hanging="360"/>
      </w:pPr>
      <w:rPr>
        <w:rFonts w:ascii="Wingdings" w:eastAsiaTheme="majorEastAsia" w:hAnsi="Wingdings" w:cstheme="maj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CD615E"/>
    <w:multiLevelType w:val="hybridMultilevel"/>
    <w:tmpl w:val="25743DF6"/>
    <w:lvl w:ilvl="0" w:tplc="04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F52D69"/>
    <w:multiLevelType w:val="hybridMultilevel"/>
    <w:tmpl w:val="9B7A42C8"/>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D6BED"/>
    <w:multiLevelType w:val="hybridMultilevel"/>
    <w:tmpl w:val="657CBE60"/>
    <w:lvl w:ilvl="0" w:tplc="04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431C22"/>
    <w:multiLevelType w:val="hybridMultilevel"/>
    <w:tmpl w:val="E3F848C0"/>
    <w:lvl w:ilvl="0" w:tplc="B2B69BB8">
      <w:numFmt w:val="bullet"/>
      <w:lvlText w:val="-"/>
      <w:lvlJc w:val="left"/>
      <w:pPr>
        <w:ind w:left="1071" w:hanging="360"/>
      </w:pPr>
      <w:rPr>
        <w:rFonts w:ascii="Arial" w:eastAsiaTheme="majorEastAsia" w:hAnsi="Arial" w:cs="Arial" w:hint="default"/>
      </w:rPr>
    </w:lvl>
    <w:lvl w:ilvl="1" w:tplc="04070003" w:tentative="1">
      <w:start w:val="1"/>
      <w:numFmt w:val="bullet"/>
      <w:lvlText w:val="o"/>
      <w:lvlJc w:val="left"/>
      <w:pPr>
        <w:ind w:left="1795" w:hanging="360"/>
      </w:pPr>
      <w:rPr>
        <w:rFonts w:ascii="Courier New" w:hAnsi="Courier New" w:cs="Courier New" w:hint="default"/>
      </w:rPr>
    </w:lvl>
    <w:lvl w:ilvl="2" w:tplc="04070005" w:tentative="1">
      <w:start w:val="1"/>
      <w:numFmt w:val="bullet"/>
      <w:lvlText w:val=""/>
      <w:lvlJc w:val="left"/>
      <w:pPr>
        <w:ind w:left="2515" w:hanging="360"/>
      </w:pPr>
      <w:rPr>
        <w:rFonts w:ascii="Wingdings" w:hAnsi="Wingdings" w:hint="default"/>
      </w:rPr>
    </w:lvl>
    <w:lvl w:ilvl="3" w:tplc="04070001" w:tentative="1">
      <w:start w:val="1"/>
      <w:numFmt w:val="bullet"/>
      <w:lvlText w:val=""/>
      <w:lvlJc w:val="left"/>
      <w:pPr>
        <w:ind w:left="3235" w:hanging="360"/>
      </w:pPr>
      <w:rPr>
        <w:rFonts w:ascii="Symbol" w:hAnsi="Symbol" w:hint="default"/>
      </w:rPr>
    </w:lvl>
    <w:lvl w:ilvl="4" w:tplc="04070003" w:tentative="1">
      <w:start w:val="1"/>
      <w:numFmt w:val="bullet"/>
      <w:lvlText w:val="o"/>
      <w:lvlJc w:val="left"/>
      <w:pPr>
        <w:ind w:left="3955" w:hanging="360"/>
      </w:pPr>
      <w:rPr>
        <w:rFonts w:ascii="Courier New" w:hAnsi="Courier New" w:cs="Courier New" w:hint="default"/>
      </w:rPr>
    </w:lvl>
    <w:lvl w:ilvl="5" w:tplc="04070005" w:tentative="1">
      <w:start w:val="1"/>
      <w:numFmt w:val="bullet"/>
      <w:lvlText w:val=""/>
      <w:lvlJc w:val="left"/>
      <w:pPr>
        <w:ind w:left="4675" w:hanging="360"/>
      </w:pPr>
      <w:rPr>
        <w:rFonts w:ascii="Wingdings" w:hAnsi="Wingdings" w:hint="default"/>
      </w:rPr>
    </w:lvl>
    <w:lvl w:ilvl="6" w:tplc="04070001" w:tentative="1">
      <w:start w:val="1"/>
      <w:numFmt w:val="bullet"/>
      <w:lvlText w:val=""/>
      <w:lvlJc w:val="left"/>
      <w:pPr>
        <w:ind w:left="5395" w:hanging="360"/>
      </w:pPr>
      <w:rPr>
        <w:rFonts w:ascii="Symbol" w:hAnsi="Symbol" w:hint="default"/>
      </w:rPr>
    </w:lvl>
    <w:lvl w:ilvl="7" w:tplc="04070003" w:tentative="1">
      <w:start w:val="1"/>
      <w:numFmt w:val="bullet"/>
      <w:lvlText w:val="o"/>
      <w:lvlJc w:val="left"/>
      <w:pPr>
        <w:ind w:left="6115" w:hanging="360"/>
      </w:pPr>
      <w:rPr>
        <w:rFonts w:ascii="Courier New" w:hAnsi="Courier New" w:cs="Courier New" w:hint="default"/>
      </w:rPr>
    </w:lvl>
    <w:lvl w:ilvl="8" w:tplc="04070005" w:tentative="1">
      <w:start w:val="1"/>
      <w:numFmt w:val="bullet"/>
      <w:lvlText w:val=""/>
      <w:lvlJc w:val="left"/>
      <w:pPr>
        <w:ind w:left="6835" w:hanging="360"/>
      </w:pPr>
      <w:rPr>
        <w:rFonts w:ascii="Wingdings" w:hAnsi="Wingdings" w:hint="default"/>
      </w:rPr>
    </w:lvl>
  </w:abstractNum>
  <w:abstractNum w:abstractNumId="5" w15:restartNumberingAfterBreak="0">
    <w:nsid w:val="109B3DEE"/>
    <w:multiLevelType w:val="hybridMultilevel"/>
    <w:tmpl w:val="0CF44AF2"/>
    <w:lvl w:ilvl="0" w:tplc="CC10FE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214B93"/>
    <w:multiLevelType w:val="hybridMultilevel"/>
    <w:tmpl w:val="1270B5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1F04627"/>
    <w:multiLevelType w:val="hybridMultilevel"/>
    <w:tmpl w:val="0E46DE40"/>
    <w:lvl w:ilvl="0" w:tplc="CC10FE9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2D11917"/>
    <w:multiLevelType w:val="hybridMultilevel"/>
    <w:tmpl w:val="F98AD544"/>
    <w:lvl w:ilvl="0" w:tplc="EABE205E">
      <w:start w:val="5"/>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05D5441"/>
    <w:multiLevelType w:val="hybridMultilevel"/>
    <w:tmpl w:val="2CAC1C2E"/>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A95BC4"/>
    <w:multiLevelType w:val="hybridMultilevel"/>
    <w:tmpl w:val="50CE6A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5E0296"/>
    <w:multiLevelType w:val="hybridMultilevel"/>
    <w:tmpl w:val="A0C4EC76"/>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15:restartNumberingAfterBreak="0">
    <w:nsid w:val="29392CB9"/>
    <w:multiLevelType w:val="hybridMultilevel"/>
    <w:tmpl w:val="E8EC384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2D5003D7"/>
    <w:multiLevelType w:val="hybridMultilevel"/>
    <w:tmpl w:val="069AA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DC3148"/>
    <w:multiLevelType w:val="hybridMultilevel"/>
    <w:tmpl w:val="671AE06E"/>
    <w:lvl w:ilvl="0" w:tplc="08070003">
      <w:start w:val="1"/>
      <w:numFmt w:val="bullet"/>
      <w:lvlText w:val="o"/>
      <w:lvlJc w:val="left"/>
      <w:pPr>
        <w:ind w:left="720" w:hanging="360"/>
      </w:pPr>
      <w:rPr>
        <w:rFonts w:ascii="Courier New" w:hAnsi="Courier New" w:cs="Courier New"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180F85"/>
    <w:multiLevelType w:val="hybridMultilevel"/>
    <w:tmpl w:val="29587430"/>
    <w:lvl w:ilvl="0" w:tplc="04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17B7389"/>
    <w:multiLevelType w:val="hybridMultilevel"/>
    <w:tmpl w:val="769EFA1A"/>
    <w:lvl w:ilvl="0" w:tplc="2B3299D8">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E06749"/>
    <w:multiLevelType w:val="hybridMultilevel"/>
    <w:tmpl w:val="3E1AF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AA7E5F"/>
    <w:multiLevelType w:val="hybridMultilevel"/>
    <w:tmpl w:val="44D057D8"/>
    <w:lvl w:ilvl="0" w:tplc="CC10FE9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06F339C"/>
    <w:multiLevelType w:val="hybridMultilevel"/>
    <w:tmpl w:val="74DA561A"/>
    <w:lvl w:ilvl="0" w:tplc="B2B69BB8">
      <w:numFmt w:val="bullet"/>
      <w:lvlText w:val="-"/>
      <w:lvlJc w:val="left"/>
      <w:pPr>
        <w:ind w:left="716" w:hanging="360"/>
      </w:pPr>
      <w:rPr>
        <w:rFonts w:ascii="Arial" w:eastAsiaTheme="majorEastAsia" w:hAnsi="Arial" w:cs="Arial" w:hint="default"/>
      </w:rPr>
    </w:lvl>
    <w:lvl w:ilvl="1" w:tplc="04070003" w:tentative="1">
      <w:start w:val="1"/>
      <w:numFmt w:val="bullet"/>
      <w:lvlText w:val="o"/>
      <w:lvlJc w:val="left"/>
      <w:pPr>
        <w:ind w:left="1436" w:hanging="360"/>
      </w:pPr>
      <w:rPr>
        <w:rFonts w:ascii="Courier New" w:hAnsi="Courier New" w:cs="Courier New" w:hint="default"/>
      </w:rPr>
    </w:lvl>
    <w:lvl w:ilvl="2" w:tplc="04070005" w:tentative="1">
      <w:start w:val="1"/>
      <w:numFmt w:val="bullet"/>
      <w:lvlText w:val=""/>
      <w:lvlJc w:val="left"/>
      <w:pPr>
        <w:ind w:left="2156" w:hanging="360"/>
      </w:pPr>
      <w:rPr>
        <w:rFonts w:ascii="Wingdings" w:hAnsi="Wingdings" w:hint="default"/>
      </w:rPr>
    </w:lvl>
    <w:lvl w:ilvl="3" w:tplc="04070001" w:tentative="1">
      <w:start w:val="1"/>
      <w:numFmt w:val="bullet"/>
      <w:lvlText w:val=""/>
      <w:lvlJc w:val="left"/>
      <w:pPr>
        <w:ind w:left="2876" w:hanging="360"/>
      </w:pPr>
      <w:rPr>
        <w:rFonts w:ascii="Symbol" w:hAnsi="Symbol" w:hint="default"/>
      </w:rPr>
    </w:lvl>
    <w:lvl w:ilvl="4" w:tplc="04070003" w:tentative="1">
      <w:start w:val="1"/>
      <w:numFmt w:val="bullet"/>
      <w:lvlText w:val="o"/>
      <w:lvlJc w:val="left"/>
      <w:pPr>
        <w:ind w:left="3596" w:hanging="360"/>
      </w:pPr>
      <w:rPr>
        <w:rFonts w:ascii="Courier New" w:hAnsi="Courier New" w:cs="Courier New" w:hint="default"/>
      </w:rPr>
    </w:lvl>
    <w:lvl w:ilvl="5" w:tplc="04070005" w:tentative="1">
      <w:start w:val="1"/>
      <w:numFmt w:val="bullet"/>
      <w:lvlText w:val=""/>
      <w:lvlJc w:val="left"/>
      <w:pPr>
        <w:ind w:left="4316" w:hanging="360"/>
      </w:pPr>
      <w:rPr>
        <w:rFonts w:ascii="Wingdings" w:hAnsi="Wingdings" w:hint="default"/>
      </w:rPr>
    </w:lvl>
    <w:lvl w:ilvl="6" w:tplc="04070001" w:tentative="1">
      <w:start w:val="1"/>
      <w:numFmt w:val="bullet"/>
      <w:lvlText w:val=""/>
      <w:lvlJc w:val="left"/>
      <w:pPr>
        <w:ind w:left="5036" w:hanging="360"/>
      </w:pPr>
      <w:rPr>
        <w:rFonts w:ascii="Symbol" w:hAnsi="Symbol" w:hint="default"/>
      </w:rPr>
    </w:lvl>
    <w:lvl w:ilvl="7" w:tplc="04070003" w:tentative="1">
      <w:start w:val="1"/>
      <w:numFmt w:val="bullet"/>
      <w:lvlText w:val="o"/>
      <w:lvlJc w:val="left"/>
      <w:pPr>
        <w:ind w:left="5756" w:hanging="360"/>
      </w:pPr>
      <w:rPr>
        <w:rFonts w:ascii="Courier New" w:hAnsi="Courier New" w:cs="Courier New" w:hint="default"/>
      </w:rPr>
    </w:lvl>
    <w:lvl w:ilvl="8" w:tplc="04070005" w:tentative="1">
      <w:start w:val="1"/>
      <w:numFmt w:val="bullet"/>
      <w:lvlText w:val=""/>
      <w:lvlJc w:val="left"/>
      <w:pPr>
        <w:ind w:left="6476" w:hanging="360"/>
      </w:pPr>
      <w:rPr>
        <w:rFonts w:ascii="Wingdings" w:hAnsi="Wingdings" w:hint="default"/>
      </w:rPr>
    </w:lvl>
  </w:abstractNum>
  <w:abstractNum w:abstractNumId="20" w15:restartNumberingAfterBreak="0">
    <w:nsid w:val="55F5663B"/>
    <w:multiLevelType w:val="hybridMultilevel"/>
    <w:tmpl w:val="72A0FD4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93" w:hanging="360"/>
      </w:pPr>
      <w:rPr>
        <w:rFonts w:ascii="Courier New" w:hAnsi="Courier New" w:cs="Courier New" w:hint="default"/>
      </w:rPr>
    </w:lvl>
    <w:lvl w:ilvl="2" w:tplc="04070005" w:tentative="1">
      <w:start w:val="1"/>
      <w:numFmt w:val="bullet"/>
      <w:lvlText w:val=""/>
      <w:lvlJc w:val="left"/>
      <w:pPr>
        <w:ind w:left="2513" w:hanging="360"/>
      </w:pPr>
      <w:rPr>
        <w:rFonts w:ascii="Wingdings" w:hAnsi="Wingdings" w:hint="default"/>
      </w:rPr>
    </w:lvl>
    <w:lvl w:ilvl="3" w:tplc="04070001" w:tentative="1">
      <w:start w:val="1"/>
      <w:numFmt w:val="bullet"/>
      <w:lvlText w:val=""/>
      <w:lvlJc w:val="left"/>
      <w:pPr>
        <w:ind w:left="3233" w:hanging="360"/>
      </w:pPr>
      <w:rPr>
        <w:rFonts w:ascii="Symbol" w:hAnsi="Symbol" w:hint="default"/>
      </w:rPr>
    </w:lvl>
    <w:lvl w:ilvl="4" w:tplc="04070003" w:tentative="1">
      <w:start w:val="1"/>
      <w:numFmt w:val="bullet"/>
      <w:lvlText w:val="o"/>
      <w:lvlJc w:val="left"/>
      <w:pPr>
        <w:ind w:left="3953" w:hanging="360"/>
      </w:pPr>
      <w:rPr>
        <w:rFonts w:ascii="Courier New" w:hAnsi="Courier New" w:cs="Courier New" w:hint="default"/>
      </w:rPr>
    </w:lvl>
    <w:lvl w:ilvl="5" w:tplc="04070005" w:tentative="1">
      <w:start w:val="1"/>
      <w:numFmt w:val="bullet"/>
      <w:lvlText w:val=""/>
      <w:lvlJc w:val="left"/>
      <w:pPr>
        <w:ind w:left="4673" w:hanging="360"/>
      </w:pPr>
      <w:rPr>
        <w:rFonts w:ascii="Wingdings" w:hAnsi="Wingdings" w:hint="default"/>
      </w:rPr>
    </w:lvl>
    <w:lvl w:ilvl="6" w:tplc="04070001" w:tentative="1">
      <w:start w:val="1"/>
      <w:numFmt w:val="bullet"/>
      <w:lvlText w:val=""/>
      <w:lvlJc w:val="left"/>
      <w:pPr>
        <w:ind w:left="5393" w:hanging="360"/>
      </w:pPr>
      <w:rPr>
        <w:rFonts w:ascii="Symbol" w:hAnsi="Symbol" w:hint="default"/>
      </w:rPr>
    </w:lvl>
    <w:lvl w:ilvl="7" w:tplc="04070003" w:tentative="1">
      <w:start w:val="1"/>
      <w:numFmt w:val="bullet"/>
      <w:lvlText w:val="o"/>
      <w:lvlJc w:val="left"/>
      <w:pPr>
        <w:ind w:left="6113" w:hanging="360"/>
      </w:pPr>
      <w:rPr>
        <w:rFonts w:ascii="Courier New" w:hAnsi="Courier New" w:cs="Courier New" w:hint="default"/>
      </w:rPr>
    </w:lvl>
    <w:lvl w:ilvl="8" w:tplc="04070005" w:tentative="1">
      <w:start w:val="1"/>
      <w:numFmt w:val="bullet"/>
      <w:lvlText w:val=""/>
      <w:lvlJc w:val="left"/>
      <w:pPr>
        <w:ind w:left="6833" w:hanging="360"/>
      </w:pPr>
      <w:rPr>
        <w:rFonts w:ascii="Wingdings" w:hAnsi="Wingdings" w:hint="default"/>
      </w:rPr>
    </w:lvl>
  </w:abstractNum>
  <w:abstractNum w:abstractNumId="21" w15:restartNumberingAfterBreak="0">
    <w:nsid w:val="633E13C1"/>
    <w:multiLevelType w:val="hybridMultilevel"/>
    <w:tmpl w:val="11AAF9DE"/>
    <w:lvl w:ilvl="0" w:tplc="01E884BC">
      <w:start w:val="1"/>
      <w:numFmt w:val="decimal"/>
      <w:pStyle w:val="Anha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4B2B04"/>
    <w:multiLevelType w:val="hybridMultilevel"/>
    <w:tmpl w:val="DC1E143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093EEB"/>
    <w:multiLevelType w:val="hybridMultilevel"/>
    <w:tmpl w:val="FEB88D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CEC676F"/>
    <w:multiLevelType w:val="hybridMultilevel"/>
    <w:tmpl w:val="F6E0B5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F5019BF"/>
    <w:multiLevelType w:val="hybridMultilevel"/>
    <w:tmpl w:val="C45CAD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FCC3EB7"/>
    <w:multiLevelType w:val="hybridMultilevel"/>
    <w:tmpl w:val="624EB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0775B98"/>
    <w:multiLevelType w:val="hybridMultilevel"/>
    <w:tmpl w:val="5FE8E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895452"/>
    <w:multiLevelType w:val="hybridMultilevel"/>
    <w:tmpl w:val="3D902D10"/>
    <w:lvl w:ilvl="0" w:tplc="CC10FE9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36A83230">
      <w:numFmt w:val="bullet"/>
      <w:lvlText w:val="-"/>
      <w:lvlJc w:val="left"/>
      <w:pPr>
        <w:ind w:left="2160" w:hanging="360"/>
      </w:pPr>
      <w:rPr>
        <w:rFonts w:ascii="Arial" w:eastAsiaTheme="majorEastAsia" w:hAnsi="Arial" w:cs="Aria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33D2946"/>
    <w:multiLevelType w:val="hybridMultilevel"/>
    <w:tmpl w:val="2014F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840782"/>
    <w:multiLevelType w:val="multilevel"/>
    <w:tmpl w:val="826261CE"/>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sz w:val="32"/>
        <w:szCs w:val="32"/>
        <w:lang w:val="de-CH"/>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6ED3463"/>
    <w:multiLevelType w:val="hybridMultilevel"/>
    <w:tmpl w:val="0FBC2412"/>
    <w:lvl w:ilvl="0" w:tplc="CC10FE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9C53A32"/>
    <w:multiLevelType w:val="hybridMultilevel"/>
    <w:tmpl w:val="3F8E9944"/>
    <w:lvl w:ilvl="0" w:tplc="75F6E774">
      <w:start w:val="1"/>
      <w:numFmt w:val="bullet"/>
      <w:pStyle w:val="Aufzhlungszeichen3"/>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3B0786"/>
    <w:multiLevelType w:val="hybridMultilevel"/>
    <w:tmpl w:val="0BB2FCC2"/>
    <w:lvl w:ilvl="0" w:tplc="6FD0ECFC">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AE87B42"/>
    <w:multiLevelType w:val="hybridMultilevel"/>
    <w:tmpl w:val="DCB47B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D1570D3"/>
    <w:multiLevelType w:val="hybridMultilevel"/>
    <w:tmpl w:val="165635C0"/>
    <w:lvl w:ilvl="0" w:tplc="517EABFA">
      <w:start w:val="1"/>
      <w:numFmt w:val="bullet"/>
      <w:pStyle w:val="Liste1"/>
      <w:lvlText w:val=""/>
      <w:lvlJc w:val="left"/>
      <w:pPr>
        <w:ind w:left="360" w:hanging="360"/>
      </w:pPr>
      <w:rPr>
        <w:rFonts w:ascii="Symbol" w:hAnsi="Symbol" w:hint="default"/>
      </w:rPr>
    </w:lvl>
    <w:lvl w:ilvl="1" w:tplc="8F32F8B4">
      <w:start w:val="1"/>
      <w:numFmt w:val="bullet"/>
      <w:pStyle w:val="Liste2"/>
      <w:lvlText w:val="­"/>
      <w:lvlJc w:val="left"/>
      <w:pPr>
        <w:ind w:left="1080" w:hanging="360"/>
      </w:pPr>
      <w:rPr>
        <w:rFonts w:ascii="Courier New" w:hAnsi="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30"/>
  </w:num>
  <w:num w:numId="2">
    <w:abstractNumId w:val="21"/>
  </w:num>
  <w:num w:numId="3">
    <w:abstractNumId w:val="32"/>
  </w:num>
  <w:num w:numId="4">
    <w:abstractNumId w:val="35"/>
  </w:num>
  <w:num w:numId="5">
    <w:abstractNumId w:val="26"/>
  </w:num>
  <w:num w:numId="6">
    <w:abstractNumId w:val="28"/>
  </w:num>
  <w:num w:numId="7">
    <w:abstractNumId w:val="18"/>
  </w:num>
  <w:num w:numId="8">
    <w:abstractNumId w:val="25"/>
  </w:num>
  <w:num w:numId="9">
    <w:abstractNumId w:val="23"/>
  </w:num>
  <w:num w:numId="10">
    <w:abstractNumId w:val="24"/>
  </w:num>
  <w:num w:numId="11">
    <w:abstractNumId w:val="0"/>
  </w:num>
  <w:num w:numId="12">
    <w:abstractNumId w:val="14"/>
  </w:num>
  <w:num w:numId="13">
    <w:abstractNumId w:val="9"/>
  </w:num>
  <w:num w:numId="14">
    <w:abstractNumId w:val="22"/>
  </w:num>
  <w:num w:numId="15">
    <w:abstractNumId w:val="8"/>
  </w:num>
  <w:num w:numId="16">
    <w:abstractNumId w:val="17"/>
  </w:num>
  <w:num w:numId="17">
    <w:abstractNumId w:val="16"/>
  </w:num>
  <w:num w:numId="18">
    <w:abstractNumId w:val="29"/>
  </w:num>
  <w:num w:numId="19">
    <w:abstractNumId w:val="27"/>
  </w:num>
  <w:num w:numId="20">
    <w:abstractNumId w:val="33"/>
  </w:num>
  <w:num w:numId="21">
    <w:abstractNumId w:val="13"/>
  </w:num>
  <w:num w:numId="22">
    <w:abstractNumId w:val="10"/>
  </w:num>
  <w:num w:numId="23">
    <w:abstractNumId w:val="7"/>
  </w:num>
  <w:num w:numId="24">
    <w:abstractNumId w:val="6"/>
  </w:num>
  <w:num w:numId="25">
    <w:abstractNumId w:val="5"/>
  </w:num>
  <w:num w:numId="26">
    <w:abstractNumId w:val="2"/>
  </w:num>
  <w:num w:numId="27">
    <w:abstractNumId w:val="31"/>
  </w:num>
  <w:num w:numId="28">
    <w:abstractNumId w:val="19"/>
  </w:num>
  <w:num w:numId="29">
    <w:abstractNumId w:val="4"/>
  </w:num>
  <w:num w:numId="30">
    <w:abstractNumId w:val="20"/>
  </w:num>
  <w:num w:numId="31">
    <w:abstractNumId w:val="15"/>
  </w:num>
  <w:num w:numId="32">
    <w:abstractNumId w:val="3"/>
  </w:num>
  <w:num w:numId="33">
    <w:abstractNumId w:val="1"/>
  </w:num>
  <w:num w:numId="34">
    <w:abstractNumId w:val="12"/>
  </w:num>
  <w:num w:numId="35">
    <w:abstractNumId w:val="11"/>
  </w:num>
  <w:num w:numId="3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74"/>
    <w:rsid w:val="0000002A"/>
    <w:rsid w:val="000006C5"/>
    <w:rsid w:val="000006E0"/>
    <w:rsid w:val="00001406"/>
    <w:rsid w:val="000018E3"/>
    <w:rsid w:val="00001971"/>
    <w:rsid w:val="00001A19"/>
    <w:rsid w:val="00002430"/>
    <w:rsid w:val="0000246C"/>
    <w:rsid w:val="000024E1"/>
    <w:rsid w:val="000026F9"/>
    <w:rsid w:val="00003624"/>
    <w:rsid w:val="00003788"/>
    <w:rsid w:val="00003C1E"/>
    <w:rsid w:val="00003C84"/>
    <w:rsid w:val="000043C5"/>
    <w:rsid w:val="00004462"/>
    <w:rsid w:val="00004570"/>
    <w:rsid w:val="0000460F"/>
    <w:rsid w:val="00004696"/>
    <w:rsid w:val="00004947"/>
    <w:rsid w:val="00004F47"/>
    <w:rsid w:val="00005020"/>
    <w:rsid w:val="00005099"/>
    <w:rsid w:val="00005A9B"/>
    <w:rsid w:val="00005AF9"/>
    <w:rsid w:val="00005E02"/>
    <w:rsid w:val="00005E0D"/>
    <w:rsid w:val="0000659F"/>
    <w:rsid w:val="000073C2"/>
    <w:rsid w:val="00007DDC"/>
    <w:rsid w:val="0001020E"/>
    <w:rsid w:val="00010C8A"/>
    <w:rsid w:val="00010CC6"/>
    <w:rsid w:val="00011550"/>
    <w:rsid w:val="000118E8"/>
    <w:rsid w:val="00011945"/>
    <w:rsid w:val="00011AFE"/>
    <w:rsid w:val="0001227C"/>
    <w:rsid w:val="00012A11"/>
    <w:rsid w:val="0001314A"/>
    <w:rsid w:val="00013A9C"/>
    <w:rsid w:val="00013E17"/>
    <w:rsid w:val="0001400D"/>
    <w:rsid w:val="000142AC"/>
    <w:rsid w:val="00014647"/>
    <w:rsid w:val="00014C0A"/>
    <w:rsid w:val="00014D88"/>
    <w:rsid w:val="0001523B"/>
    <w:rsid w:val="0001552D"/>
    <w:rsid w:val="00015B20"/>
    <w:rsid w:val="00015E73"/>
    <w:rsid w:val="00016819"/>
    <w:rsid w:val="00016E93"/>
    <w:rsid w:val="00016F41"/>
    <w:rsid w:val="00017215"/>
    <w:rsid w:val="0001729D"/>
    <w:rsid w:val="000172A8"/>
    <w:rsid w:val="000173B7"/>
    <w:rsid w:val="00017437"/>
    <w:rsid w:val="000179CF"/>
    <w:rsid w:val="00017A48"/>
    <w:rsid w:val="00017D43"/>
    <w:rsid w:val="0002013C"/>
    <w:rsid w:val="0002037D"/>
    <w:rsid w:val="00020E7F"/>
    <w:rsid w:val="00020E8D"/>
    <w:rsid w:val="000215D4"/>
    <w:rsid w:val="00021826"/>
    <w:rsid w:val="000219CA"/>
    <w:rsid w:val="00021B83"/>
    <w:rsid w:val="000220A3"/>
    <w:rsid w:val="000220A7"/>
    <w:rsid w:val="00022165"/>
    <w:rsid w:val="00022576"/>
    <w:rsid w:val="00022C0B"/>
    <w:rsid w:val="00023102"/>
    <w:rsid w:val="0002316F"/>
    <w:rsid w:val="000234F5"/>
    <w:rsid w:val="00023576"/>
    <w:rsid w:val="000242E4"/>
    <w:rsid w:val="0002439A"/>
    <w:rsid w:val="0002454A"/>
    <w:rsid w:val="00024680"/>
    <w:rsid w:val="00025243"/>
    <w:rsid w:val="000253C6"/>
    <w:rsid w:val="00025765"/>
    <w:rsid w:val="0002648C"/>
    <w:rsid w:val="00026A80"/>
    <w:rsid w:val="0002708D"/>
    <w:rsid w:val="00027252"/>
    <w:rsid w:val="00027344"/>
    <w:rsid w:val="0002740B"/>
    <w:rsid w:val="00027527"/>
    <w:rsid w:val="000277A2"/>
    <w:rsid w:val="000277E5"/>
    <w:rsid w:val="00027819"/>
    <w:rsid w:val="00027FCD"/>
    <w:rsid w:val="00030263"/>
    <w:rsid w:val="00030E32"/>
    <w:rsid w:val="0003120F"/>
    <w:rsid w:val="000312DF"/>
    <w:rsid w:val="00031743"/>
    <w:rsid w:val="00031963"/>
    <w:rsid w:val="00032B68"/>
    <w:rsid w:val="00032C34"/>
    <w:rsid w:val="00032D09"/>
    <w:rsid w:val="00032DE5"/>
    <w:rsid w:val="0003331E"/>
    <w:rsid w:val="00033354"/>
    <w:rsid w:val="00033362"/>
    <w:rsid w:val="000333AE"/>
    <w:rsid w:val="000335FB"/>
    <w:rsid w:val="00033866"/>
    <w:rsid w:val="0003390E"/>
    <w:rsid w:val="00033AEE"/>
    <w:rsid w:val="00033B66"/>
    <w:rsid w:val="0003413C"/>
    <w:rsid w:val="0003427B"/>
    <w:rsid w:val="000345BC"/>
    <w:rsid w:val="0003489F"/>
    <w:rsid w:val="000349B5"/>
    <w:rsid w:val="000357F0"/>
    <w:rsid w:val="00035A8A"/>
    <w:rsid w:val="00036310"/>
    <w:rsid w:val="00036CDF"/>
    <w:rsid w:val="000370A6"/>
    <w:rsid w:val="000370F7"/>
    <w:rsid w:val="0003712F"/>
    <w:rsid w:val="000373B6"/>
    <w:rsid w:val="00037B38"/>
    <w:rsid w:val="00037E92"/>
    <w:rsid w:val="00040171"/>
    <w:rsid w:val="000404C9"/>
    <w:rsid w:val="0004063D"/>
    <w:rsid w:val="000406EB"/>
    <w:rsid w:val="00040F10"/>
    <w:rsid w:val="00041173"/>
    <w:rsid w:val="00042A3D"/>
    <w:rsid w:val="00043232"/>
    <w:rsid w:val="00043B89"/>
    <w:rsid w:val="00044C9C"/>
    <w:rsid w:val="0004526D"/>
    <w:rsid w:val="00045F7F"/>
    <w:rsid w:val="00047594"/>
    <w:rsid w:val="00047638"/>
    <w:rsid w:val="00047C63"/>
    <w:rsid w:val="00047DDD"/>
    <w:rsid w:val="000506B2"/>
    <w:rsid w:val="00051051"/>
    <w:rsid w:val="00051235"/>
    <w:rsid w:val="00051497"/>
    <w:rsid w:val="00051542"/>
    <w:rsid w:val="000519D7"/>
    <w:rsid w:val="0005231B"/>
    <w:rsid w:val="00052C2A"/>
    <w:rsid w:val="00052FDB"/>
    <w:rsid w:val="0005368C"/>
    <w:rsid w:val="00053BFE"/>
    <w:rsid w:val="00053DE4"/>
    <w:rsid w:val="00053E45"/>
    <w:rsid w:val="000540AF"/>
    <w:rsid w:val="0005410F"/>
    <w:rsid w:val="0005458E"/>
    <w:rsid w:val="00054675"/>
    <w:rsid w:val="00054986"/>
    <w:rsid w:val="00054C2C"/>
    <w:rsid w:val="00054C65"/>
    <w:rsid w:val="000554EA"/>
    <w:rsid w:val="000555BF"/>
    <w:rsid w:val="00055935"/>
    <w:rsid w:val="00055EFB"/>
    <w:rsid w:val="00056928"/>
    <w:rsid w:val="000569AC"/>
    <w:rsid w:val="00056EE2"/>
    <w:rsid w:val="0005714D"/>
    <w:rsid w:val="000574C2"/>
    <w:rsid w:val="000577ED"/>
    <w:rsid w:val="00057873"/>
    <w:rsid w:val="00057C56"/>
    <w:rsid w:val="00057FD2"/>
    <w:rsid w:val="00060004"/>
    <w:rsid w:val="00060204"/>
    <w:rsid w:val="00060237"/>
    <w:rsid w:val="00060E19"/>
    <w:rsid w:val="00060F75"/>
    <w:rsid w:val="0006134A"/>
    <w:rsid w:val="00061697"/>
    <w:rsid w:val="00061D11"/>
    <w:rsid w:val="00061E80"/>
    <w:rsid w:val="0006207C"/>
    <w:rsid w:val="00062209"/>
    <w:rsid w:val="0006220A"/>
    <w:rsid w:val="0006294E"/>
    <w:rsid w:val="00062CD1"/>
    <w:rsid w:val="00063469"/>
    <w:rsid w:val="000639B3"/>
    <w:rsid w:val="00063BE6"/>
    <w:rsid w:val="00063CFC"/>
    <w:rsid w:val="00064739"/>
    <w:rsid w:val="00065752"/>
    <w:rsid w:val="00065923"/>
    <w:rsid w:val="00065C15"/>
    <w:rsid w:val="000667C3"/>
    <w:rsid w:val="00066956"/>
    <w:rsid w:val="00066D4F"/>
    <w:rsid w:val="00066DEE"/>
    <w:rsid w:val="00066DF4"/>
    <w:rsid w:val="00067503"/>
    <w:rsid w:val="0006790D"/>
    <w:rsid w:val="00067BF2"/>
    <w:rsid w:val="00067F5F"/>
    <w:rsid w:val="000700AE"/>
    <w:rsid w:val="000700B9"/>
    <w:rsid w:val="00070448"/>
    <w:rsid w:val="00070CA8"/>
    <w:rsid w:val="00070ECC"/>
    <w:rsid w:val="0007127E"/>
    <w:rsid w:val="00071349"/>
    <w:rsid w:val="00071552"/>
    <w:rsid w:val="00071A4D"/>
    <w:rsid w:val="000720A0"/>
    <w:rsid w:val="0007244E"/>
    <w:rsid w:val="00072CE1"/>
    <w:rsid w:val="00072D90"/>
    <w:rsid w:val="00073688"/>
    <w:rsid w:val="00073BB5"/>
    <w:rsid w:val="00073E4C"/>
    <w:rsid w:val="0007440F"/>
    <w:rsid w:val="000744F4"/>
    <w:rsid w:val="00074703"/>
    <w:rsid w:val="000749D5"/>
    <w:rsid w:val="00074A73"/>
    <w:rsid w:val="00074B46"/>
    <w:rsid w:val="00074EC3"/>
    <w:rsid w:val="000753C6"/>
    <w:rsid w:val="000760D6"/>
    <w:rsid w:val="0007619E"/>
    <w:rsid w:val="00076407"/>
    <w:rsid w:val="000772B5"/>
    <w:rsid w:val="00077314"/>
    <w:rsid w:val="00077471"/>
    <w:rsid w:val="00077C7E"/>
    <w:rsid w:val="00077F0F"/>
    <w:rsid w:val="00080332"/>
    <w:rsid w:val="000804FA"/>
    <w:rsid w:val="0008148E"/>
    <w:rsid w:val="00081836"/>
    <w:rsid w:val="00081DED"/>
    <w:rsid w:val="0008227D"/>
    <w:rsid w:val="000830F8"/>
    <w:rsid w:val="000832C8"/>
    <w:rsid w:val="00083601"/>
    <w:rsid w:val="00083963"/>
    <w:rsid w:val="00083B66"/>
    <w:rsid w:val="00083D07"/>
    <w:rsid w:val="00083DF4"/>
    <w:rsid w:val="00084056"/>
    <w:rsid w:val="000846C5"/>
    <w:rsid w:val="00084821"/>
    <w:rsid w:val="00084A00"/>
    <w:rsid w:val="00084BE5"/>
    <w:rsid w:val="00084EC8"/>
    <w:rsid w:val="00084F88"/>
    <w:rsid w:val="00085075"/>
    <w:rsid w:val="00085800"/>
    <w:rsid w:val="000863F0"/>
    <w:rsid w:val="00086B28"/>
    <w:rsid w:val="00086B3E"/>
    <w:rsid w:val="00086D62"/>
    <w:rsid w:val="00086E55"/>
    <w:rsid w:val="000902B4"/>
    <w:rsid w:val="00090C77"/>
    <w:rsid w:val="00091244"/>
    <w:rsid w:val="000915B5"/>
    <w:rsid w:val="00091DEB"/>
    <w:rsid w:val="00091F0D"/>
    <w:rsid w:val="00091F5C"/>
    <w:rsid w:val="00092297"/>
    <w:rsid w:val="0009324B"/>
    <w:rsid w:val="0009379A"/>
    <w:rsid w:val="000938EC"/>
    <w:rsid w:val="00094009"/>
    <w:rsid w:val="000940C3"/>
    <w:rsid w:val="000940FE"/>
    <w:rsid w:val="000941E5"/>
    <w:rsid w:val="0009437E"/>
    <w:rsid w:val="000946B8"/>
    <w:rsid w:val="0009512E"/>
    <w:rsid w:val="00095862"/>
    <w:rsid w:val="00095941"/>
    <w:rsid w:val="00095C19"/>
    <w:rsid w:val="00096084"/>
    <w:rsid w:val="0009613F"/>
    <w:rsid w:val="000961A0"/>
    <w:rsid w:val="0009641F"/>
    <w:rsid w:val="00096443"/>
    <w:rsid w:val="000967CB"/>
    <w:rsid w:val="00096AD5"/>
    <w:rsid w:val="00096BF1"/>
    <w:rsid w:val="00097A36"/>
    <w:rsid w:val="00097CEA"/>
    <w:rsid w:val="00097DC8"/>
    <w:rsid w:val="000A00A9"/>
    <w:rsid w:val="000A0253"/>
    <w:rsid w:val="000A071F"/>
    <w:rsid w:val="000A0847"/>
    <w:rsid w:val="000A0BB7"/>
    <w:rsid w:val="000A0CCB"/>
    <w:rsid w:val="000A0F21"/>
    <w:rsid w:val="000A1201"/>
    <w:rsid w:val="000A17FD"/>
    <w:rsid w:val="000A1970"/>
    <w:rsid w:val="000A2152"/>
    <w:rsid w:val="000A24D2"/>
    <w:rsid w:val="000A257C"/>
    <w:rsid w:val="000A258C"/>
    <w:rsid w:val="000A2BE0"/>
    <w:rsid w:val="000A3312"/>
    <w:rsid w:val="000A359C"/>
    <w:rsid w:val="000A3AD9"/>
    <w:rsid w:val="000A41BD"/>
    <w:rsid w:val="000A4428"/>
    <w:rsid w:val="000A4444"/>
    <w:rsid w:val="000A4859"/>
    <w:rsid w:val="000A5187"/>
    <w:rsid w:val="000A5A55"/>
    <w:rsid w:val="000A5FF6"/>
    <w:rsid w:val="000A6345"/>
    <w:rsid w:val="000A65E1"/>
    <w:rsid w:val="000A671F"/>
    <w:rsid w:val="000A69FA"/>
    <w:rsid w:val="000A6BE4"/>
    <w:rsid w:val="000A6C58"/>
    <w:rsid w:val="000A748F"/>
    <w:rsid w:val="000A7569"/>
    <w:rsid w:val="000A7812"/>
    <w:rsid w:val="000A7B4F"/>
    <w:rsid w:val="000A7B8C"/>
    <w:rsid w:val="000A7EB2"/>
    <w:rsid w:val="000B0018"/>
    <w:rsid w:val="000B0292"/>
    <w:rsid w:val="000B081E"/>
    <w:rsid w:val="000B0B98"/>
    <w:rsid w:val="000B0BE9"/>
    <w:rsid w:val="000B0DAC"/>
    <w:rsid w:val="000B0EFA"/>
    <w:rsid w:val="000B0FC7"/>
    <w:rsid w:val="000B14E5"/>
    <w:rsid w:val="000B1ED6"/>
    <w:rsid w:val="000B229D"/>
    <w:rsid w:val="000B24DD"/>
    <w:rsid w:val="000B2856"/>
    <w:rsid w:val="000B2B0E"/>
    <w:rsid w:val="000B2B1F"/>
    <w:rsid w:val="000B2D0E"/>
    <w:rsid w:val="000B2DBF"/>
    <w:rsid w:val="000B2F64"/>
    <w:rsid w:val="000B3246"/>
    <w:rsid w:val="000B32DD"/>
    <w:rsid w:val="000B3501"/>
    <w:rsid w:val="000B3CF4"/>
    <w:rsid w:val="000B3D28"/>
    <w:rsid w:val="000B3EEF"/>
    <w:rsid w:val="000B465A"/>
    <w:rsid w:val="000B48D3"/>
    <w:rsid w:val="000B4A27"/>
    <w:rsid w:val="000B4BF8"/>
    <w:rsid w:val="000B4E19"/>
    <w:rsid w:val="000B4FF1"/>
    <w:rsid w:val="000B5222"/>
    <w:rsid w:val="000B5645"/>
    <w:rsid w:val="000B591F"/>
    <w:rsid w:val="000B5AD8"/>
    <w:rsid w:val="000B5ADF"/>
    <w:rsid w:val="000B5D84"/>
    <w:rsid w:val="000B5D88"/>
    <w:rsid w:val="000B5F93"/>
    <w:rsid w:val="000B6044"/>
    <w:rsid w:val="000B622B"/>
    <w:rsid w:val="000B64C9"/>
    <w:rsid w:val="000B7670"/>
    <w:rsid w:val="000B76A3"/>
    <w:rsid w:val="000C1836"/>
    <w:rsid w:val="000C1DB2"/>
    <w:rsid w:val="000C24FC"/>
    <w:rsid w:val="000C2599"/>
    <w:rsid w:val="000C2CC8"/>
    <w:rsid w:val="000C3A37"/>
    <w:rsid w:val="000C45AD"/>
    <w:rsid w:val="000C51A2"/>
    <w:rsid w:val="000C51E6"/>
    <w:rsid w:val="000C525B"/>
    <w:rsid w:val="000C61E2"/>
    <w:rsid w:val="000C67A5"/>
    <w:rsid w:val="000C68CB"/>
    <w:rsid w:val="000C6E02"/>
    <w:rsid w:val="000C75FF"/>
    <w:rsid w:val="000C760C"/>
    <w:rsid w:val="000C7768"/>
    <w:rsid w:val="000C7793"/>
    <w:rsid w:val="000C795F"/>
    <w:rsid w:val="000C7AA8"/>
    <w:rsid w:val="000C7B9B"/>
    <w:rsid w:val="000D00A4"/>
    <w:rsid w:val="000D04C2"/>
    <w:rsid w:val="000D057D"/>
    <w:rsid w:val="000D0F6C"/>
    <w:rsid w:val="000D10A8"/>
    <w:rsid w:val="000D1838"/>
    <w:rsid w:val="000D1F85"/>
    <w:rsid w:val="000D264B"/>
    <w:rsid w:val="000D28A8"/>
    <w:rsid w:val="000D2B3B"/>
    <w:rsid w:val="000D2DE2"/>
    <w:rsid w:val="000D31FF"/>
    <w:rsid w:val="000D3AFA"/>
    <w:rsid w:val="000D3DD4"/>
    <w:rsid w:val="000D4789"/>
    <w:rsid w:val="000D479D"/>
    <w:rsid w:val="000D4B1B"/>
    <w:rsid w:val="000D4B74"/>
    <w:rsid w:val="000D4DAF"/>
    <w:rsid w:val="000D4DC3"/>
    <w:rsid w:val="000D4F24"/>
    <w:rsid w:val="000D4FCF"/>
    <w:rsid w:val="000D52CF"/>
    <w:rsid w:val="000D5439"/>
    <w:rsid w:val="000D5920"/>
    <w:rsid w:val="000D5C42"/>
    <w:rsid w:val="000D62B8"/>
    <w:rsid w:val="000D6667"/>
    <w:rsid w:val="000D6753"/>
    <w:rsid w:val="000D6A36"/>
    <w:rsid w:val="000D73DA"/>
    <w:rsid w:val="000D75D4"/>
    <w:rsid w:val="000D7FA4"/>
    <w:rsid w:val="000E00CD"/>
    <w:rsid w:val="000E019E"/>
    <w:rsid w:val="000E02F7"/>
    <w:rsid w:val="000E053F"/>
    <w:rsid w:val="000E0575"/>
    <w:rsid w:val="000E05BB"/>
    <w:rsid w:val="000E1257"/>
    <w:rsid w:val="000E1374"/>
    <w:rsid w:val="000E13E5"/>
    <w:rsid w:val="000E141B"/>
    <w:rsid w:val="000E14BC"/>
    <w:rsid w:val="000E1696"/>
    <w:rsid w:val="000E1C2D"/>
    <w:rsid w:val="000E1E19"/>
    <w:rsid w:val="000E1F33"/>
    <w:rsid w:val="000E1FDE"/>
    <w:rsid w:val="000E2231"/>
    <w:rsid w:val="000E2432"/>
    <w:rsid w:val="000E2496"/>
    <w:rsid w:val="000E2691"/>
    <w:rsid w:val="000E282C"/>
    <w:rsid w:val="000E2F1F"/>
    <w:rsid w:val="000E2FE9"/>
    <w:rsid w:val="000E30AB"/>
    <w:rsid w:val="000E3248"/>
    <w:rsid w:val="000E32A4"/>
    <w:rsid w:val="000E335C"/>
    <w:rsid w:val="000E36B1"/>
    <w:rsid w:val="000E37B3"/>
    <w:rsid w:val="000E38EE"/>
    <w:rsid w:val="000E39C0"/>
    <w:rsid w:val="000E3C31"/>
    <w:rsid w:val="000E3D63"/>
    <w:rsid w:val="000E47B8"/>
    <w:rsid w:val="000E49CC"/>
    <w:rsid w:val="000E4D65"/>
    <w:rsid w:val="000E584D"/>
    <w:rsid w:val="000E595C"/>
    <w:rsid w:val="000E612C"/>
    <w:rsid w:val="000E62F2"/>
    <w:rsid w:val="000E64DD"/>
    <w:rsid w:val="000E657C"/>
    <w:rsid w:val="000E6E99"/>
    <w:rsid w:val="000E7946"/>
    <w:rsid w:val="000E7E20"/>
    <w:rsid w:val="000F0016"/>
    <w:rsid w:val="000F0275"/>
    <w:rsid w:val="000F02E7"/>
    <w:rsid w:val="000F071F"/>
    <w:rsid w:val="000F0862"/>
    <w:rsid w:val="000F0A5E"/>
    <w:rsid w:val="000F0AE0"/>
    <w:rsid w:val="000F1000"/>
    <w:rsid w:val="000F117B"/>
    <w:rsid w:val="000F13D0"/>
    <w:rsid w:val="000F169A"/>
    <w:rsid w:val="000F178D"/>
    <w:rsid w:val="000F17A5"/>
    <w:rsid w:val="000F192A"/>
    <w:rsid w:val="000F231D"/>
    <w:rsid w:val="000F288F"/>
    <w:rsid w:val="000F29E8"/>
    <w:rsid w:val="000F2C13"/>
    <w:rsid w:val="000F2C49"/>
    <w:rsid w:val="000F32DB"/>
    <w:rsid w:val="000F33B3"/>
    <w:rsid w:val="000F359B"/>
    <w:rsid w:val="000F378F"/>
    <w:rsid w:val="000F38F3"/>
    <w:rsid w:val="000F3B89"/>
    <w:rsid w:val="000F3BCC"/>
    <w:rsid w:val="000F3DA2"/>
    <w:rsid w:val="000F3E5F"/>
    <w:rsid w:val="000F3EC5"/>
    <w:rsid w:val="000F3FE9"/>
    <w:rsid w:val="000F4123"/>
    <w:rsid w:val="000F48F5"/>
    <w:rsid w:val="000F4C93"/>
    <w:rsid w:val="000F4F87"/>
    <w:rsid w:val="000F577A"/>
    <w:rsid w:val="000F57EA"/>
    <w:rsid w:val="000F5BF5"/>
    <w:rsid w:val="000F61D0"/>
    <w:rsid w:val="000F6421"/>
    <w:rsid w:val="000F6905"/>
    <w:rsid w:val="000F695E"/>
    <w:rsid w:val="000F6D13"/>
    <w:rsid w:val="000F72A9"/>
    <w:rsid w:val="000F77C0"/>
    <w:rsid w:val="000F77EC"/>
    <w:rsid w:val="000F79BD"/>
    <w:rsid w:val="000F7C6A"/>
    <w:rsid w:val="000F7F66"/>
    <w:rsid w:val="00100362"/>
    <w:rsid w:val="001003E6"/>
    <w:rsid w:val="00100897"/>
    <w:rsid w:val="00101622"/>
    <w:rsid w:val="00101780"/>
    <w:rsid w:val="001032C6"/>
    <w:rsid w:val="00103673"/>
    <w:rsid w:val="00103780"/>
    <w:rsid w:val="0010381C"/>
    <w:rsid w:val="00104214"/>
    <w:rsid w:val="001043E4"/>
    <w:rsid w:val="0010456F"/>
    <w:rsid w:val="00104B09"/>
    <w:rsid w:val="00104B0C"/>
    <w:rsid w:val="00104DF3"/>
    <w:rsid w:val="00104E16"/>
    <w:rsid w:val="00104E88"/>
    <w:rsid w:val="0010510A"/>
    <w:rsid w:val="001055D0"/>
    <w:rsid w:val="0010597E"/>
    <w:rsid w:val="00105A0D"/>
    <w:rsid w:val="00105B0F"/>
    <w:rsid w:val="00105C66"/>
    <w:rsid w:val="001063B3"/>
    <w:rsid w:val="001064E8"/>
    <w:rsid w:val="00106900"/>
    <w:rsid w:val="0010692B"/>
    <w:rsid w:val="00106AA4"/>
    <w:rsid w:val="00106C3F"/>
    <w:rsid w:val="00106DA9"/>
    <w:rsid w:val="001072E4"/>
    <w:rsid w:val="001072F0"/>
    <w:rsid w:val="00110169"/>
    <w:rsid w:val="0011085B"/>
    <w:rsid w:val="00110BAF"/>
    <w:rsid w:val="00110BE1"/>
    <w:rsid w:val="0011115D"/>
    <w:rsid w:val="00111501"/>
    <w:rsid w:val="001118D8"/>
    <w:rsid w:val="00111EA3"/>
    <w:rsid w:val="00112402"/>
    <w:rsid w:val="0011250A"/>
    <w:rsid w:val="001132CC"/>
    <w:rsid w:val="00113338"/>
    <w:rsid w:val="00113806"/>
    <w:rsid w:val="00113E41"/>
    <w:rsid w:val="00114599"/>
    <w:rsid w:val="001145A0"/>
    <w:rsid w:val="00114769"/>
    <w:rsid w:val="001151DD"/>
    <w:rsid w:val="00115320"/>
    <w:rsid w:val="00115773"/>
    <w:rsid w:val="00115BAB"/>
    <w:rsid w:val="00115E0F"/>
    <w:rsid w:val="00115EE3"/>
    <w:rsid w:val="00115F8A"/>
    <w:rsid w:val="00116090"/>
    <w:rsid w:val="001162AD"/>
    <w:rsid w:val="00116DF1"/>
    <w:rsid w:val="00117042"/>
    <w:rsid w:val="001170C6"/>
    <w:rsid w:val="0011789D"/>
    <w:rsid w:val="00117A31"/>
    <w:rsid w:val="00117CCA"/>
    <w:rsid w:val="00120562"/>
    <w:rsid w:val="001208A3"/>
    <w:rsid w:val="00120CC1"/>
    <w:rsid w:val="00120FDC"/>
    <w:rsid w:val="00121657"/>
    <w:rsid w:val="001216D4"/>
    <w:rsid w:val="0012187D"/>
    <w:rsid w:val="001221C9"/>
    <w:rsid w:val="001222BB"/>
    <w:rsid w:val="00122891"/>
    <w:rsid w:val="00122F20"/>
    <w:rsid w:val="00123004"/>
    <w:rsid w:val="001235A4"/>
    <w:rsid w:val="0012390B"/>
    <w:rsid w:val="00123AD2"/>
    <w:rsid w:val="00123E34"/>
    <w:rsid w:val="00123E3E"/>
    <w:rsid w:val="001242E2"/>
    <w:rsid w:val="00125592"/>
    <w:rsid w:val="00125832"/>
    <w:rsid w:val="00125C9E"/>
    <w:rsid w:val="00125DB8"/>
    <w:rsid w:val="00125FD8"/>
    <w:rsid w:val="0012620B"/>
    <w:rsid w:val="00126D42"/>
    <w:rsid w:val="0012719F"/>
    <w:rsid w:val="00130399"/>
    <w:rsid w:val="001306AF"/>
    <w:rsid w:val="0013076B"/>
    <w:rsid w:val="001308BB"/>
    <w:rsid w:val="00130D42"/>
    <w:rsid w:val="00130EFA"/>
    <w:rsid w:val="00131A89"/>
    <w:rsid w:val="00131EB1"/>
    <w:rsid w:val="00132513"/>
    <w:rsid w:val="00132598"/>
    <w:rsid w:val="00132A38"/>
    <w:rsid w:val="00132C79"/>
    <w:rsid w:val="00133167"/>
    <w:rsid w:val="001332D1"/>
    <w:rsid w:val="00133EB6"/>
    <w:rsid w:val="001340D9"/>
    <w:rsid w:val="001341A8"/>
    <w:rsid w:val="001341AD"/>
    <w:rsid w:val="00135BDB"/>
    <w:rsid w:val="0013631D"/>
    <w:rsid w:val="00136A13"/>
    <w:rsid w:val="001371ED"/>
    <w:rsid w:val="00137208"/>
    <w:rsid w:val="001373FD"/>
    <w:rsid w:val="00137ABA"/>
    <w:rsid w:val="001405ED"/>
    <w:rsid w:val="001406B6"/>
    <w:rsid w:val="00140772"/>
    <w:rsid w:val="00140BEB"/>
    <w:rsid w:val="00140C07"/>
    <w:rsid w:val="001414C4"/>
    <w:rsid w:val="00141E8A"/>
    <w:rsid w:val="001422A3"/>
    <w:rsid w:val="001423BE"/>
    <w:rsid w:val="001424AF"/>
    <w:rsid w:val="00142745"/>
    <w:rsid w:val="00142BBC"/>
    <w:rsid w:val="00142E5B"/>
    <w:rsid w:val="00142EBC"/>
    <w:rsid w:val="001438F7"/>
    <w:rsid w:val="00143D7B"/>
    <w:rsid w:val="00143EBB"/>
    <w:rsid w:val="00144B57"/>
    <w:rsid w:val="001452A8"/>
    <w:rsid w:val="0014532C"/>
    <w:rsid w:val="00145376"/>
    <w:rsid w:val="00145513"/>
    <w:rsid w:val="001458AD"/>
    <w:rsid w:val="00145D2D"/>
    <w:rsid w:val="00145FED"/>
    <w:rsid w:val="00146647"/>
    <w:rsid w:val="00146713"/>
    <w:rsid w:val="00146898"/>
    <w:rsid w:val="00146CA4"/>
    <w:rsid w:val="001471F9"/>
    <w:rsid w:val="001479B8"/>
    <w:rsid w:val="001479C6"/>
    <w:rsid w:val="00150098"/>
    <w:rsid w:val="0015023F"/>
    <w:rsid w:val="00150395"/>
    <w:rsid w:val="00150593"/>
    <w:rsid w:val="00151316"/>
    <w:rsid w:val="001513A3"/>
    <w:rsid w:val="00151586"/>
    <w:rsid w:val="00151972"/>
    <w:rsid w:val="00152E26"/>
    <w:rsid w:val="00152EBE"/>
    <w:rsid w:val="00153040"/>
    <w:rsid w:val="0015352D"/>
    <w:rsid w:val="0015354B"/>
    <w:rsid w:val="00153B20"/>
    <w:rsid w:val="00153ED7"/>
    <w:rsid w:val="00154505"/>
    <w:rsid w:val="00154F40"/>
    <w:rsid w:val="00154F51"/>
    <w:rsid w:val="00155BC0"/>
    <w:rsid w:val="00155BCC"/>
    <w:rsid w:val="00155F29"/>
    <w:rsid w:val="00155F2A"/>
    <w:rsid w:val="001561A3"/>
    <w:rsid w:val="001561BE"/>
    <w:rsid w:val="0015644B"/>
    <w:rsid w:val="001565CC"/>
    <w:rsid w:val="00156AE1"/>
    <w:rsid w:val="00156C33"/>
    <w:rsid w:val="00156C7C"/>
    <w:rsid w:val="00156EA9"/>
    <w:rsid w:val="0015727A"/>
    <w:rsid w:val="00157568"/>
    <w:rsid w:val="0015759B"/>
    <w:rsid w:val="0015775B"/>
    <w:rsid w:val="00157EE5"/>
    <w:rsid w:val="00157FE4"/>
    <w:rsid w:val="00160019"/>
    <w:rsid w:val="00160308"/>
    <w:rsid w:val="001604A3"/>
    <w:rsid w:val="001604FF"/>
    <w:rsid w:val="0016057D"/>
    <w:rsid w:val="00160938"/>
    <w:rsid w:val="00160EDE"/>
    <w:rsid w:val="0016109F"/>
    <w:rsid w:val="00161172"/>
    <w:rsid w:val="0016176E"/>
    <w:rsid w:val="001619AE"/>
    <w:rsid w:val="00161ADD"/>
    <w:rsid w:val="00161E93"/>
    <w:rsid w:val="001621C6"/>
    <w:rsid w:val="0016331B"/>
    <w:rsid w:val="00163463"/>
    <w:rsid w:val="00163F9D"/>
    <w:rsid w:val="00163FE0"/>
    <w:rsid w:val="00164032"/>
    <w:rsid w:val="00164631"/>
    <w:rsid w:val="00164A13"/>
    <w:rsid w:val="00164A9D"/>
    <w:rsid w:val="00165180"/>
    <w:rsid w:val="0016531D"/>
    <w:rsid w:val="00165443"/>
    <w:rsid w:val="001655EE"/>
    <w:rsid w:val="001656B9"/>
    <w:rsid w:val="00165C51"/>
    <w:rsid w:val="00165D38"/>
    <w:rsid w:val="00165D5D"/>
    <w:rsid w:val="001665F3"/>
    <w:rsid w:val="00166A38"/>
    <w:rsid w:val="00166AB4"/>
    <w:rsid w:val="00166AF1"/>
    <w:rsid w:val="00166DFF"/>
    <w:rsid w:val="00166ECF"/>
    <w:rsid w:val="001672E2"/>
    <w:rsid w:val="00167501"/>
    <w:rsid w:val="001679CC"/>
    <w:rsid w:val="00167EB6"/>
    <w:rsid w:val="00167FEC"/>
    <w:rsid w:val="0017040D"/>
    <w:rsid w:val="00170B4C"/>
    <w:rsid w:val="001712B5"/>
    <w:rsid w:val="00171A9A"/>
    <w:rsid w:val="00171C3B"/>
    <w:rsid w:val="00171C77"/>
    <w:rsid w:val="00171D7E"/>
    <w:rsid w:val="00171EFF"/>
    <w:rsid w:val="001723C5"/>
    <w:rsid w:val="00172E91"/>
    <w:rsid w:val="0017317B"/>
    <w:rsid w:val="00173213"/>
    <w:rsid w:val="001732AF"/>
    <w:rsid w:val="001732BC"/>
    <w:rsid w:val="00173A3C"/>
    <w:rsid w:val="00173C26"/>
    <w:rsid w:val="00173E1D"/>
    <w:rsid w:val="00173E87"/>
    <w:rsid w:val="00173F0E"/>
    <w:rsid w:val="001746CB"/>
    <w:rsid w:val="00174814"/>
    <w:rsid w:val="001748E5"/>
    <w:rsid w:val="00174B1F"/>
    <w:rsid w:val="00174B42"/>
    <w:rsid w:val="00174D29"/>
    <w:rsid w:val="00175489"/>
    <w:rsid w:val="001760FD"/>
    <w:rsid w:val="00176276"/>
    <w:rsid w:val="0017651B"/>
    <w:rsid w:val="00176592"/>
    <w:rsid w:val="00177451"/>
    <w:rsid w:val="0017798A"/>
    <w:rsid w:val="0018001E"/>
    <w:rsid w:val="00180256"/>
    <w:rsid w:val="00180754"/>
    <w:rsid w:val="0018091F"/>
    <w:rsid w:val="00180F37"/>
    <w:rsid w:val="00181630"/>
    <w:rsid w:val="0018177F"/>
    <w:rsid w:val="001818E1"/>
    <w:rsid w:val="001819DA"/>
    <w:rsid w:val="001825DC"/>
    <w:rsid w:val="0018295E"/>
    <w:rsid w:val="00182AC9"/>
    <w:rsid w:val="00182BF6"/>
    <w:rsid w:val="00182F63"/>
    <w:rsid w:val="001835D7"/>
    <w:rsid w:val="0018393F"/>
    <w:rsid w:val="0018426E"/>
    <w:rsid w:val="00184476"/>
    <w:rsid w:val="001846C9"/>
    <w:rsid w:val="001847A7"/>
    <w:rsid w:val="001847B1"/>
    <w:rsid w:val="00184CC0"/>
    <w:rsid w:val="001851A6"/>
    <w:rsid w:val="001851B7"/>
    <w:rsid w:val="00185462"/>
    <w:rsid w:val="00185741"/>
    <w:rsid w:val="0018598A"/>
    <w:rsid w:val="0018598E"/>
    <w:rsid w:val="00185A3C"/>
    <w:rsid w:val="00185E7E"/>
    <w:rsid w:val="00185EFA"/>
    <w:rsid w:val="00185F1D"/>
    <w:rsid w:val="00186391"/>
    <w:rsid w:val="00186414"/>
    <w:rsid w:val="00186E3C"/>
    <w:rsid w:val="001870C7"/>
    <w:rsid w:val="001870CF"/>
    <w:rsid w:val="001879F0"/>
    <w:rsid w:val="00187C21"/>
    <w:rsid w:val="00187F22"/>
    <w:rsid w:val="00190107"/>
    <w:rsid w:val="001903AE"/>
    <w:rsid w:val="0019049A"/>
    <w:rsid w:val="00191073"/>
    <w:rsid w:val="001915C2"/>
    <w:rsid w:val="00191A03"/>
    <w:rsid w:val="00191A41"/>
    <w:rsid w:val="00191C3D"/>
    <w:rsid w:val="00191C4E"/>
    <w:rsid w:val="00191E3D"/>
    <w:rsid w:val="00192093"/>
    <w:rsid w:val="0019217B"/>
    <w:rsid w:val="00192648"/>
    <w:rsid w:val="00192A00"/>
    <w:rsid w:val="00192B43"/>
    <w:rsid w:val="00193578"/>
    <w:rsid w:val="00193869"/>
    <w:rsid w:val="00193934"/>
    <w:rsid w:val="00193D5F"/>
    <w:rsid w:val="00194377"/>
    <w:rsid w:val="00195404"/>
    <w:rsid w:val="0019544A"/>
    <w:rsid w:val="0019552F"/>
    <w:rsid w:val="00195A20"/>
    <w:rsid w:val="00195A7C"/>
    <w:rsid w:val="00195E1D"/>
    <w:rsid w:val="00196188"/>
    <w:rsid w:val="001961A5"/>
    <w:rsid w:val="0019629E"/>
    <w:rsid w:val="0019643D"/>
    <w:rsid w:val="0019672D"/>
    <w:rsid w:val="001970EA"/>
    <w:rsid w:val="00197243"/>
    <w:rsid w:val="001973C6"/>
    <w:rsid w:val="0019743D"/>
    <w:rsid w:val="00197C8D"/>
    <w:rsid w:val="00197E9D"/>
    <w:rsid w:val="001A01E9"/>
    <w:rsid w:val="001A0399"/>
    <w:rsid w:val="001A0855"/>
    <w:rsid w:val="001A0863"/>
    <w:rsid w:val="001A0918"/>
    <w:rsid w:val="001A100B"/>
    <w:rsid w:val="001A11AF"/>
    <w:rsid w:val="001A1823"/>
    <w:rsid w:val="001A1B72"/>
    <w:rsid w:val="001A1F04"/>
    <w:rsid w:val="001A1F08"/>
    <w:rsid w:val="001A202E"/>
    <w:rsid w:val="001A2568"/>
    <w:rsid w:val="001A266E"/>
    <w:rsid w:val="001A26A6"/>
    <w:rsid w:val="001A29A7"/>
    <w:rsid w:val="001A2A87"/>
    <w:rsid w:val="001A2B2C"/>
    <w:rsid w:val="001A319E"/>
    <w:rsid w:val="001A34C9"/>
    <w:rsid w:val="001A361B"/>
    <w:rsid w:val="001A3CBD"/>
    <w:rsid w:val="001A423A"/>
    <w:rsid w:val="001A4514"/>
    <w:rsid w:val="001A48FF"/>
    <w:rsid w:val="001A4912"/>
    <w:rsid w:val="001A4951"/>
    <w:rsid w:val="001A49BD"/>
    <w:rsid w:val="001A4C72"/>
    <w:rsid w:val="001A5223"/>
    <w:rsid w:val="001A5240"/>
    <w:rsid w:val="001A52D9"/>
    <w:rsid w:val="001A52EB"/>
    <w:rsid w:val="001A5718"/>
    <w:rsid w:val="001A5DD2"/>
    <w:rsid w:val="001A721A"/>
    <w:rsid w:val="001A783B"/>
    <w:rsid w:val="001A78F5"/>
    <w:rsid w:val="001A7A48"/>
    <w:rsid w:val="001B1083"/>
    <w:rsid w:val="001B186C"/>
    <w:rsid w:val="001B1958"/>
    <w:rsid w:val="001B1A1A"/>
    <w:rsid w:val="001B1CD4"/>
    <w:rsid w:val="001B225A"/>
    <w:rsid w:val="001B2275"/>
    <w:rsid w:val="001B2827"/>
    <w:rsid w:val="001B2B85"/>
    <w:rsid w:val="001B2B9A"/>
    <w:rsid w:val="001B2E83"/>
    <w:rsid w:val="001B30CD"/>
    <w:rsid w:val="001B4A43"/>
    <w:rsid w:val="001B4D25"/>
    <w:rsid w:val="001B4E52"/>
    <w:rsid w:val="001B537B"/>
    <w:rsid w:val="001B5E69"/>
    <w:rsid w:val="001B5FDB"/>
    <w:rsid w:val="001B629E"/>
    <w:rsid w:val="001B6C78"/>
    <w:rsid w:val="001B71BA"/>
    <w:rsid w:val="001B71D1"/>
    <w:rsid w:val="001B7680"/>
    <w:rsid w:val="001B7704"/>
    <w:rsid w:val="001B7810"/>
    <w:rsid w:val="001B7A50"/>
    <w:rsid w:val="001B7D30"/>
    <w:rsid w:val="001B7D5E"/>
    <w:rsid w:val="001C07B3"/>
    <w:rsid w:val="001C09D2"/>
    <w:rsid w:val="001C0B0E"/>
    <w:rsid w:val="001C0CAA"/>
    <w:rsid w:val="001C1957"/>
    <w:rsid w:val="001C229E"/>
    <w:rsid w:val="001C309A"/>
    <w:rsid w:val="001C31A7"/>
    <w:rsid w:val="001C3234"/>
    <w:rsid w:val="001C37EA"/>
    <w:rsid w:val="001C3846"/>
    <w:rsid w:val="001C3A14"/>
    <w:rsid w:val="001C3D1E"/>
    <w:rsid w:val="001C42A7"/>
    <w:rsid w:val="001C45DD"/>
    <w:rsid w:val="001C4616"/>
    <w:rsid w:val="001C4976"/>
    <w:rsid w:val="001C4CF0"/>
    <w:rsid w:val="001C5228"/>
    <w:rsid w:val="001C545F"/>
    <w:rsid w:val="001C550A"/>
    <w:rsid w:val="001C5F56"/>
    <w:rsid w:val="001C605B"/>
    <w:rsid w:val="001C6231"/>
    <w:rsid w:val="001C74BC"/>
    <w:rsid w:val="001C7999"/>
    <w:rsid w:val="001C7D45"/>
    <w:rsid w:val="001D01E7"/>
    <w:rsid w:val="001D03BA"/>
    <w:rsid w:val="001D06DC"/>
    <w:rsid w:val="001D0B94"/>
    <w:rsid w:val="001D0F2E"/>
    <w:rsid w:val="001D101A"/>
    <w:rsid w:val="001D1530"/>
    <w:rsid w:val="001D1774"/>
    <w:rsid w:val="001D266C"/>
    <w:rsid w:val="001D27E8"/>
    <w:rsid w:val="001D2D47"/>
    <w:rsid w:val="001D2E2F"/>
    <w:rsid w:val="001D34CE"/>
    <w:rsid w:val="001D35D6"/>
    <w:rsid w:val="001D3760"/>
    <w:rsid w:val="001D3A3B"/>
    <w:rsid w:val="001D40D9"/>
    <w:rsid w:val="001D4501"/>
    <w:rsid w:val="001D4DDB"/>
    <w:rsid w:val="001D53BA"/>
    <w:rsid w:val="001D54DC"/>
    <w:rsid w:val="001D61A5"/>
    <w:rsid w:val="001D63AD"/>
    <w:rsid w:val="001D7048"/>
    <w:rsid w:val="001D71DD"/>
    <w:rsid w:val="001D77EF"/>
    <w:rsid w:val="001D7A11"/>
    <w:rsid w:val="001E0A6F"/>
    <w:rsid w:val="001E0AB6"/>
    <w:rsid w:val="001E0DAF"/>
    <w:rsid w:val="001E0EAD"/>
    <w:rsid w:val="001E1883"/>
    <w:rsid w:val="001E194B"/>
    <w:rsid w:val="001E1C67"/>
    <w:rsid w:val="001E1CE2"/>
    <w:rsid w:val="001E1F7B"/>
    <w:rsid w:val="001E2525"/>
    <w:rsid w:val="001E2955"/>
    <w:rsid w:val="001E2A89"/>
    <w:rsid w:val="001E2D19"/>
    <w:rsid w:val="001E2EB8"/>
    <w:rsid w:val="001E31A4"/>
    <w:rsid w:val="001E32C2"/>
    <w:rsid w:val="001E3424"/>
    <w:rsid w:val="001E3474"/>
    <w:rsid w:val="001E354C"/>
    <w:rsid w:val="001E3740"/>
    <w:rsid w:val="001E4DF8"/>
    <w:rsid w:val="001E542B"/>
    <w:rsid w:val="001E5435"/>
    <w:rsid w:val="001E561D"/>
    <w:rsid w:val="001E56DE"/>
    <w:rsid w:val="001E5733"/>
    <w:rsid w:val="001E5972"/>
    <w:rsid w:val="001E5C18"/>
    <w:rsid w:val="001E61F4"/>
    <w:rsid w:val="001E65A9"/>
    <w:rsid w:val="001E6DC5"/>
    <w:rsid w:val="001E7283"/>
    <w:rsid w:val="001E740F"/>
    <w:rsid w:val="001E75F0"/>
    <w:rsid w:val="001E766F"/>
    <w:rsid w:val="001E76D6"/>
    <w:rsid w:val="001E7E9B"/>
    <w:rsid w:val="001E7F5D"/>
    <w:rsid w:val="001F0424"/>
    <w:rsid w:val="001F0722"/>
    <w:rsid w:val="001F094D"/>
    <w:rsid w:val="001F0C32"/>
    <w:rsid w:val="001F0D62"/>
    <w:rsid w:val="001F16D1"/>
    <w:rsid w:val="001F2996"/>
    <w:rsid w:val="001F2BC1"/>
    <w:rsid w:val="001F2CBA"/>
    <w:rsid w:val="001F3026"/>
    <w:rsid w:val="001F315A"/>
    <w:rsid w:val="001F322B"/>
    <w:rsid w:val="001F33AF"/>
    <w:rsid w:val="001F33C6"/>
    <w:rsid w:val="001F3429"/>
    <w:rsid w:val="001F352F"/>
    <w:rsid w:val="001F35B3"/>
    <w:rsid w:val="001F3AA8"/>
    <w:rsid w:val="001F46A4"/>
    <w:rsid w:val="001F4DF1"/>
    <w:rsid w:val="001F50B6"/>
    <w:rsid w:val="001F52A7"/>
    <w:rsid w:val="001F6384"/>
    <w:rsid w:val="001F6737"/>
    <w:rsid w:val="001F6C67"/>
    <w:rsid w:val="001F6F5D"/>
    <w:rsid w:val="001F7014"/>
    <w:rsid w:val="001F78CE"/>
    <w:rsid w:val="001F7AB4"/>
    <w:rsid w:val="001F7E76"/>
    <w:rsid w:val="001F7F36"/>
    <w:rsid w:val="001F7F97"/>
    <w:rsid w:val="00200460"/>
    <w:rsid w:val="00200862"/>
    <w:rsid w:val="00200E48"/>
    <w:rsid w:val="00201061"/>
    <w:rsid w:val="002015EB"/>
    <w:rsid w:val="002017A6"/>
    <w:rsid w:val="002020C1"/>
    <w:rsid w:val="00202156"/>
    <w:rsid w:val="002022AB"/>
    <w:rsid w:val="00202755"/>
    <w:rsid w:val="002027C3"/>
    <w:rsid w:val="00202BEC"/>
    <w:rsid w:val="002033B0"/>
    <w:rsid w:val="002037D9"/>
    <w:rsid w:val="00203978"/>
    <w:rsid w:val="0020415B"/>
    <w:rsid w:val="00204326"/>
    <w:rsid w:val="00204578"/>
    <w:rsid w:val="00204CCC"/>
    <w:rsid w:val="00204D49"/>
    <w:rsid w:val="00205036"/>
    <w:rsid w:val="00205039"/>
    <w:rsid w:val="00205625"/>
    <w:rsid w:val="00205A63"/>
    <w:rsid w:val="00205F36"/>
    <w:rsid w:val="00206B35"/>
    <w:rsid w:val="00206CB7"/>
    <w:rsid w:val="00206E23"/>
    <w:rsid w:val="002075EF"/>
    <w:rsid w:val="002079D0"/>
    <w:rsid w:val="00210007"/>
    <w:rsid w:val="00210058"/>
    <w:rsid w:val="002100DB"/>
    <w:rsid w:val="002103A2"/>
    <w:rsid w:val="00211AAE"/>
    <w:rsid w:val="00212042"/>
    <w:rsid w:val="00212196"/>
    <w:rsid w:val="0021284F"/>
    <w:rsid w:val="00212A42"/>
    <w:rsid w:val="00212AA1"/>
    <w:rsid w:val="00213006"/>
    <w:rsid w:val="00213260"/>
    <w:rsid w:val="002132D8"/>
    <w:rsid w:val="00213372"/>
    <w:rsid w:val="002144A2"/>
    <w:rsid w:val="00214637"/>
    <w:rsid w:val="0021489B"/>
    <w:rsid w:val="0021496F"/>
    <w:rsid w:val="00214FCA"/>
    <w:rsid w:val="00215426"/>
    <w:rsid w:val="00215499"/>
    <w:rsid w:val="00215CE2"/>
    <w:rsid w:val="00215DCA"/>
    <w:rsid w:val="002163A7"/>
    <w:rsid w:val="00216E2E"/>
    <w:rsid w:val="00216E7F"/>
    <w:rsid w:val="00217571"/>
    <w:rsid w:val="002175AD"/>
    <w:rsid w:val="00220111"/>
    <w:rsid w:val="002202BE"/>
    <w:rsid w:val="002202EB"/>
    <w:rsid w:val="002207E4"/>
    <w:rsid w:val="002208D9"/>
    <w:rsid w:val="0022110A"/>
    <w:rsid w:val="00221174"/>
    <w:rsid w:val="00221521"/>
    <w:rsid w:val="00221A04"/>
    <w:rsid w:val="00221C54"/>
    <w:rsid w:val="00221F8E"/>
    <w:rsid w:val="00222585"/>
    <w:rsid w:val="002233E3"/>
    <w:rsid w:val="002235BE"/>
    <w:rsid w:val="00223FF3"/>
    <w:rsid w:val="0022453B"/>
    <w:rsid w:val="00224825"/>
    <w:rsid w:val="00224C1F"/>
    <w:rsid w:val="002250D1"/>
    <w:rsid w:val="00225204"/>
    <w:rsid w:val="00225376"/>
    <w:rsid w:val="00225694"/>
    <w:rsid w:val="0022572F"/>
    <w:rsid w:val="002258D4"/>
    <w:rsid w:val="00225C55"/>
    <w:rsid w:val="00225E0D"/>
    <w:rsid w:val="00225F7E"/>
    <w:rsid w:val="00226777"/>
    <w:rsid w:val="002267A2"/>
    <w:rsid w:val="00226E73"/>
    <w:rsid w:val="00226E7D"/>
    <w:rsid w:val="002270F2"/>
    <w:rsid w:val="0022769E"/>
    <w:rsid w:val="002276BD"/>
    <w:rsid w:val="0022782F"/>
    <w:rsid w:val="002278B8"/>
    <w:rsid w:val="00227EE6"/>
    <w:rsid w:val="00231263"/>
    <w:rsid w:val="00231D20"/>
    <w:rsid w:val="002320A2"/>
    <w:rsid w:val="002320E8"/>
    <w:rsid w:val="00232455"/>
    <w:rsid w:val="00232D6C"/>
    <w:rsid w:val="00233650"/>
    <w:rsid w:val="0023375F"/>
    <w:rsid w:val="002339C4"/>
    <w:rsid w:val="002339FB"/>
    <w:rsid w:val="00233EDB"/>
    <w:rsid w:val="0023457F"/>
    <w:rsid w:val="00234E4F"/>
    <w:rsid w:val="00234F36"/>
    <w:rsid w:val="002351CC"/>
    <w:rsid w:val="00235739"/>
    <w:rsid w:val="00236014"/>
    <w:rsid w:val="00236067"/>
    <w:rsid w:val="00236111"/>
    <w:rsid w:val="002361C5"/>
    <w:rsid w:val="002362E6"/>
    <w:rsid w:val="002363B6"/>
    <w:rsid w:val="00236A8E"/>
    <w:rsid w:val="002370D4"/>
    <w:rsid w:val="0023756A"/>
    <w:rsid w:val="002376B2"/>
    <w:rsid w:val="002379B0"/>
    <w:rsid w:val="00237CF1"/>
    <w:rsid w:val="00237DDD"/>
    <w:rsid w:val="002402DC"/>
    <w:rsid w:val="002404D0"/>
    <w:rsid w:val="002405D4"/>
    <w:rsid w:val="002408DF"/>
    <w:rsid w:val="00240A87"/>
    <w:rsid w:val="0024163A"/>
    <w:rsid w:val="00241668"/>
    <w:rsid w:val="00241A8F"/>
    <w:rsid w:val="00241D4D"/>
    <w:rsid w:val="00241ED5"/>
    <w:rsid w:val="00242A4A"/>
    <w:rsid w:val="00242B4B"/>
    <w:rsid w:val="00242BC4"/>
    <w:rsid w:val="00242FF6"/>
    <w:rsid w:val="0024336A"/>
    <w:rsid w:val="0024366E"/>
    <w:rsid w:val="0024443C"/>
    <w:rsid w:val="00244482"/>
    <w:rsid w:val="0024488D"/>
    <w:rsid w:val="00244B6A"/>
    <w:rsid w:val="00246136"/>
    <w:rsid w:val="00246151"/>
    <w:rsid w:val="002465AA"/>
    <w:rsid w:val="00246689"/>
    <w:rsid w:val="00246739"/>
    <w:rsid w:val="00246D82"/>
    <w:rsid w:val="00247768"/>
    <w:rsid w:val="00247A7A"/>
    <w:rsid w:val="00247AB4"/>
    <w:rsid w:val="002511AD"/>
    <w:rsid w:val="00251ADA"/>
    <w:rsid w:val="00251EA5"/>
    <w:rsid w:val="00252282"/>
    <w:rsid w:val="002525EE"/>
    <w:rsid w:val="00252897"/>
    <w:rsid w:val="00252940"/>
    <w:rsid w:val="00253305"/>
    <w:rsid w:val="0025366D"/>
    <w:rsid w:val="00253DFF"/>
    <w:rsid w:val="00254631"/>
    <w:rsid w:val="00254718"/>
    <w:rsid w:val="00254C33"/>
    <w:rsid w:val="00255C37"/>
    <w:rsid w:val="002566FD"/>
    <w:rsid w:val="002569D4"/>
    <w:rsid w:val="00256F25"/>
    <w:rsid w:val="0025775C"/>
    <w:rsid w:val="00257883"/>
    <w:rsid w:val="0025795E"/>
    <w:rsid w:val="00257AC1"/>
    <w:rsid w:val="00257B8E"/>
    <w:rsid w:val="0026030D"/>
    <w:rsid w:val="0026099B"/>
    <w:rsid w:val="00260BEC"/>
    <w:rsid w:val="00261547"/>
    <w:rsid w:val="00261A63"/>
    <w:rsid w:val="00261B3E"/>
    <w:rsid w:val="00261D9A"/>
    <w:rsid w:val="002620D2"/>
    <w:rsid w:val="002623D3"/>
    <w:rsid w:val="002627B6"/>
    <w:rsid w:val="00262941"/>
    <w:rsid w:val="00262C09"/>
    <w:rsid w:val="002634C1"/>
    <w:rsid w:val="00263742"/>
    <w:rsid w:val="002639A1"/>
    <w:rsid w:val="00263D82"/>
    <w:rsid w:val="00263DCC"/>
    <w:rsid w:val="00263E42"/>
    <w:rsid w:val="0026413F"/>
    <w:rsid w:val="002645F3"/>
    <w:rsid w:val="00264E44"/>
    <w:rsid w:val="00265318"/>
    <w:rsid w:val="0026603D"/>
    <w:rsid w:val="00266936"/>
    <w:rsid w:val="002669BF"/>
    <w:rsid w:val="00266D29"/>
    <w:rsid w:val="00266D5B"/>
    <w:rsid w:val="0026700B"/>
    <w:rsid w:val="00270146"/>
    <w:rsid w:val="002705A7"/>
    <w:rsid w:val="00270E11"/>
    <w:rsid w:val="00270F36"/>
    <w:rsid w:val="00271066"/>
    <w:rsid w:val="0027182D"/>
    <w:rsid w:val="00271B13"/>
    <w:rsid w:val="00271C8B"/>
    <w:rsid w:val="00271F49"/>
    <w:rsid w:val="002727D0"/>
    <w:rsid w:val="00272DB6"/>
    <w:rsid w:val="00272F1F"/>
    <w:rsid w:val="00273519"/>
    <w:rsid w:val="002739F5"/>
    <w:rsid w:val="00273B2A"/>
    <w:rsid w:val="00273F60"/>
    <w:rsid w:val="00274436"/>
    <w:rsid w:val="00274511"/>
    <w:rsid w:val="002748E2"/>
    <w:rsid w:val="0027495C"/>
    <w:rsid w:val="00274CA1"/>
    <w:rsid w:val="00274D63"/>
    <w:rsid w:val="002758B8"/>
    <w:rsid w:val="002758C1"/>
    <w:rsid w:val="00275B16"/>
    <w:rsid w:val="00276CD7"/>
    <w:rsid w:val="0027752F"/>
    <w:rsid w:val="002779C3"/>
    <w:rsid w:val="00277B7F"/>
    <w:rsid w:val="00280281"/>
    <w:rsid w:val="0028043F"/>
    <w:rsid w:val="002804A6"/>
    <w:rsid w:val="0028099F"/>
    <w:rsid w:val="00280AF7"/>
    <w:rsid w:val="00280B16"/>
    <w:rsid w:val="002810B8"/>
    <w:rsid w:val="00281275"/>
    <w:rsid w:val="0028149B"/>
    <w:rsid w:val="002819DC"/>
    <w:rsid w:val="00281E78"/>
    <w:rsid w:val="00282183"/>
    <w:rsid w:val="002828A3"/>
    <w:rsid w:val="00283053"/>
    <w:rsid w:val="00283307"/>
    <w:rsid w:val="00283D7E"/>
    <w:rsid w:val="002842D2"/>
    <w:rsid w:val="002845A8"/>
    <w:rsid w:val="00284A1F"/>
    <w:rsid w:val="0028530F"/>
    <w:rsid w:val="00285781"/>
    <w:rsid w:val="0028579F"/>
    <w:rsid w:val="00285C95"/>
    <w:rsid w:val="00286185"/>
    <w:rsid w:val="0028618E"/>
    <w:rsid w:val="002862EE"/>
    <w:rsid w:val="002864C4"/>
    <w:rsid w:val="00286EF0"/>
    <w:rsid w:val="00287045"/>
    <w:rsid w:val="002874D6"/>
    <w:rsid w:val="00287DCE"/>
    <w:rsid w:val="002907B9"/>
    <w:rsid w:val="00290894"/>
    <w:rsid w:val="00290913"/>
    <w:rsid w:val="00290BB3"/>
    <w:rsid w:val="002910AB"/>
    <w:rsid w:val="00291CBF"/>
    <w:rsid w:val="0029296F"/>
    <w:rsid w:val="00292F1F"/>
    <w:rsid w:val="00293701"/>
    <w:rsid w:val="002939F8"/>
    <w:rsid w:val="00293AB7"/>
    <w:rsid w:val="00293C53"/>
    <w:rsid w:val="00293D14"/>
    <w:rsid w:val="00294172"/>
    <w:rsid w:val="00294A67"/>
    <w:rsid w:val="00294B58"/>
    <w:rsid w:val="00294BA6"/>
    <w:rsid w:val="00295165"/>
    <w:rsid w:val="00296B94"/>
    <w:rsid w:val="00296CB4"/>
    <w:rsid w:val="002973F7"/>
    <w:rsid w:val="0029748E"/>
    <w:rsid w:val="00297B2E"/>
    <w:rsid w:val="00297D72"/>
    <w:rsid w:val="00297F55"/>
    <w:rsid w:val="002A08A4"/>
    <w:rsid w:val="002A0AB5"/>
    <w:rsid w:val="002A0C2A"/>
    <w:rsid w:val="002A0DFC"/>
    <w:rsid w:val="002A1536"/>
    <w:rsid w:val="002A16C7"/>
    <w:rsid w:val="002A19D6"/>
    <w:rsid w:val="002A1B0E"/>
    <w:rsid w:val="002A1F87"/>
    <w:rsid w:val="002A276D"/>
    <w:rsid w:val="002A2F4D"/>
    <w:rsid w:val="002A30DE"/>
    <w:rsid w:val="002A353E"/>
    <w:rsid w:val="002A37CA"/>
    <w:rsid w:val="002A4268"/>
    <w:rsid w:val="002A4548"/>
    <w:rsid w:val="002A4745"/>
    <w:rsid w:val="002A4A8D"/>
    <w:rsid w:val="002A4B32"/>
    <w:rsid w:val="002A4C61"/>
    <w:rsid w:val="002A548A"/>
    <w:rsid w:val="002A59C8"/>
    <w:rsid w:val="002A5E15"/>
    <w:rsid w:val="002A61C9"/>
    <w:rsid w:val="002A6331"/>
    <w:rsid w:val="002A6C64"/>
    <w:rsid w:val="002A6DE9"/>
    <w:rsid w:val="002A7634"/>
    <w:rsid w:val="002A7637"/>
    <w:rsid w:val="002A796C"/>
    <w:rsid w:val="002A7E28"/>
    <w:rsid w:val="002A7EBB"/>
    <w:rsid w:val="002B004F"/>
    <w:rsid w:val="002B051A"/>
    <w:rsid w:val="002B07E2"/>
    <w:rsid w:val="002B0891"/>
    <w:rsid w:val="002B115E"/>
    <w:rsid w:val="002B12B1"/>
    <w:rsid w:val="002B13F4"/>
    <w:rsid w:val="002B14B0"/>
    <w:rsid w:val="002B1614"/>
    <w:rsid w:val="002B1EF3"/>
    <w:rsid w:val="002B29CF"/>
    <w:rsid w:val="002B2A0C"/>
    <w:rsid w:val="002B3B55"/>
    <w:rsid w:val="002B4355"/>
    <w:rsid w:val="002B47D7"/>
    <w:rsid w:val="002B4A84"/>
    <w:rsid w:val="002B4F69"/>
    <w:rsid w:val="002B523A"/>
    <w:rsid w:val="002B5593"/>
    <w:rsid w:val="002B5EAA"/>
    <w:rsid w:val="002B6245"/>
    <w:rsid w:val="002B631A"/>
    <w:rsid w:val="002B6974"/>
    <w:rsid w:val="002B69D6"/>
    <w:rsid w:val="002B6D2B"/>
    <w:rsid w:val="002B7330"/>
    <w:rsid w:val="002B7676"/>
    <w:rsid w:val="002B7760"/>
    <w:rsid w:val="002B77CA"/>
    <w:rsid w:val="002B7BAE"/>
    <w:rsid w:val="002B7CCD"/>
    <w:rsid w:val="002B7F87"/>
    <w:rsid w:val="002C00AA"/>
    <w:rsid w:val="002C01D9"/>
    <w:rsid w:val="002C02B3"/>
    <w:rsid w:val="002C03BF"/>
    <w:rsid w:val="002C08F7"/>
    <w:rsid w:val="002C14B2"/>
    <w:rsid w:val="002C1BF6"/>
    <w:rsid w:val="002C1C45"/>
    <w:rsid w:val="002C2C59"/>
    <w:rsid w:val="002C30CD"/>
    <w:rsid w:val="002C3DB5"/>
    <w:rsid w:val="002C40E7"/>
    <w:rsid w:val="002C43ED"/>
    <w:rsid w:val="002C4BBF"/>
    <w:rsid w:val="002C4CD9"/>
    <w:rsid w:val="002C4D18"/>
    <w:rsid w:val="002C4E93"/>
    <w:rsid w:val="002C4EA6"/>
    <w:rsid w:val="002C4F42"/>
    <w:rsid w:val="002C5B57"/>
    <w:rsid w:val="002C5C9B"/>
    <w:rsid w:val="002C5EE2"/>
    <w:rsid w:val="002C623C"/>
    <w:rsid w:val="002C6244"/>
    <w:rsid w:val="002C633C"/>
    <w:rsid w:val="002C6EE1"/>
    <w:rsid w:val="002C73ED"/>
    <w:rsid w:val="002C73FC"/>
    <w:rsid w:val="002C74E4"/>
    <w:rsid w:val="002C7E48"/>
    <w:rsid w:val="002D03A6"/>
    <w:rsid w:val="002D03E0"/>
    <w:rsid w:val="002D0561"/>
    <w:rsid w:val="002D0ADA"/>
    <w:rsid w:val="002D154D"/>
    <w:rsid w:val="002D16D9"/>
    <w:rsid w:val="002D185A"/>
    <w:rsid w:val="002D187B"/>
    <w:rsid w:val="002D33C0"/>
    <w:rsid w:val="002D343A"/>
    <w:rsid w:val="002D3509"/>
    <w:rsid w:val="002D3BCD"/>
    <w:rsid w:val="002D3E56"/>
    <w:rsid w:val="002D3EA2"/>
    <w:rsid w:val="002D41AD"/>
    <w:rsid w:val="002D42F6"/>
    <w:rsid w:val="002D43B3"/>
    <w:rsid w:val="002D46A5"/>
    <w:rsid w:val="002D4952"/>
    <w:rsid w:val="002D4BF2"/>
    <w:rsid w:val="002D546F"/>
    <w:rsid w:val="002D569C"/>
    <w:rsid w:val="002D57B3"/>
    <w:rsid w:val="002D6C5B"/>
    <w:rsid w:val="002D6D0F"/>
    <w:rsid w:val="002D7128"/>
    <w:rsid w:val="002D753E"/>
    <w:rsid w:val="002D7EC7"/>
    <w:rsid w:val="002E00DB"/>
    <w:rsid w:val="002E041A"/>
    <w:rsid w:val="002E0453"/>
    <w:rsid w:val="002E065D"/>
    <w:rsid w:val="002E07F6"/>
    <w:rsid w:val="002E0D86"/>
    <w:rsid w:val="002E129F"/>
    <w:rsid w:val="002E1BD1"/>
    <w:rsid w:val="002E217B"/>
    <w:rsid w:val="002E24C1"/>
    <w:rsid w:val="002E2534"/>
    <w:rsid w:val="002E26A0"/>
    <w:rsid w:val="002E292D"/>
    <w:rsid w:val="002E298B"/>
    <w:rsid w:val="002E3394"/>
    <w:rsid w:val="002E339E"/>
    <w:rsid w:val="002E3BBB"/>
    <w:rsid w:val="002E3DEF"/>
    <w:rsid w:val="002E3ED2"/>
    <w:rsid w:val="002E423B"/>
    <w:rsid w:val="002E430E"/>
    <w:rsid w:val="002E457C"/>
    <w:rsid w:val="002E479D"/>
    <w:rsid w:val="002E52AB"/>
    <w:rsid w:val="002E557B"/>
    <w:rsid w:val="002E5795"/>
    <w:rsid w:val="002E57F5"/>
    <w:rsid w:val="002E5D55"/>
    <w:rsid w:val="002E5DF6"/>
    <w:rsid w:val="002E5E6C"/>
    <w:rsid w:val="002E61B6"/>
    <w:rsid w:val="002E681C"/>
    <w:rsid w:val="002E6A38"/>
    <w:rsid w:val="002E6BBF"/>
    <w:rsid w:val="002E6C81"/>
    <w:rsid w:val="002E6D59"/>
    <w:rsid w:val="002E6EF5"/>
    <w:rsid w:val="002E7087"/>
    <w:rsid w:val="002E7561"/>
    <w:rsid w:val="002E7E8F"/>
    <w:rsid w:val="002F0028"/>
    <w:rsid w:val="002F0031"/>
    <w:rsid w:val="002F00DF"/>
    <w:rsid w:val="002F02D0"/>
    <w:rsid w:val="002F0424"/>
    <w:rsid w:val="002F0663"/>
    <w:rsid w:val="002F0ADB"/>
    <w:rsid w:val="002F0B74"/>
    <w:rsid w:val="002F0BD1"/>
    <w:rsid w:val="002F139E"/>
    <w:rsid w:val="002F14E0"/>
    <w:rsid w:val="002F1875"/>
    <w:rsid w:val="002F191D"/>
    <w:rsid w:val="002F1BB9"/>
    <w:rsid w:val="002F27EB"/>
    <w:rsid w:val="002F368F"/>
    <w:rsid w:val="002F384B"/>
    <w:rsid w:val="002F38FA"/>
    <w:rsid w:val="002F3DC7"/>
    <w:rsid w:val="002F43CF"/>
    <w:rsid w:val="002F477D"/>
    <w:rsid w:val="002F51E8"/>
    <w:rsid w:val="002F5612"/>
    <w:rsid w:val="002F59FB"/>
    <w:rsid w:val="002F5E7D"/>
    <w:rsid w:val="002F602A"/>
    <w:rsid w:val="002F6143"/>
    <w:rsid w:val="002F62FA"/>
    <w:rsid w:val="002F6643"/>
    <w:rsid w:val="002F6C1C"/>
    <w:rsid w:val="002F6C2E"/>
    <w:rsid w:val="002F6C8D"/>
    <w:rsid w:val="002F6DC0"/>
    <w:rsid w:val="002F6E7A"/>
    <w:rsid w:val="002F738B"/>
    <w:rsid w:val="002F7849"/>
    <w:rsid w:val="002F797B"/>
    <w:rsid w:val="00300052"/>
    <w:rsid w:val="003002B0"/>
    <w:rsid w:val="003007F4"/>
    <w:rsid w:val="00300F47"/>
    <w:rsid w:val="00300F63"/>
    <w:rsid w:val="003013F2"/>
    <w:rsid w:val="00301600"/>
    <w:rsid w:val="003017A5"/>
    <w:rsid w:val="00301F84"/>
    <w:rsid w:val="0030223D"/>
    <w:rsid w:val="00302711"/>
    <w:rsid w:val="003027C1"/>
    <w:rsid w:val="00302AFE"/>
    <w:rsid w:val="00302BC1"/>
    <w:rsid w:val="00302D6A"/>
    <w:rsid w:val="00302DF7"/>
    <w:rsid w:val="00302EC6"/>
    <w:rsid w:val="00303366"/>
    <w:rsid w:val="00303B74"/>
    <w:rsid w:val="00304903"/>
    <w:rsid w:val="00304A8D"/>
    <w:rsid w:val="00304CD9"/>
    <w:rsid w:val="00304D6B"/>
    <w:rsid w:val="0030533A"/>
    <w:rsid w:val="00305351"/>
    <w:rsid w:val="003059CA"/>
    <w:rsid w:val="00305E85"/>
    <w:rsid w:val="00305FF1"/>
    <w:rsid w:val="00306001"/>
    <w:rsid w:val="00306475"/>
    <w:rsid w:val="003069B9"/>
    <w:rsid w:val="00306F18"/>
    <w:rsid w:val="00307140"/>
    <w:rsid w:val="00307275"/>
    <w:rsid w:val="00307BF8"/>
    <w:rsid w:val="00307D89"/>
    <w:rsid w:val="00307E64"/>
    <w:rsid w:val="00307F54"/>
    <w:rsid w:val="003104AC"/>
    <w:rsid w:val="003104DF"/>
    <w:rsid w:val="003105DA"/>
    <w:rsid w:val="00310808"/>
    <w:rsid w:val="00310CD7"/>
    <w:rsid w:val="00311BD8"/>
    <w:rsid w:val="00311EC3"/>
    <w:rsid w:val="003122D9"/>
    <w:rsid w:val="00312645"/>
    <w:rsid w:val="0031286D"/>
    <w:rsid w:val="00313820"/>
    <w:rsid w:val="00313A1F"/>
    <w:rsid w:val="00313A6B"/>
    <w:rsid w:val="00313CAD"/>
    <w:rsid w:val="0031413B"/>
    <w:rsid w:val="0031537B"/>
    <w:rsid w:val="0031584B"/>
    <w:rsid w:val="00315A66"/>
    <w:rsid w:val="003164D4"/>
    <w:rsid w:val="00316FAB"/>
    <w:rsid w:val="00317106"/>
    <w:rsid w:val="0031770B"/>
    <w:rsid w:val="0032078A"/>
    <w:rsid w:val="00320D63"/>
    <w:rsid w:val="00321508"/>
    <w:rsid w:val="00321698"/>
    <w:rsid w:val="0032191E"/>
    <w:rsid w:val="00321CA6"/>
    <w:rsid w:val="00321FB3"/>
    <w:rsid w:val="0032298E"/>
    <w:rsid w:val="00322AC6"/>
    <w:rsid w:val="00322CD1"/>
    <w:rsid w:val="00322D23"/>
    <w:rsid w:val="003233D5"/>
    <w:rsid w:val="0032364F"/>
    <w:rsid w:val="0032386C"/>
    <w:rsid w:val="00323AF1"/>
    <w:rsid w:val="00323BE6"/>
    <w:rsid w:val="00323EF4"/>
    <w:rsid w:val="003240DB"/>
    <w:rsid w:val="00324408"/>
    <w:rsid w:val="00324590"/>
    <w:rsid w:val="003245C6"/>
    <w:rsid w:val="00324DA0"/>
    <w:rsid w:val="00325592"/>
    <w:rsid w:val="00325886"/>
    <w:rsid w:val="00325DC9"/>
    <w:rsid w:val="00325EEA"/>
    <w:rsid w:val="00326089"/>
    <w:rsid w:val="0032642B"/>
    <w:rsid w:val="0032693C"/>
    <w:rsid w:val="003269B5"/>
    <w:rsid w:val="00326A7C"/>
    <w:rsid w:val="00326C9B"/>
    <w:rsid w:val="00326E07"/>
    <w:rsid w:val="003273BD"/>
    <w:rsid w:val="00327509"/>
    <w:rsid w:val="003277B7"/>
    <w:rsid w:val="003278AE"/>
    <w:rsid w:val="00327ACD"/>
    <w:rsid w:val="00327EB0"/>
    <w:rsid w:val="003305C0"/>
    <w:rsid w:val="00330860"/>
    <w:rsid w:val="0033097B"/>
    <w:rsid w:val="00331066"/>
    <w:rsid w:val="003313C3"/>
    <w:rsid w:val="003315A8"/>
    <w:rsid w:val="003315CB"/>
    <w:rsid w:val="00331655"/>
    <w:rsid w:val="003322F4"/>
    <w:rsid w:val="003327AD"/>
    <w:rsid w:val="00332AFA"/>
    <w:rsid w:val="00332E58"/>
    <w:rsid w:val="00332F3D"/>
    <w:rsid w:val="0033312B"/>
    <w:rsid w:val="003335E4"/>
    <w:rsid w:val="00333F5A"/>
    <w:rsid w:val="00334149"/>
    <w:rsid w:val="003347D3"/>
    <w:rsid w:val="00334C01"/>
    <w:rsid w:val="00335483"/>
    <w:rsid w:val="00335D45"/>
    <w:rsid w:val="0033612D"/>
    <w:rsid w:val="00336608"/>
    <w:rsid w:val="00336909"/>
    <w:rsid w:val="00336DEA"/>
    <w:rsid w:val="003371B9"/>
    <w:rsid w:val="00337339"/>
    <w:rsid w:val="003375CC"/>
    <w:rsid w:val="00337A21"/>
    <w:rsid w:val="00337B33"/>
    <w:rsid w:val="00340A57"/>
    <w:rsid w:val="00341192"/>
    <w:rsid w:val="0034138E"/>
    <w:rsid w:val="003414D0"/>
    <w:rsid w:val="003420DA"/>
    <w:rsid w:val="0034252C"/>
    <w:rsid w:val="003428BE"/>
    <w:rsid w:val="00342CDB"/>
    <w:rsid w:val="00343057"/>
    <w:rsid w:val="00343F0B"/>
    <w:rsid w:val="0034439A"/>
    <w:rsid w:val="003447BC"/>
    <w:rsid w:val="0034484A"/>
    <w:rsid w:val="00344F6C"/>
    <w:rsid w:val="0034504D"/>
    <w:rsid w:val="0034519A"/>
    <w:rsid w:val="003453B4"/>
    <w:rsid w:val="003453BB"/>
    <w:rsid w:val="003454BC"/>
    <w:rsid w:val="00345725"/>
    <w:rsid w:val="00345CC4"/>
    <w:rsid w:val="00345F22"/>
    <w:rsid w:val="00346194"/>
    <w:rsid w:val="00346789"/>
    <w:rsid w:val="00346D8A"/>
    <w:rsid w:val="00346EF8"/>
    <w:rsid w:val="003471B3"/>
    <w:rsid w:val="00347500"/>
    <w:rsid w:val="003475DC"/>
    <w:rsid w:val="003476ED"/>
    <w:rsid w:val="003479DC"/>
    <w:rsid w:val="00347E71"/>
    <w:rsid w:val="00347E96"/>
    <w:rsid w:val="00350727"/>
    <w:rsid w:val="00350BC1"/>
    <w:rsid w:val="00351155"/>
    <w:rsid w:val="003513A1"/>
    <w:rsid w:val="00351962"/>
    <w:rsid w:val="0035228B"/>
    <w:rsid w:val="003522FA"/>
    <w:rsid w:val="003528C7"/>
    <w:rsid w:val="003530F4"/>
    <w:rsid w:val="00353514"/>
    <w:rsid w:val="00353B7A"/>
    <w:rsid w:val="00353DF5"/>
    <w:rsid w:val="00353EA5"/>
    <w:rsid w:val="00353FD3"/>
    <w:rsid w:val="00354580"/>
    <w:rsid w:val="0035473A"/>
    <w:rsid w:val="00354A7A"/>
    <w:rsid w:val="00354C04"/>
    <w:rsid w:val="00354DE1"/>
    <w:rsid w:val="00354EF3"/>
    <w:rsid w:val="003553B3"/>
    <w:rsid w:val="003555C7"/>
    <w:rsid w:val="00355733"/>
    <w:rsid w:val="00355DA7"/>
    <w:rsid w:val="00355E27"/>
    <w:rsid w:val="003566A3"/>
    <w:rsid w:val="00356BE7"/>
    <w:rsid w:val="00356C9D"/>
    <w:rsid w:val="003570B5"/>
    <w:rsid w:val="0035744A"/>
    <w:rsid w:val="00357B70"/>
    <w:rsid w:val="00357C0A"/>
    <w:rsid w:val="003603FB"/>
    <w:rsid w:val="0036123C"/>
    <w:rsid w:val="00361301"/>
    <w:rsid w:val="00361356"/>
    <w:rsid w:val="0036138D"/>
    <w:rsid w:val="00361422"/>
    <w:rsid w:val="00362046"/>
    <w:rsid w:val="003623B7"/>
    <w:rsid w:val="00362665"/>
    <w:rsid w:val="003627D0"/>
    <w:rsid w:val="0036290B"/>
    <w:rsid w:val="00362C72"/>
    <w:rsid w:val="00362EAA"/>
    <w:rsid w:val="00363769"/>
    <w:rsid w:val="00363DC6"/>
    <w:rsid w:val="00364318"/>
    <w:rsid w:val="003645E3"/>
    <w:rsid w:val="0036572F"/>
    <w:rsid w:val="0036591F"/>
    <w:rsid w:val="00366B17"/>
    <w:rsid w:val="00366BA2"/>
    <w:rsid w:val="00366C6D"/>
    <w:rsid w:val="00367715"/>
    <w:rsid w:val="00367BE0"/>
    <w:rsid w:val="003701CF"/>
    <w:rsid w:val="0037044A"/>
    <w:rsid w:val="003705E3"/>
    <w:rsid w:val="00370D4F"/>
    <w:rsid w:val="00371769"/>
    <w:rsid w:val="00371A01"/>
    <w:rsid w:val="00371C6A"/>
    <w:rsid w:val="00371DDD"/>
    <w:rsid w:val="00372202"/>
    <w:rsid w:val="003722F4"/>
    <w:rsid w:val="0037234E"/>
    <w:rsid w:val="00372619"/>
    <w:rsid w:val="00372831"/>
    <w:rsid w:val="00372B4C"/>
    <w:rsid w:val="00373246"/>
    <w:rsid w:val="00373403"/>
    <w:rsid w:val="003736AE"/>
    <w:rsid w:val="00373C79"/>
    <w:rsid w:val="003740B9"/>
    <w:rsid w:val="00374114"/>
    <w:rsid w:val="00374A4A"/>
    <w:rsid w:val="00374BCC"/>
    <w:rsid w:val="00374BDF"/>
    <w:rsid w:val="00374E9D"/>
    <w:rsid w:val="003756B4"/>
    <w:rsid w:val="0037584F"/>
    <w:rsid w:val="0037617C"/>
    <w:rsid w:val="003761CB"/>
    <w:rsid w:val="00376714"/>
    <w:rsid w:val="003775CC"/>
    <w:rsid w:val="003779D8"/>
    <w:rsid w:val="003801C1"/>
    <w:rsid w:val="00380F70"/>
    <w:rsid w:val="00381044"/>
    <w:rsid w:val="0038177D"/>
    <w:rsid w:val="00381A07"/>
    <w:rsid w:val="00382239"/>
    <w:rsid w:val="003824D0"/>
    <w:rsid w:val="00382585"/>
    <w:rsid w:val="00382883"/>
    <w:rsid w:val="00382D04"/>
    <w:rsid w:val="0038312E"/>
    <w:rsid w:val="003832E7"/>
    <w:rsid w:val="00383690"/>
    <w:rsid w:val="00383749"/>
    <w:rsid w:val="00384412"/>
    <w:rsid w:val="00384847"/>
    <w:rsid w:val="00384A30"/>
    <w:rsid w:val="00384A41"/>
    <w:rsid w:val="00384D5C"/>
    <w:rsid w:val="00384E86"/>
    <w:rsid w:val="003850B2"/>
    <w:rsid w:val="00386052"/>
    <w:rsid w:val="00386115"/>
    <w:rsid w:val="003864B7"/>
    <w:rsid w:val="0038676D"/>
    <w:rsid w:val="0038691D"/>
    <w:rsid w:val="00386A5C"/>
    <w:rsid w:val="00386C09"/>
    <w:rsid w:val="00386FBA"/>
    <w:rsid w:val="00387988"/>
    <w:rsid w:val="00390071"/>
    <w:rsid w:val="00390250"/>
    <w:rsid w:val="00390389"/>
    <w:rsid w:val="00390497"/>
    <w:rsid w:val="003908C1"/>
    <w:rsid w:val="00390B5F"/>
    <w:rsid w:val="00390E7D"/>
    <w:rsid w:val="0039136B"/>
    <w:rsid w:val="003918BC"/>
    <w:rsid w:val="00391C4D"/>
    <w:rsid w:val="0039237F"/>
    <w:rsid w:val="003926C4"/>
    <w:rsid w:val="003929C9"/>
    <w:rsid w:val="00392FF1"/>
    <w:rsid w:val="00393382"/>
    <w:rsid w:val="003934CB"/>
    <w:rsid w:val="003937BA"/>
    <w:rsid w:val="00393900"/>
    <w:rsid w:val="003939BE"/>
    <w:rsid w:val="003939E3"/>
    <w:rsid w:val="00393B81"/>
    <w:rsid w:val="00393C17"/>
    <w:rsid w:val="00393E14"/>
    <w:rsid w:val="00393E23"/>
    <w:rsid w:val="00394154"/>
    <w:rsid w:val="003942C1"/>
    <w:rsid w:val="0039453A"/>
    <w:rsid w:val="003947F4"/>
    <w:rsid w:val="00394E34"/>
    <w:rsid w:val="003952DD"/>
    <w:rsid w:val="0039544C"/>
    <w:rsid w:val="00395579"/>
    <w:rsid w:val="00395A7E"/>
    <w:rsid w:val="00395B37"/>
    <w:rsid w:val="00395FAE"/>
    <w:rsid w:val="00396073"/>
    <w:rsid w:val="003961AD"/>
    <w:rsid w:val="003962E7"/>
    <w:rsid w:val="003971A2"/>
    <w:rsid w:val="003976BA"/>
    <w:rsid w:val="00397AE4"/>
    <w:rsid w:val="003A020E"/>
    <w:rsid w:val="003A0314"/>
    <w:rsid w:val="003A074A"/>
    <w:rsid w:val="003A0B18"/>
    <w:rsid w:val="003A137A"/>
    <w:rsid w:val="003A1C86"/>
    <w:rsid w:val="003A1D8A"/>
    <w:rsid w:val="003A259C"/>
    <w:rsid w:val="003A261D"/>
    <w:rsid w:val="003A2811"/>
    <w:rsid w:val="003A2DEF"/>
    <w:rsid w:val="003A2E53"/>
    <w:rsid w:val="003A33DB"/>
    <w:rsid w:val="003A357F"/>
    <w:rsid w:val="003A3A87"/>
    <w:rsid w:val="003A3CAF"/>
    <w:rsid w:val="003A401A"/>
    <w:rsid w:val="003A41C2"/>
    <w:rsid w:val="003A463B"/>
    <w:rsid w:val="003A46AA"/>
    <w:rsid w:val="003A4A87"/>
    <w:rsid w:val="003A5899"/>
    <w:rsid w:val="003A5C46"/>
    <w:rsid w:val="003A5C72"/>
    <w:rsid w:val="003A61D6"/>
    <w:rsid w:val="003A6227"/>
    <w:rsid w:val="003A6889"/>
    <w:rsid w:val="003A69D4"/>
    <w:rsid w:val="003A6A2C"/>
    <w:rsid w:val="003A6F4E"/>
    <w:rsid w:val="003A7189"/>
    <w:rsid w:val="003A7491"/>
    <w:rsid w:val="003A754D"/>
    <w:rsid w:val="003A78E4"/>
    <w:rsid w:val="003A7995"/>
    <w:rsid w:val="003A7AA5"/>
    <w:rsid w:val="003A7B45"/>
    <w:rsid w:val="003A7BE9"/>
    <w:rsid w:val="003B00DA"/>
    <w:rsid w:val="003B0147"/>
    <w:rsid w:val="003B096F"/>
    <w:rsid w:val="003B0F49"/>
    <w:rsid w:val="003B0FBE"/>
    <w:rsid w:val="003B1949"/>
    <w:rsid w:val="003B216D"/>
    <w:rsid w:val="003B335E"/>
    <w:rsid w:val="003B35B0"/>
    <w:rsid w:val="003B37E1"/>
    <w:rsid w:val="003B382F"/>
    <w:rsid w:val="003B4091"/>
    <w:rsid w:val="003B453D"/>
    <w:rsid w:val="003B4A7F"/>
    <w:rsid w:val="003B5152"/>
    <w:rsid w:val="003B51E7"/>
    <w:rsid w:val="003B5243"/>
    <w:rsid w:val="003B53CD"/>
    <w:rsid w:val="003B59B3"/>
    <w:rsid w:val="003B5C0F"/>
    <w:rsid w:val="003B5F9A"/>
    <w:rsid w:val="003B71C8"/>
    <w:rsid w:val="003B74ED"/>
    <w:rsid w:val="003B7996"/>
    <w:rsid w:val="003C0277"/>
    <w:rsid w:val="003C041E"/>
    <w:rsid w:val="003C060C"/>
    <w:rsid w:val="003C0766"/>
    <w:rsid w:val="003C0D82"/>
    <w:rsid w:val="003C1191"/>
    <w:rsid w:val="003C12B5"/>
    <w:rsid w:val="003C12BB"/>
    <w:rsid w:val="003C14F9"/>
    <w:rsid w:val="003C16F0"/>
    <w:rsid w:val="003C1ACC"/>
    <w:rsid w:val="003C1C96"/>
    <w:rsid w:val="003C1E61"/>
    <w:rsid w:val="003C222F"/>
    <w:rsid w:val="003C242D"/>
    <w:rsid w:val="003C25E0"/>
    <w:rsid w:val="003C2F32"/>
    <w:rsid w:val="003C31F1"/>
    <w:rsid w:val="003C35E1"/>
    <w:rsid w:val="003C3A12"/>
    <w:rsid w:val="003C3B13"/>
    <w:rsid w:val="003C3B55"/>
    <w:rsid w:val="003C3B56"/>
    <w:rsid w:val="003C4332"/>
    <w:rsid w:val="003C441D"/>
    <w:rsid w:val="003C44AC"/>
    <w:rsid w:val="003C53A4"/>
    <w:rsid w:val="003C5D3F"/>
    <w:rsid w:val="003C5F82"/>
    <w:rsid w:val="003C614E"/>
    <w:rsid w:val="003C6B37"/>
    <w:rsid w:val="003C7017"/>
    <w:rsid w:val="003C7159"/>
    <w:rsid w:val="003C71B9"/>
    <w:rsid w:val="003C7ECC"/>
    <w:rsid w:val="003D0166"/>
    <w:rsid w:val="003D0182"/>
    <w:rsid w:val="003D01D1"/>
    <w:rsid w:val="003D193B"/>
    <w:rsid w:val="003D1DEB"/>
    <w:rsid w:val="003D2312"/>
    <w:rsid w:val="003D320D"/>
    <w:rsid w:val="003D3CB2"/>
    <w:rsid w:val="003D4603"/>
    <w:rsid w:val="003D4735"/>
    <w:rsid w:val="003D5332"/>
    <w:rsid w:val="003D5398"/>
    <w:rsid w:val="003D53B0"/>
    <w:rsid w:val="003D5560"/>
    <w:rsid w:val="003D591E"/>
    <w:rsid w:val="003D5E53"/>
    <w:rsid w:val="003D5E97"/>
    <w:rsid w:val="003D65FC"/>
    <w:rsid w:val="003D6A32"/>
    <w:rsid w:val="003D6A3F"/>
    <w:rsid w:val="003D6D93"/>
    <w:rsid w:val="003D6EB6"/>
    <w:rsid w:val="003D6F11"/>
    <w:rsid w:val="003D7335"/>
    <w:rsid w:val="003D73AC"/>
    <w:rsid w:val="003D7447"/>
    <w:rsid w:val="003D7DB7"/>
    <w:rsid w:val="003D7E2B"/>
    <w:rsid w:val="003E0174"/>
    <w:rsid w:val="003E09A8"/>
    <w:rsid w:val="003E13F5"/>
    <w:rsid w:val="003E17B2"/>
    <w:rsid w:val="003E1949"/>
    <w:rsid w:val="003E1BF2"/>
    <w:rsid w:val="003E1DEE"/>
    <w:rsid w:val="003E2A8A"/>
    <w:rsid w:val="003E2E77"/>
    <w:rsid w:val="003E2EF7"/>
    <w:rsid w:val="003E2F6E"/>
    <w:rsid w:val="003E3145"/>
    <w:rsid w:val="003E330A"/>
    <w:rsid w:val="003E38C1"/>
    <w:rsid w:val="003E4079"/>
    <w:rsid w:val="003E4583"/>
    <w:rsid w:val="003E45A5"/>
    <w:rsid w:val="003E4C5A"/>
    <w:rsid w:val="003E4F0A"/>
    <w:rsid w:val="003E53D0"/>
    <w:rsid w:val="003E5788"/>
    <w:rsid w:val="003E5916"/>
    <w:rsid w:val="003E5A25"/>
    <w:rsid w:val="003E5B19"/>
    <w:rsid w:val="003E5D03"/>
    <w:rsid w:val="003E5FDD"/>
    <w:rsid w:val="003E669F"/>
    <w:rsid w:val="003E67D7"/>
    <w:rsid w:val="003E6BF0"/>
    <w:rsid w:val="003E6C75"/>
    <w:rsid w:val="003E6E9E"/>
    <w:rsid w:val="003E763A"/>
    <w:rsid w:val="003E7AB9"/>
    <w:rsid w:val="003E7B15"/>
    <w:rsid w:val="003F02F2"/>
    <w:rsid w:val="003F0325"/>
    <w:rsid w:val="003F03A1"/>
    <w:rsid w:val="003F03B6"/>
    <w:rsid w:val="003F0723"/>
    <w:rsid w:val="003F0784"/>
    <w:rsid w:val="003F08BD"/>
    <w:rsid w:val="003F0C4A"/>
    <w:rsid w:val="003F0D37"/>
    <w:rsid w:val="003F0E31"/>
    <w:rsid w:val="003F10C5"/>
    <w:rsid w:val="003F1506"/>
    <w:rsid w:val="003F184F"/>
    <w:rsid w:val="003F1C56"/>
    <w:rsid w:val="003F1C9A"/>
    <w:rsid w:val="003F2568"/>
    <w:rsid w:val="003F2C56"/>
    <w:rsid w:val="003F3787"/>
    <w:rsid w:val="003F389D"/>
    <w:rsid w:val="003F42C1"/>
    <w:rsid w:val="003F43D9"/>
    <w:rsid w:val="003F4451"/>
    <w:rsid w:val="003F44F7"/>
    <w:rsid w:val="003F452E"/>
    <w:rsid w:val="003F4857"/>
    <w:rsid w:val="003F4B21"/>
    <w:rsid w:val="003F4B7B"/>
    <w:rsid w:val="003F4D9F"/>
    <w:rsid w:val="003F4E62"/>
    <w:rsid w:val="003F50A0"/>
    <w:rsid w:val="003F51CA"/>
    <w:rsid w:val="003F5600"/>
    <w:rsid w:val="003F5710"/>
    <w:rsid w:val="003F5781"/>
    <w:rsid w:val="003F6716"/>
    <w:rsid w:val="003F69CB"/>
    <w:rsid w:val="003F6B48"/>
    <w:rsid w:val="003F6D31"/>
    <w:rsid w:val="003F6DB4"/>
    <w:rsid w:val="003F72C8"/>
    <w:rsid w:val="003F771F"/>
    <w:rsid w:val="003F7A5F"/>
    <w:rsid w:val="00400513"/>
    <w:rsid w:val="00400768"/>
    <w:rsid w:val="00400A82"/>
    <w:rsid w:val="00400A86"/>
    <w:rsid w:val="00400E2F"/>
    <w:rsid w:val="00400FDC"/>
    <w:rsid w:val="004011F7"/>
    <w:rsid w:val="00401397"/>
    <w:rsid w:val="00401799"/>
    <w:rsid w:val="004019E8"/>
    <w:rsid w:val="00401D06"/>
    <w:rsid w:val="00401E49"/>
    <w:rsid w:val="00402D4A"/>
    <w:rsid w:val="004030C5"/>
    <w:rsid w:val="004036FE"/>
    <w:rsid w:val="00403B9C"/>
    <w:rsid w:val="00403F5D"/>
    <w:rsid w:val="0040420C"/>
    <w:rsid w:val="00404351"/>
    <w:rsid w:val="004046F3"/>
    <w:rsid w:val="004048AF"/>
    <w:rsid w:val="004048BA"/>
    <w:rsid w:val="00404BC8"/>
    <w:rsid w:val="00404DD0"/>
    <w:rsid w:val="00404F18"/>
    <w:rsid w:val="00404F28"/>
    <w:rsid w:val="00404F6C"/>
    <w:rsid w:val="00404FC5"/>
    <w:rsid w:val="004051DD"/>
    <w:rsid w:val="004052C6"/>
    <w:rsid w:val="0040532A"/>
    <w:rsid w:val="0040568A"/>
    <w:rsid w:val="0040592A"/>
    <w:rsid w:val="00405C1E"/>
    <w:rsid w:val="00405CA8"/>
    <w:rsid w:val="00405FAE"/>
    <w:rsid w:val="00406369"/>
    <w:rsid w:val="004069BA"/>
    <w:rsid w:val="00406DC6"/>
    <w:rsid w:val="00406EAC"/>
    <w:rsid w:val="00406EC3"/>
    <w:rsid w:val="0040716A"/>
    <w:rsid w:val="004071D0"/>
    <w:rsid w:val="00407782"/>
    <w:rsid w:val="00407B82"/>
    <w:rsid w:val="00407BE4"/>
    <w:rsid w:val="00407EE9"/>
    <w:rsid w:val="0041039F"/>
    <w:rsid w:val="004105D6"/>
    <w:rsid w:val="00410BFA"/>
    <w:rsid w:val="00410ECA"/>
    <w:rsid w:val="00410F20"/>
    <w:rsid w:val="004114F8"/>
    <w:rsid w:val="00411597"/>
    <w:rsid w:val="00411D5D"/>
    <w:rsid w:val="00412561"/>
    <w:rsid w:val="00412981"/>
    <w:rsid w:val="00412C49"/>
    <w:rsid w:val="00412D19"/>
    <w:rsid w:val="00412D4B"/>
    <w:rsid w:val="00412D8B"/>
    <w:rsid w:val="004133BF"/>
    <w:rsid w:val="004133E5"/>
    <w:rsid w:val="004138B1"/>
    <w:rsid w:val="0041392A"/>
    <w:rsid w:val="00413C7A"/>
    <w:rsid w:val="00413CA2"/>
    <w:rsid w:val="00413F6A"/>
    <w:rsid w:val="00414216"/>
    <w:rsid w:val="00414379"/>
    <w:rsid w:val="00414960"/>
    <w:rsid w:val="004155FE"/>
    <w:rsid w:val="0041597E"/>
    <w:rsid w:val="00415C6F"/>
    <w:rsid w:val="00415E66"/>
    <w:rsid w:val="00415EB4"/>
    <w:rsid w:val="004160F7"/>
    <w:rsid w:val="004164D2"/>
    <w:rsid w:val="004165D4"/>
    <w:rsid w:val="00416877"/>
    <w:rsid w:val="00416DE4"/>
    <w:rsid w:val="00417081"/>
    <w:rsid w:val="00417423"/>
    <w:rsid w:val="00417526"/>
    <w:rsid w:val="00417601"/>
    <w:rsid w:val="00417B5F"/>
    <w:rsid w:val="00417FDD"/>
    <w:rsid w:val="00420402"/>
    <w:rsid w:val="0042049F"/>
    <w:rsid w:val="004208D2"/>
    <w:rsid w:val="00420A06"/>
    <w:rsid w:val="00421158"/>
    <w:rsid w:val="00422615"/>
    <w:rsid w:val="00422772"/>
    <w:rsid w:val="00423108"/>
    <w:rsid w:val="0042312A"/>
    <w:rsid w:val="004231A6"/>
    <w:rsid w:val="004234D6"/>
    <w:rsid w:val="00423618"/>
    <w:rsid w:val="004238B3"/>
    <w:rsid w:val="00423EB6"/>
    <w:rsid w:val="00424413"/>
    <w:rsid w:val="00425265"/>
    <w:rsid w:val="004259A2"/>
    <w:rsid w:val="004259E6"/>
    <w:rsid w:val="00425AB0"/>
    <w:rsid w:val="00425B4F"/>
    <w:rsid w:val="00426120"/>
    <w:rsid w:val="004264DE"/>
    <w:rsid w:val="0042652A"/>
    <w:rsid w:val="004269E2"/>
    <w:rsid w:val="00426ACB"/>
    <w:rsid w:val="00426BAE"/>
    <w:rsid w:val="00426BE2"/>
    <w:rsid w:val="00426C94"/>
    <w:rsid w:val="00427077"/>
    <w:rsid w:val="00427244"/>
    <w:rsid w:val="00427275"/>
    <w:rsid w:val="004273F4"/>
    <w:rsid w:val="00427535"/>
    <w:rsid w:val="00427565"/>
    <w:rsid w:val="004276FC"/>
    <w:rsid w:val="00427B79"/>
    <w:rsid w:val="0043065E"/>
    <w:rsid w:val="00430AD6"/>
    <w:rsid w:val="004310E3"/>
    <w:rsid w:val="00431254"/>
    <w:rsid w:val="004312A2"/>
    <w:rsid w:val="00431956"/>
    <w:rsid w:val="00431BA2"/>
    <w:rsid w:val="00431BD5"/>
    <w:rsid w:val="00431C3D"/>
    <w:rsid w:val="00432455"/>
    <w:rsid w:val="004324D8"/>
    <w:rsid w:val="00432DAA"/>
    <w:rsid w:val="00432F3B"/>
    <w:rsid w:val="00433088"/>
    <w:rsid w:val="00433193"/>
    <w:rsid w:val="004331AA"/>
    <w:rsid w:val="00433352"/>
    <w:rsid w:val="0043355C"/>
    <w:rsid w:val="004338BA"/>
    <w:rsid w:val="00433900"/>
    <w:rsid w:val="004339B0"/>
    <w:rsid w:val="00433BDF"/>
    <w:rsid w:val="0043449A"/>
    <w:rsid w:val="004349BF"/>
    <w:rsid w:val="00434AAA"/>
    <w:rsid w:val="00434B08"/>
    <w:rsid w:val="00435081"/>
    <w:rsid w:val="00435242"/>
    <w:rsid w:val="004358A8"/>
    <w:rsid w:val="0043598D"/>
    <w:rsid w:val="00436B8E"/>
    <w:rsid w:val="00437072"/>
    <w:rsid w:val="00437216"/>
    <w:rsid w:val="0043747A"/>
    <w:rsid w:val="004377E6"/>
    <w:rsid w:val="00440629"/>
    <w:rsid w:val="0044069E"/>
    <w:rsid w:val="00440A93"/>
    <w:rsid w:val="00440D75"/>
    <w:rsid w:val="0044109D"/>
    <w:rsid w:val="00441CCA"/>
    <w:rsid w:val="00442106"/>
    <w:rsid w:val="0044259B"/>
    <w:rsid w:val="0044268E"/>
    <w:rsid w:val="00442A73"/>
    <w:rsid w:val="00442E22"/>
    <w:rsid w:val="00443A18"/>
    <w:rsid w:val="004444BF"/>
    <w:rsid w:val="00445412"/>
    <w:rsid w:val="004457D7"/>
    <w:rsid w:val="00445B8A"/>
    <w:rsid w:val="00446730"/>
    <w:rsid w:val="0044692E"/>
    <w:rsid w:val="004469D5"/>
    <w:rsid w:val="00446B1E"/>
    <w:rsid w:val="00446E3E"/>
    <w:rsid w:val="0044708C"/>
    <w:rsid w:val="00447685"/>
    <w:rsid w:val="004477F6"/>
    <w:rsid w:val="00447E77"/>
    <w:rsid w:val="004500AF"/>
    <w:rsid w:val="004507E5"/>
    <w:rsid w:val="00450A60"/>
    <w:rsid w:val="00450AE7"/>
    <w:rsid w:val="00450DFF"/>
    <w:rsid w:val="00450ECA"/>
    <w:rsid w:val="00451135"/>
    <w:rsid w:val="00451359"/>
    <w:rsid w:val="004515DE"/>
    <w:rsid w:val="00451857"/>
    <w:rsid w:val="0045195C"/>
    <w:rsid w:val="00451F13"/>
    <w:rsid w:val="004527DF"/>
    <w:rsid w:val="00452CCD"/>
    <w:rsid w:val="0045309C"/>
    <w:rsid w:val="004530A3"/>
    <w:rsid w:val="00453208"/>
    <w:rsid w:val="00454099"/>
    <w:rsid w:val="00454A42"/>
    <w:rsid w:val="00454C11"/>
    <w:rsid w:val="00454CE0"/>
    <w:rsid w:val="0045503A"/>
    <w:rsid w:val="00455469"/>
    <w:rsid w:val="004557BD"/>
    <w:rsid w:val="0045599B"/>
    <w:rsid w:val="004559A0"/>
    <w:rsid w:val="00455F89"/>
    <w:rsid w:val="00456220"/>
    <w:rsid w:val="0045660D"/>
    <w:rsid w:val="00456A55"/>
    <w:rsid w:val="00456BC5"/>
    <w:rsid w:val="00456C61"/>
    <w:rsid w:val="00457F67"/>
    <w:rsid w:val="004601EA"/>
    <w:rsid w:val="0046030A"/>
    <w:rsid w:val="004604A4"/>
    <w:rsid w:val="0046066C"/>
    <w:rsid w:val="00460E80"/>
    <w:rsid w:val="00461967"/>
    <w:rsid w:val="00462649"/>
    <w:rsid w:val="00462796"/>
    <w:rsid w:val="004627EF"/>
    <w:rsid w:val="00462946"/>
    <w:rsid w:val="00462B74"/>
    <w:rsid w:val="00462FD9"/>
    <w:rsid w:val="004631B1"/>
    <w:rsid w:val="004633E0"/>
    <w:rsid w:val="004634D1"/>
    <w:rsid w:val="00463920"/>
    <w:rsid w:val="00463FDC"/>
    <w:rsid w:val="00464156"/>
    <w:rsid w:val="00464247"/>
    <w:rsid w:val="00464613"/>
    <w:rsid w:val="00464EC1"/>
    <w:rsid w:val="0046608D"/>
    <w:rsid w:val="00466600"/>
    <w:rsid w:val="00466711"/>
    <w:rsid w:val="00467403"/>
    <w:rsid w:val="00467F92"/>
    <w:rsid w:val="004702A0"/>
    <w:rsid w:val="0047076E"/>
    <w:rsid w:val="00470CDA"/>
    <w:rsid w:val="00470D49"/>
    <w:rsid w:val="00470FBE"/>
    <w:rsid w:val="004719F1"/>
    <w:rsid w:val="00471F42"/>
    <w:rsid w:val="00471F49"/>
    <w:rsid w:val="00472065"/>
    <w:rsid w:val="00472143"/>
    <w:rsid w:val="00472171"/>
    <w:rsid w:val="0047240B"/>
    <w:rsid w:val="00472427"/>
    <w:rsid w:val="00472585"/>
    <w:rsid w:val="00472620"/>
    <w:rsid w:val="004726DE"/>
    <w:rsid w:val="004729B7"/>
    <w:rsid w:val="00472A54"/>
    <w:rsid w:val="00473036"/>
    <w:rsid w:val="00473277"/>
    <w:rsid w:val="0047353A"/>
    <w:rsid w:val="00473A03"/>
    <w:rsid w:val="00473A33"/>
    <w:rsid w:val="00473D25"/>
    <w:rsid w:val="00473F9F"/>
    <w:rsid w:val="0047404F"/>
    <w:rsid w:val="004743B9"/>
    <w:rsid w:val="004744E6"/>
    <w:rsid w:val="00474B30"/>
    <w:rsid w:val="00474C41"/>
    <w:rsid w:val="004759DF"/>
    <w:rsid w:val="00475E6E"/>
    <w:rsid w:val="0047680B"/>
    <w:rsid w:val="00476C59"/>
    <w:rsid w:val="004771B9"/>
    <w:rsid w:val="004775C1"/>
    <w:rsid w:val="0048033A"/>
    <w:rsid w:val="0048075D"/>
    <w:rsid w:val="00480F99"/>
    <w:rsid w:val="0048111A"/>
    <w:rsid w:val="0048159D"/>
    <w:rsid w:val="004816A2"/>
    <w:rsid w:val="00481EAD"/>
    <w:rsid w:val="0048200A"/>
    <w:rsid w:val="00482733"/>
    <w:rsid w:val="004828FA"/>
    <w:rsid w:val="00482CCF"/>
    <w:rsid w:val="00482D56"/>
    <w:rsid w:val="00482F42"/>
    <w:rsid w:val="00483043"/>
    <w:rsid w:val="00483245"/>
    <w:rsid w:val="004833CD"/>
    <w:rsid w:val="0048361E"/>
    <w:rsid w:val="0048377C"/>
    <w:rsid w:val="00483B05"/>
    <w:rsid w:val="00484096"/>
    <w:rsid w:val="00484288"/>
    <w:rsid w:val="00484423"/>
    <w:rsid w:val="00484927"/>
    <w:rsid w:val="00484EFF"/>
    <w:rsid w:val="00485624"/>
    <w:rsid w:val="00485C27"/>
    <w:rsid w:val="00485FDC"/>
    <w:rsid w:val="00486426"/>
    <w:rsid w:val="00486CFF"/>
    <w:rsid w:val="00486D39"/>
    <w:rsid w:val="004873B3"/>
    <w:rsid w:val="004874A3"/>
    <w:rsid w:val="004874C0"/>
    <w:rsid w:val="004878CF"/>
    <w:rsid w:val="00487B5F"/>
    <w:rsid w:val="00487E5D"/>
    <w:rsid w:val="00490626"/>
    <w:rsid w:val="00490C16"/>
    <w:rsid w:val="00490D4B"/>
    <w:rsid w:val="00490DB1"/>
    <w:rsid w:val="00490E48"/>
    <w:rsid w:val="00490EE1"/>
    <w:rsid w:val="00491B18"/>
    <w:rsid w:val="00491BE0"/>
    <w:rsid w:val="00491E21"/>
    <w:rsid w:val="00491E81"/>
    <w:rsid w:val="004920B3"/>
    <w:rsid w:val="0049256F"/>
    <w:rsid w:val="00492B45"/>
    <w:rsid w:val="00492D8F"/>
    <w:rsid w:val="00492E2B"/>
    <w:rsid w:val="00493085"/>
    <w:rsid w:val="004932AA"/>
    <w:rsid w:val="004932C7"/>
    <w:rsid w:val="00493A63"/>
    <w:rsid w:val="00493D17"/>
    <w:rsid w:val="00494BD3"/>
    <w:rsid w:val="004951E7"/>
    <w:rsid w:val="00495410"/>
    <w:rsid w:val="00495769"/>
    <w:rsid w:val="00495E35"/>
    <w:rsid w:val="00495E8D"/>
    <w:rsid w:val="00495EC2"/>
    <w:rsid w:val="00496406"/>
    <w:rsid w:val="004967D7"/>
    <w:rsid w:val="00496892"/>
    <w:rsid w:val="00496CDA"/>
    <w:rsid w:val="00496E77"/>
    <w:rsid w:val="0049732F"/>
    <w:rsid w:val="004973A1"/>
    <w:rsid w:val="00497407"/>
    <w:rsid w:val="00497A9E"/>
    <w:rsid w:val="00497AB5"/>
    <w:rsid w:val="004A0171"/>
    <w:rsid w:val="004A04F8"/>
    <w:rsid w:val="004A051B"/>
    <w:rsid w:val="004A1321"/>
    <w:rsid w:val="004A18AA"/>
    <w:rsid w:val="004A1A08"/>
    <w:rsid w:val="004A1FE0"/>
    <w:rsid w:val="004A2239"/>
    <w:rsid w:val="004A2EEF"/>
    <w:rsid w:val="004A2FCC"/>
    <w:rsid w:val="004A322B"/>
    <w:rsid w:val="004A3975"/>
    <w:rsid w:val="004A3BBB"/>
    <w:rsid w:val="004A43C1"/>
    <w:rsid w:val="004A4A6C"/>
    <w:rsid w:val="004A4C90"/>
    <w:rsid w:val="004A4D45"/>
    <w:rsid w:val="004A5A79"/>
    <w:rsid w:val="004A5CD2"/>
    <w:rsid w:val="004A5D5F"/>
    <w:rsid w:val="004A5EDC"/>
    <w:rsid w:val="004A5FA1"/>
    <w:rsid w:val="004A6A27"/>
    <w:rsid w:val="004A6C59"/>
    <w:rsid w:val="004A6CCA"/>
    <w:rsid w:val="004A7117"/>
    <w:rsid w:val="004A78C5"/>
    <w:rsid w:val="004A7923"/>
    <w:rsid w:val="004A7F2F"/>
    <w:rsid w:val="004B0231"/>
    <w:rsid w:val="004B03E4"/>
    <w:rsid w:val="004B0518"/>
    <w:rsid w:val="004B0E37"/>
    <w:rsid w:val="004B1317"/>
    <w:rsid w:val="004B1323"/>
    <w:rsid w:val="004B134F"/>
    <w:rsid w:val="004B147F"/>
    <w:rsid w:val="004B18D4"/>
    <w:rsid w:val="004B194A"/>
    <w:rsid w:val="004B1A00"/>
    <w:rsid w:val="004B1A2C"/>
    <w:rsid w:val="004B1B24"/>
    <w:rsid w:val="004B1B97"/>
    <w:rsid w:val="004B2C41"/>
    <w:rsid w:val="004B2E40"/>
    <w:rsid w:val="004B2FA9"/>
    <w:rsid w:val="004B3172"/>
    <w:rsid w:val="004B3446"/>
    <w:rsid w:val="004B3820"/>
    <w:rsid w:val="004B3919"/>
    <w:rsid w:val="004B3F30"/>
    <w:rsid w:val="004B4130"/>
    <w:rsid w:val="004B43FF"/>
    <w:rsid w:val="004B489E"/>
    <w:rsid w:val="004B4C6E"/>
    <w:rsid w:val="004B5265"/>
    <w:rsid w:val="004B52AB"/>
    <w:rsid w:val="004B5383"/>
    <w:rsid w:val="004B55D2"/>
    <w:rsid w:val="004B583C"/>
    <w:rsid w:val="004B5ED2"/>
    <w:rsid w:val="004B6128"/>
    <w:rsid w:val="004B6297"/>
    <w:rsid w:val="004B6481"/>
    <w:rsid w:val="004B64EB"/>
    <w:rsid w:val="004B6500"/>
    <w:rsid w:val="004B6DA3"/>
    <w:rsid w:val="004B6F3B"/>
    <w:rsid w:val="004B70FE"/>
    <w:rsid w:val="004B7452"/>
    <w:rsid w:val="004B796C"/>
    <w:rsid w:val="004C088D"/>
    <w:rsid w:val="004C0B60"/>
    <w:rsid w:val="004C0EE2"/>
    <w:rsid w:val="004C17E4"/>
    <w:rsid w:val="004C1B14"/>
    <w:rsid w:val="004C1DA0"/>
    <w:rsid w:val="004C21C1"/>
    <w:rsid w:val="004C2547"/>
    <w:rsid w:val="004C2F35"/>
    <w:rsid w:val="004C337F"/>
    <w:rsid w:val="004C3449"/>
    <w:rsid w:val="004C34C5"/>
    <w:rsid w:val="004C3DBD"/>
    <w:rsid w:val="004C4676"/>
    <w:rsid w:val="004C4775"/>
    <w:rsid w:val="004C4B46"/>
    <w:rsid w:val="004C4C03"/>
    <w:rsid w:val="004C4FEB"/>
    <w:rsid w:val="004C51C9"/>
    <w:rsid w:val="004C555C"/>
    <w:rsid w:val="004C68DD"/>
    <w:rsid w:val="004C692F"/>
    <w:rsid w:val="004C7568"/>
    <w:rsid w:val="004C75CB"/>
    <w:rsid w:val="004C794C"/>
    <w:rsid w:val="004C7990"/>
    <w:rsid w:val="004D0251"/>
    <w:rsid w:val="004D031F"/>
    <w:rsid w:val="004D0B42"/>
    <w:rsid w:val="004D0C3C"/>
    <w:rsid w:val="004D0CF9"/>
    <w:rsid w:val="004D0FB2"/>
    <w:rsid w:val="004D0FE4"/>
    <w:rsid w:val="004D1A1D"/>
    <w:rsid w:val="004D1CCB"/>
    <w:rsid w:val="004D1FA5"/>
    <w:rsid w:val="004D1FE3"/>
    <w:rsid w:val="004D22B7"/>
    <w:rsid w:val="004D23F0"/>
    <w:rsid w:val="004D25CE"/>
    <w:rsid w:val="004D271F"/>
    <w:rsid w:val="004D280C"/>
    <w:rsid w:val="004D2BC2"/>
    <w:rsid w:val="004D2DF0"/>
    <w:rsid w:val="004D3051"/>
    <w:rsid w:val="004D32BA"/>
    <w:rsid w:val="004D3589"/>
    <w:rsid w:val="004D3735"/>
    <w:rsid w:val="004D3A3D"/>
    <w:rsid w:val="004D3A66"/>
    <w:rsid w:val="004D3BE9"/>
    <w:rsid w:val="004D3D5E"/>
    <w:rsid w:val="004D3E28"/>
    <w:rsid w:val="004D46A9"/>
    <w:rsid w:val="004D4B7B"/>
    <w:rsid w:val="004D589C"/>
    <w:rsid w:val="004D5C99"/>
    <w:rsid w:val="004D5F8E"/>
    <w:rsid w:val="004D6251"/>
    <w:rsid w:val="004D62B3"/>
    <w:rsid w:val="004D63A3"/>
    <w:rsid w:val="004D6667"/>
    <w:rsid w:val="004D6714"/>
    <w:rsid w:val="004D6967"/>
    <w:rsid w:val="004D6E11"/>
    <w:rsid w:val="004D6F89"/>
    <w:rsid w:val="004D704F"/>
    <w:rsid w:val="004D7CCA"/>
    <w:rsid w:val="004E0229"/>
    <w:rsid w:val="004E08A8"/>
    <w:rsid w:val="004E0A33"/>
    <w:rsid w:val="004E10F2"/>
    <w:rsid w:val="004E1933"/>
    <w:rsid w:val="004E1C71"/>
    <w:rsid w:val="004E1DF1"/>
    <w:rsid w:val="004E1F77"/>
    <w:rsid w:val="004E22FC"/>
    <w:rsid w:val="004E24D5"/>
    <w:rsid w:val="004E2C5B"/>
    <w:rsid w:val="004E2D41"/>
    <w:rsid w:val="004E3049"/>
    <w:rsid w:val="004E33CF"/>
    <w:rsid w:val="004E3448"/>
    <w:rsid w:val="004E345C"/>
    <w:rsid w:val="004E36C6"/>
    <w:rsid w:val="004E3B76"/>
    <w:rsid w:val="004E3C7A"/>
    <w:rsid w:val="004E3EE3"/>
    <w:rsid w:val="004E4037"/>
    <w:rsid w:val="004E413E"/>
    <w:rsid w:val="004E42B6"/>
    <w:rsid w:val="004E4B1F"/>
    <w:rsid w:val="004E4B2C"/>
    <w:rsid w:val="004E4D27"/>
    <w:rsid w:val="004E5087"/>
    <w:rsid w:val="004E54FB"/>
    <w:rsid w:val="004E5B9F"/>
    <w:rsid w:val="004E603F"/>
    <w:rsid w:val="004E63E9"/>
    <w:rsid w:val="004E6907"/>
    <w:rsid w:val="004E6933"/>
    <w:rsid w:val="004E6C1B"/>
    <w:rsid w:val="004E7412"/>
    <w:rsid w:val="004E74CE"/>
    <w:rsid w:val="004E756E"/>
    <w:rsid w:val="004E75F3"/>
    <w:rsid w:val="004E76DE"/>
    <w:rsid w:val="004E7C40"/>
    <w:rsid w:val="004F00C2"/>
    <w:rsid w:val="004F0667"/>
    <w:rsid w:val="004F0A12"/>
    <w:rsid w:val="004F0D6F"/>
    <w:rsid w:val="004F1117"/>
    <w:rsid w:val="004F15EC"/>
    <w:rsid w:val="004F1F60"/>
    <w:rsid w:val="004F1FF4"/>
    <w:rsid w:val="004F23D0"/>
    <w:rsid w:val="004F2778"/>
    <w:rsid w:val="004F2D1F"/>
    <w:rsid w:val="004F2DE8"/>
    <w:rsid w:val="004F2EA5"/>
    <w:rsid w:val="004F349A"/>
    <w:rsid w:val="004F3597"/>
    <w:rsid w:val="004F3669"/>
    <w:rsid w:val="004F3A72"/>
    <w:rsid w:val="004F3ED9"/>
    <w:rsid w:val="004F4067"/>
    <w:rsid w:val="004F406E"/>
    <w:rsid w:val="004F4178"/>
    <w:rsid w:val="004F41B6"/>
    <w:rsid w:val="004F4432"/>
    <w:rsid w:val="004F44C1"/>
    <w:rsid w:val="004F4D85"/>
    <w:rsid w:val="004F5447"/>
    <w:rsid w:val="004F682E"/>
    <w:rsid w:val="004F6833"/>
    <w:rsid w:val="004F76EC"/>
    <w:rsid w:val="00500493"/>
    <w:rsid w:val="005006F8"/>
    <w:rsid w:val="00501324"/>
    <w:rsid w:val="005013EA"/>
    <w:rsid w:val="00501668"/>
    <w:rsid w:val="00501AD6"/>
    <w:rsid w:val="00501E84"/>
    <w:rsid w:val="00501FBD"/>
    <w:rsid w:val="00502058"/>
    <w:rsid w:val="0050231E"/>
    <w:rsid w:val="005023DD"/>
    <w:rsid w:val="00502679"/>
    <w:rsid w:val="00502867"/>
    <w:rsid w:val="005029D6"/>
    <w:rsid w:val="00502A6A"/>
    <w:rsid w:val="00502F3A"/>
    <w:rsid w:val="0050303B"/>
    <w:rsid w:val="005039BA"/>
    <w:rsid w:val="00504586"/>
    <w:rsid w:val="00504846"/>
    <w:rsid w:val="00504D93"/>
    <w:rsid w:val="00504EEA"/>
    <w:rsid w:val="00505011"/>
    <w:rsid w:val="005051A1"/>
    <w:rsid w:val="00505A06"/>
    <w:rsid w:val="0050643F"/>
    <w:rsid w:val="005064A8"/>
    <w:rsid w:val="0050654B"/>
    <w:rsid w:val="00506551"/>
    <w:rsid w:val="00506C4F"/>
    <w:rsid w:val="005073BD"/>
    <w:rsid w:val="0050742B"/>
    <w:rsid w:val="0050757C"/>
    <w:rsid w:val="005079DC"/>
    <w:rsid w:val="00507F4C"/>
    <w:rsid w:val="0051007C"/>
    <w:rsid w:val="00510087"/>
    <w:rsid w:val="00510139"/>
    <w:rsid w:val="00510FC9"/>
    <w:rsid w:val="005110FF"/>
    <w:rsid w:val="0051130A"/>
    <w:rsid w:val="00511679"/>
    <w:rsid w:val="00511D5E"/>
    <w:rsid w:val="00511FCC"/>
    <w:rsid w:val="0051202A"/>
    <w:rsid w:val="005121EF"/>
    <w:rsid w:val="00512EAC"/>
    <w:rsid w:val="00513B49"/>
    <w:rsid w:val="0051471A"/>
    <w:rsid w:val="00514AA3"/>
    <w:rsid w:val="00514B09"/>
    <w:rsid w:val="00514C48"/>
    <w:rsid w:val="00514CA6"/>
    <w:rsid w:val="00514DF0"/>
    <w:rsid w:val="00516DF3"/>
    <w:rsid w:val="00516F83"/>
    <w:rsid w:val="005171D2"/>
    <w:rsid w:val="00517B05"/>
    <w:rsid w:val="00517CE6"/>
    <w:rsid w:val="00517F66"/>
    <w:rsid w:val="005213DF"/>
    <w:rsid w:val="005214A0"/>
    <w:rsid w:val="0052172D"/>
    <w:rsid w:val="00521C20"/>
    <w:rsid w:val="00522035"/>
    <w:rsid w:val="005221F8"/>
    <w:rsid w:val="00522256"/>
    <w:rsid w:val="00522BD3"/>
    <w:rsid w:val="005230D6"/>
    <w:rsid w:val="0052339F"/>
    <w:rsid w:val="00523458"/>
    <w:rsid w:val="005239A6"/>
    <w:rsid w:val="00524020"/>
    <w:rsid w:val="0052410C"/>
    <w:rsid w:val="00524249"/>
    <w:rsid w:val="00524277"/>
    <w:rsid w:val="00524D0A"/>
    <w:rsid w:val="00524D71"/>
    <w:rsid w:val="00524DB5"/>
    <w:rsid w:val="00524E9F"/>
    <w:rsid w:val="005257D4"/>
    <w:rsid w:val="00525818"/>
    <w:rsid w:val="00525BBD"/>
    <w:rsid w:val="00526591"/>
    <w:rsid w:val="0052659C"/>
    <w:rsid w:val="00526FCD"/>
    <w:rsid w:val="0052733E"/>
    <w:rsid w:val="0052755E"/>
    <w:rsid w:val="00527AFE"/>
    <w:rsid w:val="00530470"/>
    <w:rsid w:val="00530634"/>
    <w:rsid w:val="00530E5B"/>
    <w:rsid w:val="00530F71"/>
    <w:rsid w:val="00531178"/>
    <w:rsid w:val="005316A8"/>
    <w:rsid w:val="005319A9"/>
    <w:rsid w:val="00531AEB"/>
    <w:rsid w:val="005321EC"/>
    <w:rsid w:val="00532CD6"/>
    <w:rsid w:val="00533FC0"/>
    <w:rsid w:val="0053402F"/>
    <w:rsid w:val="00534206"/>
    <w:rsid w:val="0053434D"/>
    <w:rsid w:val="00534423"/>
    <w:rsid w:val="00534BA8"/>
    <w:rsid w:val="00535006"/>
    <w:rsid w:val="00535135"/>
    <w:rsid w:val="00535676"/>
    <w:rsid w:val="0053656A"/>
    <w:rsid w:val="005369FE"/>
    <w:rsid w:val="00536A14"/>
    <w:rsid w:val="00536FD8"/>
    <w:rsid w:val="00537352"/>
    <w:rsid w:val="005375DD"/>
    <w:rsid w:val="00537776"/>
    <w:rsid w:val="00537B70"/>
    <w:rsid w:val="00537C09"/>
    <w:rsid w:val="00537C2C"/>
    <w:rsid w:val="005401A7"/>
    <w:rsid w:val="005403C4"/>
    <w:rsid w:val="00540515"/>
    <w:rsid w:val="00540CDF"/>
    <w:rsid w:val="00540E90"/>
    <w:rsid w:val="00541056"/>
    <w:rsid w:val="0054129B"/>
    <w:rsid w:val="005417C8"/>
    <w:rsid w:val="00541B94"/>
    <w:rsid w:val="00542266"/>
    <w:rsid w:val="00542947"/>
    <w:rsid w:val="005429E4"/>
    <w:rsid w:val="00542CD1"/>
    <w:rsid w:val="00543497"/>
    <w:rsid w:val="005435CE"/>
    <w:rsid w:val="005436B4"/>
    <w:rsid w:val="005443B0"/>
    <w:rsid w:val="005443B4"/>
    <w:rsid w:val="00544458"/>
    <w:rsid w:val="00544504"/>
    <w:rsid w:val="005449D4"/>
    <w:rsid w:val="00544E44"/>
    <w:rsid w:val="005452AD"/>
    <w:rsid w:val="005457CB"/>
    <w:rsid w:val="00546657"/>
    <w:rsid w:val="00546676"/>
    <w:rsid w:val="00546794"/>
    <w:rsid w:val="00546D66"/>
    <w:rsid w:val="00546FAB"/>
    <w:rsid w:val="0054723A"/>
    <w:rsid w:val="0054748B"/>
    <w:rsid w:val="005474C7"/>
    <w:rsid w:val="00547769"/>
    <w:rsid w:val="00547B32"/>
    <w:rsid w:val="00547BC2"/>
    <w:rsid w:val="00547C23"/>
    <w:rsid w:val="0055021B"/>
    <w:rsid w:val="005502FD"/>
    <w:rsid w:val="005509FA"/>
    <w:rsid w:val="00552057"/>
    <w:rsid w:val="00552F79"/>
    <w:rsid w:val="00553605"/>
    <w:rsid w:val="00553644"/>
    <w:rsid w:val="00554188"/>
    <w:rsid w:val="0055429A"/>
    <w:rsid w:val="0055439F"/>
    <w:rsid w:val="00554974"/>
    <w:rsid w:val="00554A5F"/>
    <w:rsid w:val="00554A99"/>
    <w:rsid w:val="00554C7B"/>
    <w:rsid w:val="00554E65"/>
    <w:rsid w:val="00554F5F"/>
    <w:rsid w:val="00554FC8"/>
    <w:rsid w:val="0055507B"/>
    <w:rsid w:val="005550A1"/>
    <w:rsid w:val="00555BCE"/>
    <w:rsid w:val="00555E48"/>
    <w:rsid w:val="0055644C"/>
    <w:rsid w:val="00556A7F"/>
    <w:rsid w:val="00557038"/>
    <w:rsid w:val="00557234"/>
    <w:rsid w:val="005573BC"/>
    <w:rsid w:val="0055754C"/>
    <w:rsid w:val="00557B8E"/>
    <w:rsid w:val="00557D33"/>
    <w:rsid w:val="0056029B"/>
    <w:rsid w:val="005604C2"/>
    <w:rsid w:val="0056073D"/>
    <w:rsid w:val="00560AD5"/>
    <w:rsid w:val="00560C76"/>
    <w:rsid w:val="00560E4F"/>
    <w:rsid w:val="00560F6E"/>
    <w:rsid w:val="00561085"/>
    <w:rsid w:val="0056130F"/>
    <w:rsid w:val="00561C39"/>
    <w:rsid w:val="0056213B"/>
    <w:rsid w:val="00562326"/>
    <w:rsid w:val="005623ED"/>
    <w:rsid w:val="005626B0"/>
    <w:rsid w:val="00562936"/>
    <w:rsid w:val="00562C64"/>
    <w:rsid w:val="00562F36"/>
    <w:rsid w:val="00563378"/>
    <w:rsid w:val="0056344F"/>
    <w:rsid w:val="00564460"/>
    <w:rsid w:val="005646E6"/>
    <w:rsid w:val="005647B7"/>
    <w:rsid w:val="00564960"/>
    <w:rsid w:val="00564C0B"/>
    <w:rsid w:val="00564DAE"/>
    <w:rsid w:val="00564F8A"/>
    <w:rsid w:val="00565B5E"/>
    <w:rsid w:val="00565C48"/>
    <w:rsid w:val="00565DD5"/>
    <w:rsid w:val="00565F94"/>
    <w:rsid w:val="0056654A"/>
    <w:rsid w:val="00566BC1"/>
    <w:rsid w:val="00566C80"/>
    <w:rsid w:val="005670B6"/>
    <w:rsid w:val="005671AC"/>
    <w:rsid w:val="005674CF"/>
    <w:rsid w:val="005675CD"/>
    <w:rsid w:val="00567B2A"/>
    <w:rsid w:val="005705B9"/>
    <w:rsid w:val="00570A01"/>
    <w:rsid w:val="00570B54"/>
    <w:rsid w:val="00570B8E"/>
    <w:rsid w:val="00570CE4"/>
    <w:rsid w:val="00570D43"/>
    <w:rsid w:val="005713EC"/>
    <w:rsid w:val="005717B4"/>
    <w:rsid w:val="005719B8"/>
    <w:rsid w:val="00571D37"/>
    <w:rsid w:val="0057258E"/>
    <w:rsid w:val="0057286E"/>
    <w:rsid w:val="005730DD"/>
    <w:rsid w:val="00573820"/>
    <w:rsid w:val="00573963"/>
    <w:rsid w:val="00574883"/>
    <w:rsid w:val="00575565"/>
    <w:rsid w:val="00575701"/>
    <w:rsid w:val="00576015"/>
    <w:rsid w:val="0057648B"/>
    <w:rsid w:val="00576A7C"/>
    <w:rsid w:val="00576FA6"/>
    <w:rsid w:val="00577C00"/>
    <w:rsid w:val="00580407"/>
    <w:rsid w:val="00580BA1"/>
    <w:rsid w:val="00580CE0"/>
    <w:rsid w:val="00580DAD"/>
    <w:rsid w:val="005811EE"/>
    <w:rsid w:val="0058147B"/>
    <w:rsid w:val="005814F2"/>
    <w:rsid w:val="00581A59"/>
    <w:rsid w:val="00581DC9"/>
    <w:rsid w:val="00581ED0"/>
    <w:rsid w:val="00582121"/>
    <w:rsid w:val="00582498"/>
    <w:rsid w:val="0058274F"/>
    <w:rsid w:val="00582B9A"/>
    <w:rsid w:val="00582BCA"/>
    <w:rsid w:val="00583087"/>
    <w:rsid w:val="005838D4"/>
    <w:rsid w:val="00583A61"/>
    <w:rsid w:val="00583ED2"/>
    <w:rsid w:val="00583F0D"/>
    <w:rsid w:val="00583F1B"/>
    <w:rsid w:val="00584286"/>
    <w:rsid w:val="00584373"/>
    <w:rsid w:val="00584565"/>
    <w:rsid w:val="00585332"/>
    <w:rsid w:val="00585545"/>
    <w:rsid w:val="00585565"/>
    <w:rsid w:val="00585932"/>
    <w:rsid w:val="00585A5B"/>
    <w:rsid w:val="00585E47"/>
    <w:rsid w:val="0058628C"/>
    <w:rsid w:val="005866C6"/>
    <w:rsid w:val="005867E3"/>
    <w:rsid w:val="00586BDA"/>
    <w:rsid w:val="00586BF0"/>
    <w:rsid w:val="00586E97"/>
    <w:rsid w:val="00586F90"/>
    <w:rsid w:val="00587438"/>
    <w:rsid w:val="00587A3A"/>
    <w:rsid w:val="00587A4F"/>
    <w:rsid w:val="00587E3D"/>
    <w:rsid w:val="00590EC3"/>
    <w:rsid w:val="00590F0D"/>
    <w:rsid w:val="005922B7"/>
    <w:rsid w:val="005926D3"/>
    <w:rsid w:val="00592764"/>
    <w:rsid w:val="0059284D"/>
    <w:rsid w:val="00592C30"/>
    <w:rsid w:val="00592C5D"/>
    <w:rsid w:val="00593331"/>
    <w:rsid w:val="00593CBB"/>
    <w:rsid w:val="00593E92"/>
    <w:rsid w:val="00593F6C"/>
    <w:rsid w:val="00593FD3"/>
    <w:rsid w:val="00594577"/>
    <w:rsid w:val="00594732"/>
    <w:rsid w:val="00594E26"/>
    <w:rsid w:val="0059519B"/>
    <w:rsid w:val="0059537E"/>
    <w:rsid w:val="005953FC"/>
    <w:rsid w:val="00595D96"/>
    <w:rsid w:val="00596563"/>
    <w:rsid w:val="0059674B"/>
    <w:rsid w:val="0059698D"/>
    <w:rsid w:val="00596AC3"/>
    <w:rsid w:val="00596E4C"/>
    <w:rsid w:val="00597BD6"/>
    <w:rsid w:val="00597D1B"/>
    <w:rsid w:val="005A083A"/>
    <w:rsid w:val="005A0B93"/>
    <w:rsid w:val="005A0E3A"/>
    <w:rsid w:val="005A128D"/>
    <w:rsid w:val="005A2263"/>
    <w:rsid w:val="005A2290"/>
    <w:rsid w:val="005A276B"/>
    <w:rsid w:val="005A2997"/>
    <w:rsid w:val="005A2D31"/>
    <w:rsid w:val="005A367C"/>
    <w:rsid w:val="005A41D2"/>
    <w:rsid w:val="005A4270"/>
    <w:rsid w:val="005A464D"/>
    <w:rsid w:val="005A47D5"/>
    <w:rsid w:val="005A4C82"/>
    <w:rsid w:val="005A4D06"/>
    <w:rsid w:val="005A4D0D"/>
    <w:rsid w:val="005A4DF6"/>
    <w:rsid w:val="005A4F8E"/>
    <w:rsid w:val="005A521A"/>
    <w:rsid w:val="005A5920"/>
    <w:rsid w:val="005A5A12"/>
    <w:rsid w:val="005A5A5D"/>
    <w:rsid w:val="005A5A87"/>
    <w:rsid w:val="005A5C12"/>
    <w:rsid w:val="005A5DD2"/>
    <w:rsid w:val="005A6113"/>
    <w:rsid w:val="005A6F52"/>
    <w:rsid w:val="005A722E"/>
    <w:rsid w:val="005A7233"/>
    <w:rsid w:val="005A72CC"/>
    <w:rsid w:val="005A73F1"/>
    <w:rsid w:val="005A77DD"/>
    <w:rsid w:val="005A7C5C"/>
    <w:rsid w:val="005B03EC"/>
    <w:rsid w:val="005B1119"/>
    <w:rsid w:val="005B1630"/>
    <w:rsid w:val="005B181C"/>
    <w:rsid w:val="005B1941"/>
    <w:rsid w:val="005B1C13"/>
    <w:rsid w:val="005B1C80"/>
    <w:rsid w:val="005B1FDE"/>
    <w:rsid w:val="005B1FE0"/>
    <w:rsid w:val="005B23F5"/>
    <w:rsid w:val="005B36D5"/>
    <w:rsid w:val="005B4481"/>
    <w:rsid w:val="005B4C16"/>
    <w:rsid w:val="005B521E"/>
    <w:rsid w:val="005B573F"/>
    <w:rsid w:val="005B59E8"/>
    <w:rsid w:val="005B61A8"/>
    <w:rsid w:val="005B63FF"/>
    <w:rsid w:val="005B64F1"/>
    <w:rsid w:val="005B6AE3"/>
    <w:rsid w:val="005B70AA"/>
    <w:rsid w:val="005B74D0"/>
    <w:rsid w:val="005B765B"/>
    <w:rsid w:val="005B76DC"/>
    <w:rsid w:val="005C03E1"/>
    <w:rsid w:val="005C06BC"/>
    <w:rsid w:val="005C0897"/>
    <w:rsid w:val="005C08E4"/>
    <w:rsid w:val="005C0D00"/>
    <w:rsid w:val="005C112D"/>
    <w:rsid w:val="005C13BD"/>
    <w:rsid w:val="005C14A0"/>
    <w:rsid w:val="005C14DE"/>
    <w:rsid w:val="005C1561"/>
    <w:rsid w:val="005C1E74"/>
    <w:rsid w:val="005C2121"/>
    <w:rsid w:val="005C29A9"/>
    <w:rsid w:val="005C2D3E"/>
    <w:rsid w:val="005C316E"/>
    <w:rsid w:val="005C3283"/>
    <w:rsid w:val="005C3521"/>
    <w:rsid w:val="005C36C3"/>
    <w:rsid w:val="005C3936"/>
    <w:rsid w:val="005C3AE8"/>
    <w:rsid w:val="005C4112"/>
    <w:rsid w:val="005C4609"/>
    <w:rsid w:val="005C49A4"/>
    <w:rsid w:val="005C512F"/>
    <w:rsid w:val="005C51CE"/>
    <w:rsid w:val="005C542B"/>
    <w:rsid w:val="005C5730"/>
    <w:rsid w:val="005C5BD0"/>
    <w:rsid w:val="005C6180"/>
    <w:rsid w:val="005C6233"/>
    <w:rsid w:val="005C6371"/>
    <w:rsid w:val="005C64F6"/>
    <w:rsid w:val="005C6A73"/>
    <w:rsid w:val="005C6AB4"/>
    <w:rsid w:val="005C6CB7"/>
    <w:rsid w:val="005C6D45"/>
    <w:rsid w:val="005C6FFC"/>
    <w:rsid w:val="005C7527"/>
    <w:rsid w:val="005C76CC"/>
    <w:rsid w:val="005C7EBD"/>
    <w:rsid w:val="005C7FBD"/>
    <w:rsid w:val="005D052C"/>
    <w:rsid w:val="005D05CB"/>
    <w:rsid w:val="005D0858"/>
    <w:rsid w:val="005D08A0"/>
    <w:rsid w:val="005D1153"/>
    <w:rsid w:val="005D14BD"/>
    <w:rsid w:val="005D1785"/>
    <w:rsid w:val="005D1860"/>
    <w:rsid w:val="005D1905"/>
    <w:rsid w:val="005D195E"/>
    <w:rsid w:val="005D1CD7"/>
    <w:rsid w:val="005D1DCF"/>
    <w:rsid w:val="005D1EAB"/>
    <w:rsid w:val="005D23E3"/>
    <w:rsid w:val="005D2C1C"/>
    <w:rsid w:val="005D30AF"/>
    <w:rsid w:val="005D3293"/>
    <w:rsid w:val="005D365F"/>
    <w:rsid w:val="005D3BD7"/>
    <w:rsid w:val="005D478F"/>
    <w:rsid w:val="005D4AB8"/>
    <w:rsid w:val="005D4B8F"/>
    <w:rsid w:val="005D4EDF"/>
    <w:rsid w:val="005D54D2"/>
    <w:rsid w:val="005D5D05"/>
    <w:rsid w:val="005D5EF4"/>
    <w:rsid w:val="005D643B"/>
    <w:rsid w:val="005D66B8"/>
    <w:rsid w:val="005D6B21"/>
    <w:rsid w:val="005D7549"/>
    <w:rsid w:val="005D778D"/>
    <w:rsid w:val="005D77CF"/>
    <w:rsid w:val="005D77F1"/>
    <w:rsid w:val="005D7BEA"/>
    <w:rsid w:val="005D7BF9"/>
    <w:rsid w:val="005D7D7A"/>
    <w:rsid w:val="005D7D88"/>
    <w:rsid w:val="005E09BC"/>
    <w:rsid w:val="005E0B23"/>
    <w:rsid w:val="005E1C6B"/>
    <w:rsid w:val="005E2043"/>
    <w:rsid w:val="005E2209"/>
    <w:rsid w:val="005E2330"/>
    <w:rsid w:val="005E24D0"/>
    <w:rsid w:val="005E266F"/>
    <w:rsid w:val="005E2BE7"/>
    <w:rsid w:val="005E3268"/>
    <w:rsid w:val="005E3576"/>
    <w:rsid w:val="005E3632"/>
    <w:rsid w:val="005E3A1F"/>
    <w:rsid w:val="005E3ADF"/>
    <w:rsid w:val="005E3DE0"/>
    <w:rsid w:val="005E3F2E"/>
    <w:rsid w:val="005E46CB"/>
    <w:rsid w:val="005E50A1"/>
    <w:rsid w:val="005E5887"/>
    <w:rsid w:val="005E5946"/>
    <w:rsid w:val="005E6190"/>
    <w:rsid w:val="005E67A9"/>
    <w:rsid w:val="005E68C4"/>
    <w:rsid w:val="005E6ECC"/>
    <w:rsid w:val="005E70BB"/>
    <w:rsid w:val="005E792C"/>
    <w:rsid w:val="005E7E8F"/>
    <w:rsid w:val="005F0186"/>
    <w:rsid w:val="005F0350"/>
    <w:rsid w:val="005F0CE7"/>
    <w:rsid w:val="005F0D83"/>
    <w:rsid w:val="005F0DE5"/>
    <w:rsid w:val="005F113A"/>
    <w:rsid w:val="005F14DB"/>
    <w:rsid w:val="005F2032"/>
    <w:rsid w:val="005F2054"/>
    <w:rsid w:val="005F2C51"/>
    <w:rsid w:val="005F343D"/>
    <w:rsid w:val="005F3F45"/>
    <w:rsid w:val="005F3F65"/>
    <w:rsid w:val="005F41E2"/>
    <w:rsid w:val="005F4344"/>
    <w:rsid w:val="005F43E5"/>
    <w:rsid w:val="005F4887"/>
    <w:rsid w:val="005F4C09"/>
    <w:rsid w:val="005F4F66"/>
    <w:rsid w:val="005F5300"/>
    <w:rsid w:val="005F5B9F"/>
    <w:rsid w:val="005F641D"/>
    <w:rsid w:val="005F6AD0"/>
    <w:rsid w:val="005F6D15"/>
    <w:rsid w:val="005F7A0A"/>
    <w:rsid w:val="005F7CFC"/>
    <w:rsid w:val="005F7E98"/>
    <w:rsid w:val="005F7FA7"/>
    <w:rsid w:val="0060070B"/>
    <w:rsid w:val="006007BD"/>
    <w:rsid w:val="00600F75"/>
    <w:rsid w:val="00601541"/>
    <w:rsid w:val="0060165B"/>
    <w:rsid w:val="00601C96"/>
    <w:rsid w:val="006020F2"/>
    <w:rsid w:val="0060215B"/>
    <w:rsid w:val="0060259E"/>
    <w:rsid w:val="00602E50"/>
    <w:rsid w:val="00602F67"/>
    <w:rsid w:val="0060345B"/>
    <w:rsid w:val="00603561"/>
    <w:rsid w:val="006037CE"/>
    <w:rsid w:val="00603A35"/>
    <w:rsid w:val="00603DD9"/>
    <w:rsid w:val="00604C8B"/>
    <w:rsid w:val="00606065"/>
    <w:rsid w:val="0060606E"/>
    <w:rsid w:val="00606074"/>
    <w:rsid w:val="006060AD"/>
    <w:rsid w:val="006063F1"/>
    <w:rsid w:val="00606556"/>
    <w:rsid w:val="00606677"/>
    <w:rsid w:val="00606738"/>
    <w:rsid w:val="00606D4F"/>
    <w:rsid w:val="0060701C"/>
    <w:rsid w:val="006071C6"/>
    <w:rsid w:val="006075A5"/>
    <w:rsid w:val="00607B33"/>
    <w:rsid w:val="00610F1F"/>
    <w:rsid w:val="006115DF"/>
    <w:rsid w:val="00611757"/>
    <w:rsid w:val="00611B60"/>
    <w:rsid w:val="00611C75"/>
    <w:rsid w:val="00611C82"/>
    <w:rsid w:val="00611DF4"/>
    <w:rsid w:val="00612165"/>
    <w:rsid w:val="006127F6"/>
    <w:rsid w:val="00612E9E"/>
    <w:rsid w:val="00612F64"/>
    <w:rsid w:val="0061367D"/>
    <w:rsid w:val="006136C7"/>
    <w:rsid w:val="006139AD"/>
    <w:rsid w:val="0061410D"/>
    <w:rsid w:val="00614420"/>
    <w:rsid w:val="00614582"/>
    <w:rsid w:val="006145E5"/>
    <w:rsid w:val="0061475A"/>
    <w:rsid w:val="006149D3"/>
    <w:rsid w:val="006158BA"/>
    <w:rsid w:val="00615A6C"/>
    <w:rsid w:val="0061626D"/>
    <w:rsid w:val="0061642E"/>
    <w:rsid w:val="00616E5E"/>
    <w:rsid w:val="0061702F"/>
    <w:rsid w:val="006174A6"/>
    <w:rsid w:val="00617D4F"/>
    <w:rsid w:val="00617FEC"/>
    <w:rsid w:val="00620AF3"/>
    <w:rsid w:val="00620BB2"/>
    <w:rsid w:val="00621746"/>
    <w:rsid w:val="00621D65"/>
    <w:rsid w:val="00621EDE"/>
    <w:rsid w:val="00621FBB"/>
    <w:rsid w:val="006225CC"/>
    <w:rsid w:val="00622A54"/>
    <w:rsid w:val="00622C67"/>
    <w:rsid w:val="00622D91"/>
    <w:rsid w:val="0062389E"/>
    <w:rsid w:val="00623E79"/>
    <w:rsid w:val="00623F97"/>
    <w:rsid w:val="00623FD7"/>
    <w:rsid w:val="0062403F"/>
    <w:rsid w:val="00624442"/>
    <w:rsid w:val="00625355"/>
    <w:rsid w:val="0062537C"/>
    <w:rsid w:val="006255F4"/>
    <w:rsid w:val="00625732"/>
    <w:rsid w:val="006259DF"/>
    <w:rsid w:val="00625EDE"/>
    <w:rsid w:val="00625FB5"/>
    <w:rsid w:val="00626C8F"/>
    <w:rsid w:val="006275A5"/>
    <w:rsid w:val="006276F6"/>
    <w:rsid w:val="006279D5"/>
    <w:rsid w:val="00627CF5"/>
    <w:rsid w:val="0063003C"/>
    <w:rsid w:val="006303BD"/>
    <w:rsid w:val="006303F3"/>
    <w:rsid w:val="006305A1"/>
    <w:rsid w:val="00630879"/>
    <w:rsid w:val="006308FA"/>
    <w:rsid w:val="00631887"/>
    <w:rsid w:val="00632244"/>
    <w:rsid w:val="00632272"/>
    <w:rsid w:val="006323FB"/>
    <w:rsid w:val="006325D4"/>
    <w:rsid w:val="00632678"/>
    <w:rsid w:val="006327C7"/>
    <w:rsid w:val="00632A75"/>
    <w:rsid w:val="00632A9D"/>
    <w:rsid w:val="00632BE5"/>
    <w:rsid w:val="00632D7A"/>
    <w:rsid w:val="006342E3"/>
    <w:rsid w:val="006343ED"/>
    <w:rsid w:val="00634B93"/>
    <w:rsid w:val="00635335"/>
    <w:rsid w:val="00635AC3"/>
    <w:rsid w:val="00635F2B"/>
    <w:rsid w:val="00636757"/>
    <w:rsid w:val="0063695B"/>
    <w:rsid w:val="00636A84"/>
    <w:rsid w:val="00637251"/>
    <w:rsid w:val="00637B40"/>
    <w:rsid w:val="00640218"/>
    <w:rsid w:val="00640707"/>
    <w:rsid w:val="006411E7"/>
    <w:rsid w:val="00641342"/>
    <w:rsid w:val="00641713"/>
    <w:rsid w:val="0064172C"/>
    <w:rsid w:val="006417A8"/>
    <w:rsid w:val="00641ADE"/>
    <w:rsid w:val="00642112"/>
    <w:rsid w:val="0064274A"/>
    <w:rsid w:val="0064295E"/>
    <w:rsid w:val="00642E05"/>
    <w:rsid w:val="00643059"/>
    <w:rsid w:val="00643974"/>
    <w:rsid w:val="00643B31"/>
    <w:rsid w:val="00643CEC"/>
    <w:rsid w:val="00643E9E"/>
    <w:rsid w:val="00644921"/>
    <w:rsid w:val="0064497C"/>
    <w:rsid w:val="00644ABE"/>
    <w:rsid w:val="00644CDE"/>
    <w:rsid w:val="00644E4E"/>
    <w:rsid w:val="0064559D"/>
    <w:rsid w:val="00645DF1"/>
    <w:rsid w:val="00646C6B"/>
    <w:rsid w:val="00646CEF"/>
    <w:rsid w:val="00646F1C"/>
    <w:rsid w:val="00647E1F"/>
    <w:rsid w:val="0065068C"/>
    <w:rsid w:val="006507F2"/>
    <w:rsid w:val="00650B08"/>
    <w:rsid w:val="00650CA1"/>
    <w:rsid w:val="00650E15"/>
    <w:rsid w:val="00650E51"/>
    <w:rsid w:val="00651B2F"/>
    <w:rsid w:val="00651D11"/>
    <w:rsid w:val="0065207A"/>
    <w:rsid w:val="0065232F"/>
    <w:rsid w:val="0065234D"/>
    <w:rsid w:val="006525A4"/>
    <w:rsid w:val="00653203"/>
    <w:rsid w:val="00653356"/>
    <w:rsid w:val="00653533"/>
    <w:rsid w:val="006537A2"/>
    <w:rsid w:val="00654306"/>
    <w:rsid w:val="00654763"/>
    <w:rsid w:val="006548CB"/>
    <w:rsid w:val="00654D15"/>
    <w:rsid w:val="00655026"/>
    <w:rsid w:val="006557F3"/>
    <w:rsid w:val="0065582C"/>
    <w:rsid w:val="0065616E"/>
    <w:rsid w:val="006564AE"/>
    <w:rsid w:val="006564D9"/>
    <w:rsid w:val="00657022"/>
    <w:rsid w:val="00657226"/>
    <w:rsid w:val="006572DF"/>
    <w:rsid w:val="00657400"/>
    <w:rsid w:val="00657437"/>
    <w:rsid w:val="006574DF"/>
    <w:rsid w:val="006576CD"/>
    <w:rsid w:val="00657B74"/>
    <w:rsid w:val="00657C74"/>
    <w:rsid w:val="00660DF2"/>
    <w:rsid w:val="006618C7"/>
    <w:rsid w:val="006619C8"/>
    <w:rsid w:val="00662522"/>
    <w:rsid w:val="00662635"/>
    <w:rsid w:val="00662EE0"/>
    <w:rsid w:val="006631F5"/>
    <w:rsid w:val="006636BB"/>
    <w:rsid w:val="0066417D"/>
    <w:rsid w:val="006641A3"/>
    <w:rsid w:val="006643CB"/>
    <w:rsid w:val="0066493A"/>
    <w:rsid w:val="006649FC"/>
    <w:rsid w:val="00664D49"/>
    <w:rsid w:val="0066529F"/>
    <w:rsid w:val="00665652"/>
    <w:rsid w:val="0066567B"/>
    <w:rsid w:val="006660A0"/>
    <w:rsid w:val="006660B2"/>
    <w:rsid w:val="00666345"/>
    <w:rsid w:val="006668F3"/>
    <w:rsid w:val="00666AC2"/>
    <w:rsid w:val="00666AEE"/>
    <w:rsid w:val="00666B9A"/>
    <w:rsid w:val="00666F49"/>
    <w:rsid w:val="006672A6"/>
    <w:rsid w:val="006674A4"/>
    <w:rsid w:val="00667D1D"/>
    <w:rsid w:val="0067012F"/>
    <w:rsid w:val="0067044A"/>
    <w:rsid w:val="006705BB"/>
    <w:rsid w:val="00670667"/>
    <w:rsid w:val="006709D3"/>
    <w:rsid w:val="00670D63"/>
    <w:rsid w:val="00670F64"/>
    <w:rsid w:val="00671175"/>
    <w:rsid w:val="006715A7"/>
    <w:rsid w:val="0067234A"/>
    <w:rsid w:val="006728C6"/>
    <w:rsid w:val="00672E01"/>
    <w:rsid w:val="00672F4B"/>
    <w:rsid w:val="00672FA4"/>
    <w:rsid w:val="006730D4"/>
    <w:rsid w:val="00673AF9"/>
    <w:rsid w:val="00673D62"/>
    <w:rsid w:val="00673E27"/>
    <w:rsid w:val="00673ED2"/>
    <w:rsid w:val="00674151"/>
    <w:rsid w:val="00674265"/>
    <w:rsid w:val="00674746"/>
    <w:rsid w:val="00674863"/>
    <w:rsid w:val="006749DA"/>
    <w:rsid w:val="006751F1"/>
    <w:rsid w:val="0067545E"/>
    <w:rsid w:val="006755F4"/>
    <w:rsid w:val="00675AC2"/>
    <w:rsid w:val="00676178"/>
    <w:rsid w:val="0067643A"/>
    <w:rsid w:val="00676D05"/>
    <w:rsid w:val="00677049"/>
    <w:rsid w:val="0068104C"/>
    <w:rsid w:val="00681290"/>
    <w:rsid w:val="00681634"/>
    <w:rsid w:val="006817DA"/>
    <w:rsid w:val="00681CC0"/>
    <w:rsid w:val="00681E4C"/>
    <w:rsid w:val="00682002"/>
    <w:rsid w:val="00682338"/>
    <w:rsid w:val="006825D1"/>
    <w:rsid w:val="006826E7"/>
    <w:rsid w:val="006828BF"/>
    <w:rsid w:val="0068347A"/>
    <w:rsid w:val="00683595"/>
    <w:rsid w:val="006835D7"/>
    <w:rsid w:val="00683C25"/>
    <w:rsid w:val="00683D18"/>
    <w:rsid w:val="00683FA3"/>
    <w:rsid w:val="006844FC"/>
    <w:rsid w:val="00684555"/>
    <w:rsid w:val="0068478A"/>
    <w:rsid w:val="00684C5F"/>
    <w:rsid w:val="006853C0"/>
    <w:rsid w:val="00685640"/>
    <w:rsid w:val="00685DA9"/>
    <w:rsid w:val="0068602A"/>
    <w:rsid w:val="0068661A"/>
    <w:rsid w:val="00686974"/>
    <w:rsid w:val="00686A01"/>
    <w:rsid w:val="00686AA6"/>
    <w:rsid w:val="00686D73"/>
    <w:rsid w:val="00687202"/>
    <w:rsid w:val="00687391"/>
    <w:rsid w:val="006874B1"/>
    <w:rsid w:val="00687844"/>
    <w:rsid w:val="006878E7"/>
    <w:rsid w:val="00687C2D"/>
    <w:rsid w:val="00687FFE"/>
    <w:rsid w:val="0069028A"/>
    <w:rsid w:val="00690B88"/>
    <w:rsid w:val="00691764"/>
    <w:rsid w:val="00691766"/>
    <w:rsid w:val="0069264C"/>
    <w:rsid w:val="0069329C"/>
    <w:rsid w:val="00693432"/>
    <w:rsid w:val="0069393F"/>
    <w:rsid w:val="00693C16"/>
    <w:rsid w:val="0069409C"/>
    <w:rsid w:val="00694B9C"/>
    <w:rsid w:val="00694C81"/>
    <w:rsid w:val="00695361"/>
    <w:rsid w:val="006961D8"/>
    <w:rsid w:val="0069639E"/>
    <w:rsid w:val="00696685"/>
    <w:rsid w:val="00696694"/>
    <w:rsid w:val="006967D8"/>
    <w:rsid w:val="00696DDA"/>
    <w:rsid w:val="0069783F"/>
    <w:rsid w:val="00697AF5"/>
    <w:rsid w:val="006A029E"/>
    <w:rsid w:val="006A0554"/>
    <w:rsid w:val="006A0570"/>
    <w:rsid w:val="006A075E"/>
    <w:rsid w:val="006A10A7"/>
    <w:rsid w:val="006A13A9"/>
    <w:rsid w:val="006A1BA6"/>
    <w:rsid w:val="006A22B1"/>
    <w:rsid w:val="006A285F"/>
    <w:rsid w:val="006A2CA7"/>
    <w:rsid w:val="006A2D23"/>
    <w:rsid w:val="006A3299"/>
    <w:rsid w:val="006A33B9"/>
    <w:rsid w:val="006A36B3"/>
    <w:rsid w:val="006A3DA1"/>
    <w:rsid w:val="006A425F"/>
    <w:rsid w:val="006A47CD"/>
    <w:rsid w:val="006A489F"/>
    <w:rsid w:val="006A49EB"/>
    <w:rsid w:val="006A4E1A"/>
    <w:rsid w:val="006A4FE1"/>
    <w:rsid w:val="006A53A4"/>
    <w:rsid w:val="006A540D"/>
    <w:rsid w:val="006A5702"/>
    <w:rsid w:val="006A5C8F"/>
    <w:rsid w:val="006A5E64"/>
    <w:rsid w:val="006A6080"/>
    <w:rsid w:val="006A6284"/>
    <w:rsid w:val="006A62C8"/>
    <w:rsid w:val="006A6687"/>
    <w:rsid w:val="006A6A59"/>
    <w:rsid w:val="006A6E2A"/>
    <w:rsid w:val="006A713E"/>
    <w:rsid w:val="006A7244"/>
    <w:rsid w:val="006A72FD"/>
    <w:rsid w:val="006A750B"/>
    <w:rsid w:val="006A7A5C"/>
    <w:rsid w:val="006A7C5A"/>
    <w:rsid w:val="006B0005"/>
    <w:rsid w:val="006B0607"/>
    <w:rsid w:val="006B0CAD"/>
    <w:rsid w:val="006B1453"/>
    <w:rsid w:val="006B15A7"/>
    <w:rsid w:val="006B18D9"/>
    <w:rsid w:val="006B1F59"/>
    <w:rsid w:val="006B1FDD"/>
    <w:rsid w:val="006B2408"/>
    <w:rsid w:val="006B3411"/>
    <w:rsid w:val="006B365E"/>
    <w:rsid w:val="006B3FE0"/>
    <w:rsid w:val="006B429A"/>
    <w:rsid w:val="006B4CDE"/>
    <w:rsid w:val="006B5084"/>
    <w:rsid w:val="006B55A7"/>
    <w:rsid w:val="006B55F8"/>
    <w:rsid w:val="006B55F9"/>
    <w:rsid w:val="006B57F0"/>
    <w:rsid w:val="006B5AB5"/>
    <w:rsid w:val="006B5E3A"/>
    <w:rsid w:val="006B61E4"/>
    <w:rsid w:val="006B65F2"/>
    <w:rsid w:val="006B6674"/>
    <w:rsid w:val="006B68A2"/>
    <w:rsid w:val="006B6A1B"/>
    <w:rsid w:val="006B6E7B"/>
    <w:rsid w:val="006B6FA0"/>
    <w:rsid w:val="006B7329"/>
    <w:rsid w:val="006B7483"/>
    <w:rsid w:val="006B773D"/>
    <w:rsid w:val="006B775C"/>
    <w:rsid w:val="006B7FF8"/>
    <w:rsid w:val="006C02B6"/>
    <w:rsid w:val="006C0302"/>
    <w:rsid w:val="006C0A74"/>
    <w:rsid w:val="006C0AE8"/>
    <w:rsid w:val="006C0B71"/>
    <w:rsid w:val="006C0CDD"/>
    <w:rsid w:val="006C1724"/>
    <w:rsid w:val="006C1C35"/>
    <w:rsid w:val="006C1E90"/>
    <w:rsid w:val="006C2990"/>
    <w:rsid w:val="006C2A73"/>
    <w:rsid w:val="006C3070"/>
    <w:rsid w:val="006C314C"/>
    <w:rsid w:val="006C321C"/>
    <w:rsid w:val="006C3657"/>
    <w:rsid w:val="006C43CD"/>
    <w:rsid w:val="006C468A"/>
    <w:rsid w:val="006C4D25"/>
    <w:rsid w:val="006C4E86"/>
    <w:rsid w:val="006C4FF5"/>
    <w:rsid w:val="006C5A81"/>
    <w:rsid w:val="006C5BD5"/>
    <w:rsid w:val="006C6073"/>
    <w:rsid w:val="006C628B"/>
    <w:rsid w:val="006C67CF"/>
    <w:rsid w:val="006C696C"/>
    <w:rsid w:val="006C6BE4"/>
    <w:rsid w:val="006C73E1"/>
    <w:rsid w:val="006C75D0"/>
    <w:rsid w:val="006C7A3D"/>
    <w:rsid w:val="006C7E83"/>
    <w:rsid w:val="006D006B"/>
    <w:rsid w:val="006D05BB"/>
    <w:rsid w:val="006D1905"/>
    <w:rsid w:val="006D1917"/>
    <w:rsid w:val="006D1BE6"/>
    <w:rsid w:val="006D1CD3"/>
    <w:rsid w:val="006D1D10"/>
    <w:rsid w:val="006D1EB2"/>
    <w:rsid w:val="006D2D4A"/>
    <w:rsid w:val="006D3250"/>
    <w:rsid w:val="006D3C96"/>
    <w:rsid w:val="006D3CA2"/>
    <w:rsid w:val="006D4066"/>
    <w:rsid w:val="006D45F0"/>
    <w:rsid w:val="006D4648"/>
    <w:rsid w:val="006D4CC4"/>
    <w:rsid w:val="006D5035"/>
    <w:rsid w:val="006D5350"/>
    <w:rsid w:val="006D53BB"/>
    <w:rsid w:val="006D549E"/>
    <w:rsid w:val="006D59F4"/>
    <w:rsid w:val="006D5E41"/>
    <w:rsid w:val="006D5FB5"/>
    <w:rsid w:val="006D63C0"/>
    <w:rsid w:val="006D6CB1"/>
    <w:rsid w:val="006D6F9D"/>
    <w:rsid w:val="006D6FF4"/>
    <w:rsid w:val="006D70C3"/>
    <w:rsid w:val="006D71B0"/>
    <w:rsid w:val="006D7350"/>
    <w:rsid w:val="006D7A01"/>
    <w:rsid w:val="006D7BE3"/>
    <w:rsid w:val="006D7C0D"/>
    <w:rsid w:val="006D7C1A"/>
    <w:rsid w:val="006E02C7"/>
    <w:rsid w:val="006E067B"/>
    <w:rsid w:val="006E0820"/>
    <w:rsid w:val="006E1166"/>
    <w:rsid w:val="006E120F"/>
    <w:rsid w:val="006E144C"/>
    <w:rsid w:val="006E14FF"/>
    <w:rsid w:val="006E1614"/>
    <w:rsid w:val="006E1643"/>
    <w:rsid w:val="006E1B86"/>
    <w:rsid w:val="006E3220"/>
    <w:rsid w:val="006E3723"/>
    <w:rsid w:val="006E38BB"/>
    <w:rsid w:val="006E3A4E"/>
    <w:rsid w:val="006E3B1F"/>
    <w:rsid w:val="006E405C"/>
    <w:rsid w:val="006E47EE"/>
    <w:rsid w:val="006E5259"/>
    <w:rsid w:val="006E5495"/>
    <w:rsid w:val="006E5514"/>
    <w:rsid w:val="006E60E8"/>
    <w:rsid w:val="006E640A"/>
    <w:rsid w:val="006E66DB"/>
    <w:rsid w:val="006E6763"/>
    <w:rsid w:val="006E6AC1"/>
    <w:rsid w:val="006E6B31"/>
    <w:rsid w:val="006E72AC"/>
    <w:rsid w:val="006E7A00"/>
    <w:rsid w:val="006E7ED3"/>
    <w:rsid w:val="006F0664"/>
    <w:rsid w:val="006F0AF5"/>
    <w:rsid w:val="006F0B94"/>
    <w:rsid w:val="006F0DB0"/>
    <w:rsid w:val="006F160B"/>
    <w:rsid w:val="006F167B"/>
    <w:rsid w:val="006F1CA5"/>
    <w:rsid w:val="006F1DCB"/>
    <w:rsid w:val="006F20F4"/>
    <w:rsid w:val="006F289D"/>
    <w:rsid w:val="006F2A5E"/>
    <w:rsid w:val="006F2B3C"/>
    <w:rsid w:val="006F2CA6"/>
    <w:rsid w:val="006F2E5F"/>
    <w:rsid w:val="006F36AE"/>
    <w:rsid w:val="006F3781"/>
    <w:rsid w:val="006F38FF"/>
    <w:rsid w:val="006F3A3A"/>
    <w:rsid w:val="006F3BC8"/>
    <w:rsid w:val="006F3C21"/>
    <w:rsid w:val="006F3CED"/>
    <w:rsid w:val="006F3E9B"/>
    <w:rsid w:val="006F40D5"/>
    <w:rsid w:val="006F4137"/>
    <w:rsid w:val="006F4166"/>
    <w:rsid w:val="006F4628"/>
    <w:rsid w:val="006F4881"/>
    <w:rsid w:val="006F4F4B"/>
    <w:rsid w:val="006F5044"/>
    <w:rsid w:val="006F5586"/>
    <w:rsid w:val="006F5BC7"/>
    <w:rsid w:val="006F5F2E"/>
    <w:rsid w:val="006F5F5B"/>
    <w:rsid w:val="006F63DA"/>
    <w:rsid w:val="006F69A1"/>
    <w:rsid w:val="006F6E9C"/>
    <w:rsid w:val="006F6EC4"/>
    <w:rsid w:val="006F7119"/>
    <w:rsid w:val="006F739C"/>
    <w:rsid w:val="006F79FE"/>
    <w:rsid w:val="006F7B69"/>
    <w:rsid w:val="006F7B83"/>
    <w:rsid w:val="006F7E03"/>
    <w:rsid w:val="00700035"/>
    <w:rsid w:val="00700172"/>
    <w:rsid w:val="00700207"/>
    <w:rsid w:val="00700211"/>
    <w:rsid w:val="007006F7"/>
    <w:rsid w:val="00701AEF"/>
    <w:rsid w:val="00701B9E"/>
    <w:rsid w:val="00701E30"/>
    <w:rsid w:val="00702116"/>
    <w:rsid w:val="0070278E"/>
    <w:rsid w:val="00702835"/>
    <w:rsid w:val="0070290D"/>
    <w:rsid w:val="00702A30"/>
    <w:rsid w:val="00702C36"/>
    <w:rsid w:val="007038CD"/>
    <w:rsid w:val="007039B1"/>
    <w:rsid w:val="00703CA9"/>
    <w:rsid w:val="00703CE7"/>
    <w:rsid w:val="00703DAB"/>
    <w:rsid w:val="00703EA4"/>
    <w:rsid w:val="0070435A"/>
    <w:rsid w:val="0070463C"/>
    <w:rsid w:val="00704E23"/>
    <w:rsid w:val="007050D6"/>
    <w:rsid w:val="0070523C"/>
    <w:rsid w:val="0070595A"/>
    <w:rsid w:val="00705AC5"/>
    <w:rsid w:val="00705AE1"/>
    <w:rsid w:val="00705E1F"/>
    <w:rsid w:val="00706595"/>
    <w:rsid w:val="00706726"/>
    <w:rsid w:val="00706D2E"/>
    <w:rsid w:val="00707408"/>
    <w:rsid w:val="00707505"/>
    <w:rsid w:val="00707642"/>
    <w:rsid w:val="00707BA3"/>
    <w:rsid w:val="00707E2F"/>
    <w:rsid w:val="0071072B"/>
    <w:rsid w:val="0071169E"/>
    <w:rsid w:val="0071197C"/>
    <w:rsid w:val="0071274A"/>
    <w:rsid w:val="0071307C"/>
    <w:rsid w:val="00713122"/>
    <w:rsid w:val="0071380A"/>
    <w:rsid w:val="00713A08"/>
    <w:rsid w:val="00713E77"/>
    <w:rsid w:val="00713EA8"/>
    <w:rsid w:val="007141AF"/>
    <w:rsid w:val="0071450A"/>
    <w:rsid w:val="00714CB5"/>
    <w:rsid w:val="007151BC"/>
    <w:rsid w:val="007152C7"/>
    <w:rsid w:val="0071589E"/>
    <w:rsid w:val="007158BA"/>
    <w:rsid w:val="00715969"/>
    <w:rsid w:val="00715BD5"/>
    <w:rsid w:val="007161A7"/>
    <w:rsid w:val="00717518"/>
    <w:rsid w:val="007179CD"/>
    <w:rsid w:val="00717A27"/>
    <w:rsid w:val="00720691"/>
    <w:rsid w:val="00720769"/>
    <w:rsid w:val="007207EC"/>
    <w:rsid w:val="00720E52"/>
    <w:rsid w:val="0072103E"/>
    <w:rsid w:val="00721629"/>
    <w:rsid w:val="00721D81"/>
    <w:rsid w:val="0072244C"/>
    <w:rsid w:val="00722B21"/>
    <w:rsid w:val="00722E8E"/>
    <w:rsid w:val="00723CB0"/>
    <w:rsid w:val="00724005"/>
    <w:rsid w:val="0072405E"/>
    <w:rsid w:val="007243F0"/>
    <w:rsid w:val="00724BAD"/>
    <w:rsid w:val="00724D24"/>
    <w:rsid w:val="0072542E"/>
    <w:rsid w:val="00725765"/>
    <w:rsid w:val="007257E2"/>
    <w:rsid w:val="00725866"/>
    <w:rsid w:val="007259F9"/>
    <w:rsid w:val="00726558"/>
    <w:rsid w:val="0072661F"/>
    <w:rsid w:val="007267E9"/>
    <w:rsid w:val="00727FE6"/>
    <w:rsid w:val="007300B6"/>
    <w:rsid w:val="00730361"/>
    <w:rsid w:val="00730483"/>
    <w:rsid w:val="00730528"/>
    <w:rsid w:val="0073052F"/>
    <w:rsid w:val="00730617"/>
    <w:rsid w:val="007308C4"/>
    <w:rsid w:val="00730969"/>
    <w:rsid w:val="00730DF7"/>
    <w:rsid w:val="0073113D"/>
    <w:rsid w:val="007311E1"/>
    <w:rsid w:val="00731442"/>
    <w:rsid w:val="00732102"/>
    <w:rsid w:val="0073246E"/>
    <w:rsid w:val="0073283F"/>
    <w:rsid w:val="00732D9F"/>
    <w:rsid w:val="00732E31"/>
    <w:rsid w:val="00733410"/>
    <w:rsid w:val="00733698"/>
    <w:rsid w:val="007336E2"/>
    <w:rsid w:val="007339B0"/>
    <w:rsid w:val="00733ABA"/>
    <w:rsid w:val="00733E8E"/>
    <w:rsid w:val="00734166"/>
    <w:rsid w:val="0073444B"/>
    <w:rsid w:val="00734D3C"/>
    <w:rsid w:val="0073592A"/>
    <w:rsid w:val="00736685"/>
    <w:rsid w:val="00736A45"/>
    <w:rsid w:val="00736A59"/>
    <w:rsid w:val="00736E5A"/>
    <w:rsid w:val="00736FC1"/>
    <w:rsid w:val="00737241"/>
    <w:rsid w:val="00737269"/>
    <w:rsid w:val="00737635"/>
    <w:rsid w:val="00737668"/>
    <w:rsid w:val="007378CB"/>
    <w:rsid w:val="007378EE"/>
    <w:rsid w:val="007379E5"/>
    <w:rsid w:val="00737C8D"/>
    <w:rsid w:val="00737C93"/>
    <w:rsid w:val="00737CFA"/>
    <w:rsid w:val="00740271"/>
    <w:rsid w:val="007405F5"/>
    <w:rsid w:val="007409DC"/>
    <w:rsid w:val="007412A9"/>
    <w:rsid w:val="00741333"/>
    <w:rsid w:val="00741ACA"/>
    <w:rsid w:val="00742010"/>
    <w:rsid w:val="0074298D"/>
    <w:rsid w:val="00743133"/>
    <w:rsid w:val="00743516"/>
    <w:rsid w:val="00744027"/>
    <w:rsid w:val="00744246"/>
    <w:rsid w:val="00744D0D"/>
    <w:rsid w:val="00744F29"/>
    <w:rsid w:val="007450FE"/>
    <w:rsid w:val="00745F61"/>
    <w:rsid w:val="00746185"/>
    <w:rsid w:val="007469AB"/>
    <w:rsid w:val="00746E0C"/>
    <w:rsid w:val="00746E73"/>
    <w:rsid w:val="00746F60"/>
    <w:rsid w:val="00746F87"/>
    <w:rsid w:val="007470B3"/>
    <w:rsid w:val="0075025B"/>
    <w:rsid w:val="007502AA"/>
    <w:rsid w:val="0075101F"/>
    <w:rsid w:val="00751076"/>
    <w:rsid w:val="00751424"/>
    <w:rsid w:val="0075181C"/>
    <w:rsid w:val="00751E20"/>
    <w:rsid w:val="0075213C"/>
    <w:rsid w:val="00752830"/>
    <w:rsid w:val="00752864"/>
    <w:rsid w:val="007529C1"/>
    <w:rsid w:val="00752F23"/>
    <w:rsid w:val="007530D4"/>
    <w:rsid w:val="00753327"/>
    <w:rsid w:val="007535C5"/>
    <w:rsid w:val="0075368A"/>
    <w:rsid w:val="00753765"/>
    <w:rsid w:val="00753AB2"/>
    <w:rsid w:val="00753D0F"/>
    <w:rsid w:val="007547B1"/>
    <w:rsid w:val="00754FC9"/>
    <w:rsid w:val="00756512"/>
    <w:rsid w:val="007565F7"/>
    <w:rsid w:val="007566B5"/>
    <w:rsid w:val="007567B5"/>
    <w:rsid w:val="00756A9B"/>
    <w:rsid w:val="00757468"/>
    <w:rsid w:val="00757655"/>
    <w:rsid w:val="007576D5"/>
    <w:rsid w:val="00757803"/>
    <w:rsid w:val="00757E77"/>
    <w:rsid w:val="00760066"/>
    <w:rsid w:val="007605DD"/>
    <w:rsid w:val="007616CB"/>
    <w:rsid w:val="00761709"/>
    <w:rsid w:val="007623BB"/>
    <w:rsid w:val="0076269B"/>
    <w:rsid w:val="00762746"/>
    <w:rsid w:val="00762938"/>
    <w:rsid w:val="00762B03"/>
    <w:rsid w:val="00762FF6"/>
    <w:rsid w:val="00763287"/>
    <w:rsid w:val="007634D6"/>
    <w:rsid w:val="00763CD9"/>
    <w:rsid w:val="00763F37"/>
    <w:rsid w:val="0076419C"/>
    <w:rsid w:val="00764280"/>
    <w:rsid w:val="00764856"/>
    <w:rsid w:val="0076497D"/>
    <w:rsid w:val="00764D5D"/>
    <w:rsid w:val="00765518"/>
    <w:rsid w:val="0076574A"/>
    <w:rsid w:val="0076590A"/>
    <w:rsid w:val="00765CFD"/>
    <w:rsid w:val="007662B6"/>
    <w:rsid w:val="0076647A"/>
    <w:rsid w:val="00766A64"/>
    <w:rsid w:val="00767185"/>
    <w:rsid w:val="007674F8"/>
    <w:rsid w:val="00767541"/>
    <w:rsid w:val="00767EB4"/>
    <w:rsid w:val="00767EE3"/>
    <w:rsid w:val="0077022B"/>
    <w:rsid w:val="007704F0"/>
    <w:rsid w:val="00770512"/>
    <w:rsid w:val="0077061A"/>
    <w:rsid w:val="00770689"/>
    <w:rsid w:val="00771684"/>
    <w:rsid w:val="00771AB4"/>
    <w:rsid w:val="0077264D"/>
    <w:rsid w:val="00772E3E"/>
    <w:rsid w:val="0077397E"/>
    <w:rsid w:val="00773EC8"/>
    <w:rsid w:val="00773F23"/>
    <w:rsid w:val="00774ABF"/>
    <w:rsid w:val="00775744"/>
    <w:rsid w:val="00775DDF"/>
    <w:rsid w:val="007766DF"/>
    <w:rsid w:val="00776811"/>
    <w:rsid w:val="0077683A"/>
    <w:rsid w:val="0077706E"/>
    <w:rsid w:val="0077709C"/>
    <w:rsid w:val="0077744B"/>
    <w:rsid w:val="00777636"/>
    <w:rsid w:val="00777BA7"/>
    <w:rsid w:val="00777FA0"/>
    <w:rsid w:val="007803C0"/>
    <w:rsid w:val="00780AA2"/>
    <w:rsid w:val="007810F7"/>
    <w:rsid w:val="007813D2"/>
    <w:rsid w:val="007816D3"/>
    <w:rsid w:val="00781950"/>
    <w:rsid w:val="007819FE"/>
    <w:rsid w:val="00781B15"/>
    <w:rsid w:val="007822A1"/>
    <w:rsid w:val="007826BB"/>
    <w:rsid w:val="00782AE2"/>
    <w:rsid w:val="00782BED"/>
    <w:rsid w:val="0078321F"/>
    <w:rsid w:val="00783430"/>
    <w:rsid w:val="00783817"/>
    <w:rsid w:val="00783860"/>
    <w:rsid w:val="00783943"/>
    <w:rsid w:val="00783D43"/>
    <w:rsid w:val="00783E7A"/>
    <w:rsid w:val="00783F29"/>
    <w:rsid w:val="0078454C"/>
    <w:rsid w:val="00784636"/>
    <w:rsid w:val="007848AE"/>
    <w:rsid w:val="00784B9F"/>
    <w:rsid w:val="00784BAC"/>
    <w:rsid w:val="00784F0D"/>
    <w:rsid w:val="007851F7"/>
    <w:rsid w:val="00785581"/>
    <w:rsid w:val="007859BC"/>
    <w:rsid w:val="00785B54"/>
    <w:rsid w:val="00785D42"/>
    <w:rsid w:val="00785D5B"/>
    <w:rsid w:val="0078604E"/>
    <w:rsid w:val="00786854"/>
    <w:rsid w:val="00786871"/>
    <w:rsid w:val="00786A3B"/>
    <w:rsid w:val="00786B80"/>
    <w:rsid w:val="00786C46"/>
    <w:rsid w:val="00787814"/>
    <w:rsid w:val="007900F4"/>
    <w:rsid w:val="00790653"/>
    <w:rsid w:val="007907AE"/>
    <w:rsid w:val="00790B38"/>
    <w:rsid w:val="00790FB9"/>
    <w:rsid w:val="00791051"/>
    <w:rsid w:val="00791082"/>
    <w:rsid w:val="00791205"/>
    <w:rsid w:val="00791321"/>
    <w:rsid w:val="007919A6"/>
    <w:rsid w:val="00792139"/>
    <w:rsid w:val="00792D1C"/>
    <w:rsid w:val="00792FB5"/>
    <w:rsid w:val="0079331D"/>
    <w:rsid w:val="00793495"/>
    <w:rsid w:val="00793F07"/>
    <w:rsid w:val="00794240"/>
    <w:rsid w:val="00794589"/>
    <w:rsid w:val="00794967"/>
    <w:rsid w:val="007956B4"/>
    <w:rsid w:val="00795878"/>
    <w:rsid w:val="00795A7E"/>
    <w:rsid w:val="00795FEB"/>
    <w:rsid w:val="0079600E"/>
    <w:rsid w:val="007961C8"/>
    <w:rsid w:val="00797BB5"/>
    <w:rsid w:val="007A016B"/>
    <w:rsid w:val="007A04D3"/>
    <w:rsid w:val="007A093B"/>
    <w:rsid w:val="007A0AD5"/>
    <w:rsid w:val="007A0FC5"/>
    <w:rsid w:val="007A1483"/>
    <w:rsid w:val="007A1664"/>
    <w:rsid w:val="007A170F"/>
    <w:rsid w:val="007A1EF2"/>
    <w:rsid w:val="007A1FB6"/>
    <w:rsid w:val="007A219A"/>
    <w:rsid w:val="007A2227"/>
    <w:rsid w:val="007A24BF"/>
    <w:rsid w:val="007A296B"/>
    <w:rsid w:val="007A33B0"/>
    <w:rsid w:val="007A3C52"/>
    <w:rsid w:val="007A3C9F"/>
    <w:rsid w:val="007A419B"/>
    <w:rsid w:val="007A4404"/>
    <w:rsid w:val="007A49C8"/>
    <w:rsid w:val="007A4A7E"/>
    <w:rsid w:val="007A4CA4"/>
    <w:rsid w:val="007A536C"/>
    <w:rsid w:val="007A619A"/>
    <w:rsid w:val="007A6517"/>
    <w:rsid w:val="007A6759"/>
    <w:rsid w:val="007A680D"/>
    <w:rsid w:val="007A6A4A"/>
    <w:rsid w:val="007A6BCC"/>
    <w:rsid w:val="007A6D2F"/>
    <w:rsid w:val="007A6E47"/>
    <w:rsid w:val="007A6E72"/>
    <w:rsid w:val="007A74DE"/>
    <w:rsid w:val="007A7631"/>
    <w:rsid w:val="007A7912"/>
    <w:rsid w:val="007A7F3F"/>
    <w:rsid w:val="007B00D5"/>
    <w:rsid w:val="007B0669"/>
    <w:rsid w:val="007B0D8D"/>
    <w:rsid w:val="007B11C1"/>
    <w:rsid w:val="007B1408"/>
    <w:rsid w:val="007B15A1"/>
    <w:rsid w:val="007B1BC1"/>
    <w:rsid w:val="007B212B"/>
    <w:rsid w:val="007B215F"/>
    <w:rsid w:val="007B21AB"/>
    <w:rsid w:val="007B22FA"/>
    <w:rsid w:val="007B288B"/>
    <w:rsid w:val="007B32B0"/>
    <w:rsid w:val="007B3314"/>
    <w:rsid w:val="007B3755"/>
    <w:rsid w:val="007B445A"/>
    <w:rsid w:val="007B5250"/>
    <w:rsid w:val="007B562A"/>
    <w:rsid w:val="007B5BF4"/>
    <w:rsid w:val="007B60DB"/>
    <w:rsid w:val="007B60E9"/>
    <w:rsid w:val="007B6134"/>
    <w:rsid w:val="007B6199"/>
    <w:rsid w:val="007B684E"/>
    <w:rsid w:val="007B69DB"/>
    <w:rsid w:val="007B6D6A"/>
    <w:rsid w:val="007B7026"/>
    <w:rsid w:val="007B708F"/>
    <w:rsid w:val="007B754A"/>
    <w:rsid w:val="007B761C"/>
    <w:rsid w:val="007B7A92"/>
    <w:rsid w:val="007C08DC"/>
    <w:rsid w:val="007C0A29"/>
    <w:rsid w:val="007C0FB4"/>
    <w:rsid w:val="007C1176"/>
    <w:rsid w:val="007C24A7"/>
    <w:rsid w:val="007C28F4"/>
    <w:rsid w:val="007C2936"/>
    <w:rsid w:val="007C2CBB"/>
    <w:rsid w:val="007C2CF7"/>
    <w:rsid w:val="007C31A2"/>
    <w:rsid w:val="007C378E"/>
    <w:rsid w:val="007C3851"/>
    <w:rsid w:val="007C38BB"/>
    <w:rsid w:val="007C4159"/>
    <w:rsid w:val="007C4C23"/>
    <w:rsid w:val="007C5120"/>
    <w:rsid w:val="007C55B4"/>
    <w:rsid w:val="007C5762"/>
    <w:rsid w:val="007C58EB"/>
    <w:rsid w:val="007C5911"/>
    <w:rsid w:val="007C5930"/>
    <w:rsid w:val="007C5D82"/>
    <w:rsid w:val="007C5F6E"/>
    <w:rsid w:val="007C621B"/>
    <w:rsid w:val="007C6D2B"/>
    <w:rsid w:val="007C703B"/>
    <w:rsid w:val="007C7420"/>
    <w:rsid w:val="007C77D8"/>
    <w:rsid w:val="007C7A95"/>
    <w:rsid w:val="007D0036"/>
    <w:rsid w:val="007D09A6"/>
    <w:rsid w:val="007D0CB5"/>
    <w:rsid w:val="007D156D"/>
    <w:rsid w:val="007D169D"/>
    <w:rsid w:val="007D204A"/>
    <w:rsid w:val="007D20E6"/>
    <w:rsid w:val="007D21A7"/>
    <w:rsid w:val="007D2A17"/>
    <w:rsid w:val="007D2B41"/>
    <w:rsid w:val="007D2BBB"/>
    <w:rsid w:val="007D3217"/>
    <w:rsid w:val="007D39EF"/>
    <w:rsid w:val="007D3E6B"/>
    <w:rsid w:val="007D4345"/>
    <w:rsid w:val="007D4F1A"/>
    <w:rsid w:val="007D5113"/>
    <w:rsid w:val="007D54D0"/>
    <w:rsid w:val="007D569B"/>
    <w:rsid w:val="007D56B1"/>
    <w:rsid w:val="007D5DF2"/>
    <w:rsid w:val="007D633D"/>
    <w:rsid w:val="007D64D0"/>
    <w:rsid w:val="007D673C"/>
    <w:rsid w:val="007D6810"/>
    <w:rsid w:val="007D6C3A"/>
    <w:rsid w:val="007D6D7C"/>
    <w:rsid w:val="007D701F"/>
    <w:rsid w:val="007D76BC"/>
    <w:rsid w:val="007D7940"/>
    <w:rsid w:val="007D7B63"/>
    <w:rsid w:val="007D7DE3"/>
    <w:rsid w:val="007E000D"/>
    <w:rsid w:val="007E04C9"/>
    <w:rsid w:val="007E0A1C"/>
    <w:rsid w:val="007E0D92"/>
    <w:rsid w:val="007E0DA8"/>
    <w:rsid w:val="007E1359"/>
    <w:rsid w:val="007E165C"/>
    <w:rsid w:val="007E1CE9"/>
    <w:rsid w:val="007E1E17"/>
    <w:rsid w:val="007E1F65"/>
    <w:rsid w:val="007E1F9F"/>
    <w:rsid w:val="007E1FB2"/>
    <w:rsid w:val="007E2E90"/>
    <w:rsid w:val="007E32DC"/>
    <w:rsid w:val="007E3635"/>
    <w:rsid w:val="007E435A"/>
    <w:rsid w:val="007E465A"/>
    <w:rsid w:val="007E46EF"/>
    <w:rsid w:val="007E475D"/>
    <w:rsid w:val="007E48CE"/>
    <w:rsid w:val="007E4B78"/>
    <w:rsid w:val="007E5379"/>
    <w:rsid w:val="007E56C3"/>
    <w:rsid w:val="007E58B1"/>
    <w:rsid w:val="007E590C"/>
    <w:rsid w:val="007E5BEF"/>
    <w:rsid w:val="007E5C9B"/>
    <w:rsid w:val="007E604D"/>
    <w:rsid w:val="007E694B"/>
    <w:rsid w:val="007E6AA1"/>
    <w:rsid w:val="007E6BF5"/>
    <w:rsid w:val="007E6FCB"/>
    <w:rsid w:val="007E717F"/>
    <w:rsid w:val="007E730A"/>
    <w:rsid w:val="007E76F2"/>
    <w:rsid w:val="007E7760"/>
    <w:rsid w:val="007E7F97"/>
    <w:rsid w:val="007F0258"/>
    <w:rsid w:val="007F0538"/>
    <w:rsid w:val="007F093E"/>
    <w:rsid w:val="007F0B22"/>
    <w:rsid w:val="007F11E1"/>
    <w:rsid w:val="007F12B7"/>
    <w:rsid w:val="007F130A"/>
    <w:rsid w:val="007F14FC"/>
    <w:rsid w:val="007F169A"/>
    <w:rsid w:val="007F1A2E"/>
    <w:rsid w:val="007F1ACD"/>
    <w:rsid w:val="007F1C09"/>
    <w:rsid w:val="007F1D69"/>
    <w:rsid w:val="007F2291"/>
    <w:rsid w:val="007F248D"/>
    <w:rsid w:val="007F24A8"/>
    <w:rsid w:val="007F2A42"/>
    <w:rsid w:val="007F2D56"/>
    <w:rsid w:val="007F2E36"/>
    <w:rsid w:val="007F2ED8"/>
    <w:rsid w:val="007F2F45"/>
    <w:rsid w:val="007F3748"/>
    <w:rsid w:val="007F3910"/>
    <w:rsid w:val="007F4002"/>
    <w:rsid w:val="007F41F5"/>
    <w:rsid w:val="007F4264"/>
    <w:rsid w:val="007F446C"/>
    <w:rsid w:val="007F4FE2"/>
    <w:rsid w:val="007F5224"/>
    <w:rsid w:val="007F5D3B"/>
    <w:rsid w:val="007F69DD"/>
    <w:rsid w:val="007F75D1"/>
    <w:rsid w:val="007F76C7"/>
    <w:rsid w:val="007F7ACC"/>
    <w:rsid w:val="0080036C"/>
    <w:rsid w:val="008008BC"/>
    <w:rsid w:val="0080100F"/>
    <w:rsid w:val="00801100"/>
    <w:rsid w:val="0080148D"/>
    <w:rsid w:val="008015D7"/>
    <w:rsid w:val="00801A59"/>
    <w:rsid w:val="00801A93"/>
    <w:rsid w:val="00801B84"/>
    <w:rsid w:val="00801F1E"/>
    <w:rsid w:val="00802001"/>
    <w:rsid w:val="00802816"/>
    <w:rsid w:val="00802CCC"/>
    <w:rsid w:val="00802D2E"/>
    <w:rsid w:val="00802DB6"/>
    <w:rsid w:val="008031C7"/>
    <w:rsid w:val="00803593"/>
    <w:rsid w:val="008036B5"/>
    <w:rsid w:val="0080397C"/>
    <w:rsid w:val="00803BD0"/>
    <w:rsid w:val="00803BFE"/>
    <w:rsid w:val="00803C9C"/>
    <w:rsid w:val="00803EC3"/>
    <w:rsid w:val="008043DE"/>
    <w:rsid w:val="00804895"/>
    <w:rsid w:val="00805818"/>
    <w:rsid w:val="0080592A"/>
    <w:rsid w:val="00805CB3"/>
    <w:rsid w:val="00805D80"/>
    <w:rsid w:val="00805FF6"/>
    <w:rsid w:val="0080680A"/>
    <w:rsid w:val="00806D9E"/>
    <w:rsid w:val="0080745D"/>
    <w:rsid w:val="008078CC"/>
    <w:rsid w:val="00807965"/>
    <w:rsid w:val="00807998"/>
    <w:rsid w:val="00807CBF"/>
    <w:rsid w:val="00807F87"/>
    <w:rsid w:val="008104F8"/>
    <w:rsid w:val="008107AD"/>
    <w:rsid w:val="00811198"/>
    <w:rsid w:val="0081185B"/>
    <w:rsid w:val="008118B5"/>
    <w:rsid w:val="00811E43"/>
    <w:rsid w:val="008120FB"/>
    <w:rsid w:val="008128AF"/>
    <w:rsid w:val="00812D4D"/>
    <w:rsid w:val="008130A6"/>
    <w:rsid w:val="00813359"/>
    <w:rsid w:val="0081370F"/>
    <w:rsid w:val="00813843"/>
    <w:rsid w:val="00813999"/>
    <w:rsid w:val="00813E37"/>
    <w:rsid w:val="008142E6"/>
    <w:rsid w:val="008144EF"/>
    <w:rsid w:val="008148B9"/>
    <w:rsid w:val="00814B81"/>
    <w:rsid w:val="008151D6"/>
    <w:rsid w:val="00815DC3"/>
    <w:rsid w:val="0081623D"/>
    <w:rsid w:val="008163C9"/>
    <w:rsid w:val="008168F1"/>
    <w:rsid w:val="00816AF7"/>
    <w:rsid w:val="00817216"/>
    <w:rsid w:val="00817B8A"/>
    <w:rsid w:val="00817C46"/>
    <w:rsid w:val="008203D3"/>
    <w:rsid w:val="0082092D"/>
    <w:rsid w:val="00820997"/>
    <w:rsid w:val="00820DD1"/>
    <w:rsid w:val="00820F08"/>
    <w:rsid w:val="00821495"/>
    <w:rsid w:val="00821724"/>
    <w:rsid w:val="00822212"/>
    <w:rsid w:val="008236FC"/>
    <w:rsid w:val="00823751"/>
    <w:rsid w:val="00823D02"/>
    <w:rsid w:val="00824A5E"/>
    <w:rsid w:val="00824B2D"/>
    <w:rsid w:val="00824D3F"/>
    <w:rsid w:val="00824DEA"/>
    <w:rsid w:val="0082519E"/>
    <w:rsid w:val="008252E5"/>
    <w:rsid w:val="00825A1A"/>
    <w:rsid w:val="00825C02"/>
    <w:rsid w:val="008261B4"/>
    <w:rsid w:val="0082655C"/>
    <w:rsid w:val="008269EA"/>
    <w:rsid w:val="00826A6D"/>
    <w:rsid w:val="00826A83"/>
    <w:rsid w:val="00826B6B"/>
    <w:rsid w:val="00826E97"/>
    <w:rsid w:val="00827233"/>
    <w:rsid w:val="00827C33"/>
    <w:rsid w:val="00827DB8"/>
    <w:rsid w:val="008302DE"/>
    <w:rsid w:val="008305AE"/>
    <w:rsid w:val="00830611"/>
    <w:rsid w:val="00830FD3"/>
    <w:rsid w:val="00831097"/>
    <w:rsid w:val="00831664"/>
    <w:rsid w:val="00831671"/>
    <w:rsid w:val="00831C57"/>
    <w:rsid w:val="0083261A"/>
    <w:rsid w:val="0083277A"/>
    <w:rsid w:val="00832AB1"/>
    <w:rsid w:val="00832AB8"/>
    <w:rsid w:val="008332A2"/>
    <w:rsid w:val="00833D76"/>
    <w:rsid w:val="00833FAC"/>
    <w:rsid w:val="008340B1"/>
    <w:rsid w:val="008344EE"/>
    <w:rsid w:val="0083452E"/>
    <w:rsid w:val="00834DAC"/>
    <w:rsid w:val="0083564B"/>
    <w:rsid w:val="0083574C"/>
    <w:rsid w:val="008362EE"/>
    <w:rsid w:val="00836F54"/>
    <w:rsid w:val="0083715F"/>
    <w:rsid w:val="008378A0"/>
    <w:rsid w:val="00837A94"/>
    <w:rsid w:val="00837AB6"/>
    <w:rsid w:val="00837C3A"/>
    <w:rsid w:val="00837D91"/>
    <w:rsid w:val="00837E82"/>
    <w:rsid w:val="00837F2F"/>
    <w:rsid w:val="00837FF6"/>
    <w:rsid w:val="008403E3"/>
    <w:rsid w:val="00840702"/>
    <w:rsid w:val="008416C1"/>
    <w:rsid w:val="008419DF"/>
    <w:rsid w:val="00841DC4"/>
    <w:rsid w:val="00842828"/>
    <w:rsid w:val="00842892"/>
    <w:rsid w:val="00842BEA"/>
    <w:rsid w:val="00843233"/>
    <w:rsid w:val="00844A16"/>
    <w:rsid w:val="00844AC9"/>
    <w:rsid w:val="00844AD0"/>
    <w:rsid w:val="00844E19"/>
    <w:rsid w:val="00844F6C"/>
    <w:rsid w:val="0084549A"/>
    <w:rsid w:val="00845876"/>
    <w:rsid w:val="00845E75"/>
    <w:rsid w:val="00845E94"/>
    <w:rsid w:val="008466A4"/>
    <w:rsid w:val="0084677E"/>
    <w:rsid w:val="00847251"/>
    <w:rsid w:val="008472FA"/>
    <w:rsid w:val="008475A8"/>
    <w:rsid w:val="008477C7"/>
    <w:rsid w:val="00847865"/>
    <w:rsid w:val="00847C4B"/>
    <w:rsid w:val="00847C5E"/>
    <w:rsid w:val="0085003C"/>
    <w:rsid w:val="0085008E"/>
    <w:rsid w:val="0085063E"/>
    <w:rsid w:val="008509ED"/>
    <w:rsid w:val="008510F3"/>
    <w:rsid w:val="00851DFA"/>
    <w:rsid w:val="00852EB4"/>
    <w:rsid w:val="00853286"/>
    <w:rsid w:val="00853545"/>
    <w:rsid w:val="0085433E"/>
    <w:rsid w:val="008545CD"/>
    <w:rsid w:val="00854B4F"/>
    <w:rsid w:val="0085505A"/>
    <w:rsid w:val="00855740"/>
    <w:rsid w:val="00855C36"/>
    <w:rsid w:val="00856546"/>
    <w:rsid w:val="008567CE"/>
    <w:rsid w:val="00856959"/>
    <w:rsid w:val="00856A3E"/>
    <w:rsid w:val="00856C14"/>
    <w:rsid w:val="00856D65"/>
    <w:rsid w:val="00857291"/>
    <w:rsid w:val="0085764B"/>
    <w:rsid w:val="0085768F"/>
    <w:rsid w:val="008576F7"/>
    <w:rsid w:val="008602EB"/>
    <w:rsid w:val="008607F0"/>
    <w:rsid w:val="00860EC1"/>
    <w:rsid w:val="0086111C"/>
    <w:rsid w:val="00861192"/>
    <w:rsid w:val="0086179C"/>
    <w:rsid w:val="00861843"/>
    <w:rsid w:val="00861C1B"/>
    <w:rsid w:val="008627F9"/>
    <w:rsid w:val="00862871"/>
    <w:rsid w:val="008628A0"/>
    <w:rsid w:val="00862B53"/>
    <w:rsid w:val="00862E49"/>
    <w:rsid w:val="0086306A"/>
    <w:rsid w:val="00863239"/>
    <w:rsid w:val="008639BB"/>
    <w:rsid w:val="00864359"/>
    <w:rsid w:val="00864447"/>
    <w:rsid w:val="008644DD"/>
    <w:rsid w:val="0086473D"/>
    <w:rsid w:val="008649AA"/>
    <w:rsid w:val="0086559F"/>
    <w:rsid w:val="0086573D"/>
    <w:rsid w:val="0086599D"/>
    <w:rsid w:val="00865E2F"/>
    <w:rsid w:val="00866144"/>
    <w:rsid w:val="00866330"/>
    <w:rsid w:val="0086655E"/>
    <w:rsid w:val="008700EF"/>
    <w:rsid w:val="00870341"/>
    <w:rsid w:val="00870B0B"/>
    <w:rsid w:val="00870C01"/>
    <w:rsid w:val="00870C48"/>
    <w:rsid w:val="00870FEA"/>
    <w:rsid w:val="0087120C"/>
    <w:rsid w:val="0087168A"/>
    <w:rsid w:val="00871894"/>
    <w:rsid w:val="00871A22"/>
    <w:rsid w:val="00871A7A"/>
    <w:rsid w:val="0087252E"/>
    <w:rsid w:val="00872EA1"/>
    <w:rsid w:val="00872F2F"/>
    <w:rsid w:val="00873327"/>
    <w:rsid w:val="00873400"/>
    <w:rsid w:val="00873A41"/>
    <w:rsid w:val="00873D6E"/>
    <w:rsid w:val="0087426A"/>
    <w:rsid w:val="008742CA"/>
    <w:rsid w:val="00874794"/>
    <w:rsid w:val="00874AF8"/>
    <w:rsid w:val="00874B33"/>
    <w:rsid w:val="00874D59"/>
    <w:rsid w:val="00874E5B"/>
    <w:rsid w:val="0087564C"/>
    <w:rsid w:val="0087577C"/>
    <w:rsid w:val="008758A4"/>
    <w:rsid w:val="008765F5"/>
    <w:rsid w:val="00876E46"/>
    <w:rsid w:val="008770EC"/>
    <w:rsid w:val="00877439"/>
    <w:rsid w:val="00877757"/>
    <w:rsid w:val="00877F12"/>
    <w:rsid w:val="008807A7"/>
    <w:rsid w:val="00880C84"/>
    <w:rsid w:val="00880FB3"/>
    <w:rsid w:val="0088132B"/>
    <w:rsid w:val="008813C0"/>
    <w:rsid w:val="00881DE9"/>
    <w:rsid w:val="00881ED4"/>
    <w:rsid w:val="008821D4"/>
    <w:rsid w:val="008823C3"/>
    <w:rsid w:val="0088249A"/>
    <w:rsid w:val="00882818"/>
    <w:rsid w:val="00882C7C"/>
    <w:rsid w:val="00882D31"/>
    <w:rsid w:val="00882F45"/>
    <w:rsid w:val="00883521"/>
    <w:rsid w:val="00883BD5"/>
    <w:rsid w:val="00883BD9"/>
    <w:rsid w:val="00883D45"/>
    <w:rsid w:val="00884295"/>
    <w:rsid w:val="008845AE"/>
    <w:rsid w:val="0088460E"/>
    <w:rsid w:val="00884FB7"/>
    <w:rsid w:val="00885624"/>
    <w:rsid w:val="0088576A"/>
    <w:rsid w:val="008858B7"/>
    <w:rsid w:val="00885F8F"/>
    <w:rsid w:val="008860E8"/>
    <w:rsid w:val="008870E5"/>
    <w:rsid w:val="0088741D"/>
    <w:rsid w:val="00887988"/>
    <w:rsid w:val="00890788"/>
    <w:rsid w:val="00890A76"/>
    <w:rsid w:val="00890AF9"/>
    <w:rsid w:val="00890D28"/>
    <w:rsid w:val="008911DA"/>
    <w:rsid w:val="008916F1"/>
    <w:rsid w:val="008919A9"/>
    <w:rsid w:val="00892038"/>
    <w:rsid w:val="0089250F"/>
    <w:rsid w:val="00892614"/>
    <w:rsid w:val="00892A67"/>
    <w:rsid w:val="00892B8F"/>
    <w:rsid w:val="00892F1B"/>
    <w:rsid w:val="008930A4"/>
    <w:rsid w:val="00893485"/>
    <w:rsid w:val="0089386B"/>
    <w:rsid w:val="00893A8B"/>
    <w:rsid w:val="00894268"/>
    <w:rsid w:val="0089464D"/>
    <w:rsid w:val="00894CAF"/>
    <w:rsid w:val="00894D1C"/>
    <w:rsid w:val="0089599F"/>
    <w:rsid w:val="00895B9B"/>
    <w:rsid w:val="008969BE"/>
    <w:rsid w:val="00896ED9"/>
    <w:rsid w:val="00896F81"/>
    <w:rsid w:val="0089720A"/>
    <w:rsid w:val="008972DE"/>
    <w:rsid w:val="0089732E"/>
    <w:rsid w:val="008973E7"/>
    <w:rsid w:val="00897F25"/>
    <w:rsid w:val="008A0175"/>
    <w:rsid w:val="008A029B"/>
    <w:rsid w:val="008A03C3"/>
    <w:rsid w:val="008A0700"/>
    <w:rsid w:val="008A0E7D"/>
    <w:rsid w:val="008A1295"/>
    <w:rsid w:val="008A241A"/>
    <w:rsid w:val="008A25C6"/>
    <w:rsid w:val="008A2BB7"/>
    <w:rsid w:val="008A2BCC"/>
    <w:rsid w:val="008A2EA4"/>
    <w:rsid w:val="008A39D2"/>
    <w:rsid w:val="008A3BB1"/>
    <w:rsid w:val="008A404C"/>
    <w:rsid w:val="008A429A"/>
    <w:rsid w:val="008A44D2"/>
    <w:rsid w:val="008A4C53"/>
    <w:rsid w:val="008A4D7E"/>
    <w:rsid w:val="008A519F"/>
    <w:rsid w:val="008A5297"/>
    <w:rsid w:val="008A546B"/>
    <w:rsid w:val="008A5779"/>
    <w:rsid w:val="008A60D6"/>
    <w:rsid w:val="008A6448"/>
    <w:rsid w:val="008A6865"/>
    <w:rsid w:val="008A686F"/>
    <w:rsid w:val="008A6A6E"/>
    <w:rsid w:val="008A6D4C"/>
    <w:rsid w:val="008A794B"/>
    <w:rsid w:val="008B075F"/>
    <w:rsid w:val="008B0E94"/>
    <w:rsid w:val="008B1616"/>
    <w:rsid w:val="008B165A"/>
    <w:rsid w:val="008B1AE2"/>
    <w:rsid w:val="008B1BF2"/>
    <w:rsid w:val="008B1BFC"/>
    <w:rsid w:val="008B1D5D"/>
    <w:rsid w:val="008B1D6C"/>
    <w:rsid w:val="008B1E0A"/>
    <w:rsid w:val="008B1FF8"/>
    <w:rsid w:val="008B21DB"/>
    <w:rsid w:val="008B27D1"/>
    <w:rsid w:val="008B333B"/>
    <w:rsid w:val="008B362D"/>
    <w:rsid w:val="008B38E6"/>
    <w:rsid w:val="008B3E24"/>
    <w:rsid w:val="008B401D"/>
    <w:rsid w:val="008B41ED"/>
    <w:rsid w:val="008B4542"/>
    <w:rsid w:val="008B474D"/>
    <w:rsid w:val="008B5692"/>
    <w:rsid w:val="008B56DA"/>
    <w:rsid w:val="008B5A7B"/>
    <w:rsid w:val="008B5B62"/>
    <w:rsid w:val="008B5F73"/>
    <w:rsid w:val="008B61A9"/>
    <w:rsid w:val="008B6561"/>
    <w:rsid w:val="008B665B"/>
    <w:rsid w:val="008B74DC"/>
    <w:rsid w:val="008B75BD"/>
    <w:rsid w:val="008B7F0F"/>
    <w:rsid w:val="008C01E4"/>
    <w:rsid w:val="008C025F"/>
    <w:rsid w:val="008C0B54"/>
    <w:rsid w:val="008C0CB4"/>
    <w:rsid w:val="008C1335"/>
    <w:rsid w:val="008C190B"/>
    <w:rsid w:val="008C1A19"/>
    <w:rsid w:val="008C1BC1"/>
    <w:rsid w:val="008C1DEF"/>
    <w:rsid w:val="008C22C3"/>
    <w:rsid w:val="008C2330"/>
    <w:rsid w:val="008C2776"/>
    <w:rsid w:val="008C2A32"/>
    <w:rsid w:val="008C2DEC"/>
    <w:rsid w:val="008C2F95"/>
    <w:rsid w:val="008C3AE1"/>
    <w:rsid w:val="008C4348"/>
    <w:rsid w:val="008C4A90"/>
    <w:rsid w:val="008C4E89"/>
    <w:rsid w:val="008C512E"/>
    <w:rsid w:val="008C514A"/>
    <w:rsid w:val="008C57BC"/>
    <w:rsid w:val="008C5C07"/>
    <w:rsid w:val="008C6526"/>
    <w:rsid w:val="008C6532"/>
    <w:rsid w:val="008C6A08"/>
    <w:rsid w:val="008C6AA6"/>
    <w:rsid w:val="008C6D0B"/>
    <w:rsid w:val="008C6FEC"/>
    <w:rsid w:val="008C71A1"/>
    <w:rsid w:val="008C71A5"/>
    <w:rsid w:val="008C7974"/>
    <w:rsid w:val="008C7EFC"/>
    <w:rsid w:val="008D0170"/>
    <w:rsid w:val="008D1060"/>
    <w:rsid w:val="008D1352"/>
    <w:rsid w:val="008D155F"/>
    <w:rsid w:val="008D1566"/>
    <w:rsid w:val="008D15A9"/>
    <w:rsid w:val="008D1981"/>
    <w:rsid w:val="008D1D43"/>
    <w:rsid w:val="008D1EE1"/>
    <w:rsid w:val="008D217B"/>
    <w:rsid w:val="008D2325"/>
    <w:rsid w:val="008D26ED"/>
    <w:rsid w:val="008D2898"/>
    <w:rsid w:val="008D2975"/>
    <w:rsid w:val="008D2D32"/>
    <w:rsid w:val="008D306A"/>
    <w:rsid w:val="008D322A"/>
    <w:rsid w:val="008D34E6"/>
    <w:rsid w:val="008D45B9"/>
    <w:rsid w:val="008D4823"/>
    <w:rsid w:val="008D4B79"/>
    <w:rsid w:val="008D55ED"/>
    <w:rsid w:val="008D59D0"/>
    <w:rsid w:val="008D5B26"/>
    <w:rsid w:val="008D5E15"/>
    <w:rsid w:val="008D6417"/>
    <w:rsid w:val="008D7117"/>
    <w:rsid w:val="008D7423"/>
    <w:rsid w:val="008D7780"/>
    <w:rsid w:val="008D7D21"/>
    <w:rsid w:val="008E004E"/>
    <w:rsid w:val="008E0293"/>
    <w:rsid w:val="008E073E"/>
    <w:rsid w:val="008E07B8"/>
    <w:rsid w:val="008E0C22"/>
    <w:rsid w:val="008E1812"/>
    <w:rsid w:val="008E188F"/>
    <w:rsid w:val="008E1989"/>
    <w:rsid w:val="008E1FE0"/>
    <w:rsid w:val="008E22E7"/>
    <w:rsid w:val="008E2546"/>
    <w:rsid w:val="008E2C91"/>
    <w:rsid w:val="008E2DEF"/>
    <w:rsid w:val="008E2E5E"/>
    <w:rsid w:val="008E3061"/>
    <w:rsid w:val="008E3941"/>
    <w:rsid w:val="008E4026"/>
    <w:rsid w:val="008E4A24"/>
    <w:rsid w:val="008E51E4"/>
    <w:rsid w:val="008E52A8"/>
    <w:rsid w:val="008E5691"/>
    <w:rsid w:val="008E571A"/>
    <w:rsid w:val="008E5895"/>
    <w:rsid w:val="008E5EC2"/>
    <w:rsid w:val="008E613B"/>
    <w:rsid w:val="008E64B3"/>
    <w:rsid w:val="008E6B65"/>
    <w:rsid w:val="008E7371"/>
    <w:rsid w:val="008F037D"/>
    <w:rsid w:val="008F12A2"/>
    <w:rsid w:val="008F1521"/>
    <w:rsid w:val="008F1970"/>
    <w:rsid w:val="008F1A06"/>
    <w:rsid w:val="008F1C8A"/>
    <w:rsid w:val="008F1CCA"/>
    <w:rsid w:val="008F20C9"/>
    <w:rsid w:val="008F2502"/>
    <w:rsid w:val="008F25A0"/>
    <w:rsid w:val="008F26C1"/>
    <w:rsid w:val="008F2721"/>
    <w:rsid w:val="008F2A97"/>
    <w:rsid w:val="008F2AD2"/>
    <w:rsid w:val="008F2C1D"/>
    <w:rsid w:val="008F3FCE"/>
    <w:rsid w:val="008F4289"/>
    <w:rsid w:val="008F4321"/>
    <w:rsid w:val="008F47E7"/>
    <w:rsid w:val="008F497C"/>
    <w:rsid w:val="008F49F7"/>
    <w:rsid w:val="008F4EBD"/>
    <w:rsid w:val="008F4F08"/>
    <w:rsid w:val="008F5368"/>
    <w:rsid w:val="008F56D8"/>
    <w:rsid w:val="008F579C"/>
    <w:rsid w:val="008F58AF"/>
    <w:rsid w:val="008F5ACE"/>
    <w:rsid w:val="008F628C"/>
    <w:rsid w:val="008F6535"/>
    <w:rsid w:val="008F6E26"/>
    <w:rsid w:val="008F6EE3"/>
    <w:rsid w:val="008F776E"/>
    <w:rsid w:val="008F788E"/>
    <w:rsid w:val="008F7B3A"/>
    <w:rsid w:val="008F7C21"/>
    <w:rsid w:val="008F7C98"/>
    <w:rsid w:val="008F7E2E"/>
    <w:rsid w:val="008F7F9E"/>
    <w:rsid w:val="00900299"/>
    <w:rsid w:val="00900355"/>
    <w:rsid w:val="009003A3"/>
    <w:rsid w:val="0090066E"/>
    <w:rsid w:val="00900743"/>
    <w:rsid w:val="00900C87"/>
    <w:rsid w:val="00900E59"/>
    <w:rsid w:val="00900E7D"/>
    <w:rsid w:val="00900F37"/>
    <w:rsid w:val="009012C8"/>
    <w:rsid w:val="009013BE"/>
    <w:rsid w:val="00901503"/>
    <w:rsid w:val="00901FA6"/>
    <w:rsid w:val="00902259"/>
    <w:rsid w:val="00902844"/>
    <w:rsid w:val="009028F1"/>
    <w:rsid w:val="00902B8C"/>
    <w:rsid w:val="00903700"/>
    <w:rsid w:val="0090389A"/>
    <w:rsid w:val="009039EC"/>
    <w:rsid w:val="00903D0A"/>
    <w:rsid w:val="00903E50"/>
    <w:rsid w:val="00903E99"/>
    <w:rsid w:val="00904164"/>
    <w:rsid w:val="0090436E"/>
    <w:rsid w:val="009046AB"/>
    <w:rsid w:val="00904D3A"/>
    <w:rsid w:val="00904ECD"/>
    <w:rsid w:val="0090549B"/>
    <w:rsid w:val="009056A1"/>
    <w:rsid w:val="00905A90"/>
    <w:rsid w:val="00905F72"/>
    <w:rsid w:val="009061C9"/>
    <w:rsid w:val="0090651E"/>
    <w:rsid w:val="00906551"/>
    <w:rsid w:val="0090687A"/>
    <w:rsid w:val="009068C4"/>
    <w:rsid w:val="009068C7"/>
    <w:rsid w:val="009075B0"/>
    <w:rsid w:val="0090761A"/>
    <w:rsid w:val="00907A26"/>
    <w:rsid w:val="00907FEF"/>
    <w:rsid w:val="00910237"/>
    <w:rsid w:val="00910549"/>
    <w:rsid w:val="00910682"/>
    <w:rsid w:val="00910AD8"/>
    <w:rsid w:val="00910DD3"/>
    <w:rsid w:val="00911244"/>
    <w:rsid w:val="009112D6"/>
    <w:rsid w:val="00911CEF"/>
    <w:rsid w:val="009121C1"/>
    <w:rsid w:val="0091223B"/>
    <w:rsid w:val="00912B56"/>
    <w:rsid w:val="00912F53"/>
    <w:rsid w:val="00913843"/>
    <w:rsid w:val="009138AE"/>
    <w:rsid w:val="009138CC"/>
    <w:rsid w:val="00913DAE"/>
    <w:rsid w:val="00914366"/>
    <w:rsid w:val="0091453C"/>
    <w:rsid w:val="00914995"/>
    <w:rsid w:val="009149C7"/>
    <w:rsid w:val="00914B57"/>
    <w:rsid w:val="00914B7E"/>
    <w:rsid w:val="00914CEE"/>
    <w:rsid w:val="00914FDF"/>
    <w:rsid w:val="009150EA"/>
    <w:rsid w:val="00915306"/>
    <w:rsid w:val="00915CEE"/>
    <w:rsid w:val="00916A94"/>
    <w:rsid w:val="009171AC"/>
    <w:rsid w:val="009174C2"/>
    <w:rsid w:val="009176C6"/>
    <w:rsid w:val="00917BCB"/>
    <w:rsid w:val="00917E20"/>
    <w:rsid w:val="00917FB1"/>
    <w:rsid w:val="00920700"/>
    <w:rsid w:val="00920736"/>
    <w:rsid w:val="00920842"/>
    <w:rsid w:val="00920E89"/>
    <w:rsid w:val="0092109B"/>
    <w:rsid w:val="00921142"/>
    <w:rsid w:val="0092125B"/>
    <w:rsid w:val="009212ED"/>
    <w:rsid w:val="00921558"/>
    <w:rsid w:val="00921A35"/>
    <w:rsid w:val="00921F00"/>
    <w:rsid w:val="009228A6"/>
    <w:rsid w:val="0092290E"/>
    <w:rsid w:val="0092298C"/>
    <w:rsid w:val="00922BEF"/>
    <w:rsid w:val="00923010"/>
    <w:rsid w:val="009230A6"/>
    <w:rsid w:val="009237FB"/>
    <w:rsid w:val="00923954"/>
    <w:rsid w:val="00923A42"/>
    <w:rsid w:val="00923B77"/>
    <w:rsid w:val="009241B8"/>
    <w:rsid w:val="00924A73"/>
    <w:rsid w:val="00924C4D"/>
    <w:rsid w:val="00924CA8"/>
    <w:rsid w:val="0092507F"/>
    <w:rsid w:val="009252C1"/>
    <w:rsid w:val="00925326"/>
    <w:rsid w:val="00925B06"/>
    <w:rsid w:val="00925BCE"/>
    <w:rsid w:val="00925C3F"/>
    <w:rsid w:val="00925DCB"/>
    <w:rsid w:val="009264A6"/>
    <w:rsid w:val="00926BFA"/>
    <w:rsid w:val="009270AE"/>
    <w:rsid w:val="0092762C"/>
    <w:rsid w:val="0092776C"/>
    <w:rsid w:val="009277B1"/>
    <w:rsid w:val="009278C7"/>
    <w:rsid w:val="00927942"/>
    <w:rsid w:val="00927DC7"/>
    <w:rsid w:val="00927E90"/>
    <w:rsid w:val="00930585"/>
    <w:rsid w:val="009305E5"/>
    <w:rsid w:val="00930825"/>
    <w:rsid w:val="009309A3"/>
    <w:rsid w:val="00930A06"/>
    <w:rsid w:val="00931179"/>
    <w:rsid w:val="0093147A"/>
    <w:rsid w:val="009316B5"/>
    <w:rsid w:val="009316F1"/>
    <w:rsid w:val="0093174A"/>
    <w:rsid w:val="00931D01"/>
    <w:rsid w:val="00932118"/>
    <w:rsid w:val="00932308"/>
    <w:rsid w:val="00932BA3"/>
    <w:rsid w:val="00932C77"/>
    <w:rsid w:val="009333D8"/>
    <w:rsid w:val="009339EC"/>
    <w:rsid w:val="00933B3A"/>
    <w:rsid w:val="00933F50"/>
    <w:rsid w:val="00934D39"/>
    <w:rsid w:val="009353FC"/>
    <w:rsid w:val="00935480"/>
    <w:rsid w:val="009355A2"/>
    <w:rsid w:val="00935635"/>
    <w:rsid w:val="00935643"/>
    <w:rsid w:val="00935909"/>
    <w:rsid w:val="00935A3C"/>
    <w:rsid w:val="00935FE3"/>
    <w:rsid w:val="009364A8"/>
    <w:rsid w:val="0093662D"/>
    <w:rsid w:val="0093674E"/>
    <w:rsid w:val="00936BD3"/>
    <w:rsid w:val="00937F10"/>
    <w:rsid w:val="00937F47"/>
    <w:rsid w:val="009402AF"/>
    <w:rsid w:val="00940511"/>
    <w:rsid w:val="009406F8"/>
    <w:rsid w:val="00940B13"/>
    <w:rsid w:val="00941040"/>
    <w:rsid w:val="009412AD"/>
    <w:rsid w:val="00941337"/>
    <w:rsid w:val="00941C55"/>
    <w:rsid w:val="009423E1"/>
    <w:rsid w:val="00942C24"/>
    <w:rsid w:val="00942DBE"/>
    <w:rsid w:val="00942E38"/>
    <w:rsid w:val="00942ECE"/>
    <w:rsid w:val="00943159"/>
    <w:rsid w:val="009434EA"/>
    <w:rsid w:val="00943B6F"/>
    <w:rsid w:val="00943F5F"/>
    <w:rsid w:val="00944179"/>
    <w:rsid w:val="00944261"/>
    <w:rsid w:val="009442E9"/>
    <w:rsid w:val="00944846"/>
    <w:rsid w:val="00944A1C"/>
    <w:rsid w:val="00944CC1"/>
    <w:rsid w:val="00944E78"/>
    <w:rsid w:val="0094589E"/>
    <w:rsid w:val="00945A6E"/>
    <w:rsid w:val="00945D87"/>
    <w:rsid w:val="009465E8"/>
    <w:rsid w:val="0094681C"/>
    <w:rsid w:val="00946847"/>
    <w:rsid w:val="00946B75"/>
    <w:rsid w:val="00946C1E"/>
    <w:rsid w:val="009477DB"/>
    <w:rsid w:val="00947A8A"/>
    <w:rsid w:val="00947CD9"/>
    <w:rsid w:val="009502FB"/>
    <w:rsid w:val="009507C2"/>
    <w:rsid w:val="009508EA"/>
    <w:rsid w:val="00950B0C"/>
    <w:rsid w:val="00950C7D"/>
    <w:rsid w:val="00950CAB"/>
    <w:rsid w:val="00950CB9"/>
    <w:rsid w:val="0095142F"/>
    <w:rsid w:val="009514E9"/>
    <w:rsid w:val="009514F2"/>
    <w:rsid w:val="00951BD1"/>
    <w:rsid w:val="00951BFF"/>
    <w:rsid w:val="009522B9"/>
    <w:rsid w:val="009522D6"/>
    <w:rsid w:val="00952C1B"/>
    <w:rsid w:val="0095318C"/>
    <w:rsid w:val="00953289"/>
    <w:rsid w:val="00953897"/>
    <w:rsid w:val="009539D4"/>
    <w:rsid w:val="00953AD1"/>
    <w:rsid w:val="00953ECC"/>
    <w:rsid w:val="00954307"/>
    <w:rsid w:val="00954499"/>
    <w:rsid w:val="009545C5"/>
    <w:rsid w:val="00954C40"/>
    <w:rsid w:val="00954E76"/>
    <w:rsid w:val="00955333"/>
    <w:rsid w:val="009556A0"/>
    <w:rsid w:val="00955A82"/>
    <w:rsid w:val="00955B16"/>
    <w:rsid w:val="00956A55"/>
    <w:rsid w:val="00956B28"/>
    <w:rsid w:val="0095718C"/>
    <w:rsid w:val="009575CB"/>
    <w:rsid w:val="00957D04"/>
    <w:rsid w:val="00960A86"/>
    <w:rsid w:val="00960AAF"/>
    <w:rsid w:val="00960FE3"/>
    <w:rsid w:val="00961122"/>
    <w:rsid w:val="00961246"/>
    <w:rsid w:val="0096178F"/>
    <w:rsid w:val="00961B81"/>
    <w:rsid w:val="00961CDD"/>
    <w:rsid w:val="00962203"/>
    <w:rsid w:val="009624A8"/>
    <w:rsid w:val="00962780"/>
    <w:rsid w:val="0096286A"/>
    <w:rsid w:val="00962A53"/>
    <w:rsid w:val="00963287"/>
    <w:rsid w:val="0096332A"/>
    <w:rsid w:val="0096337E"/>
    <w:rsid w:val="009634DC"/>
    <w:rsid w:val="00963712"/>
    <w:rsid w:val="009637A3"/>
    <w:rsid w:val="00963DAA"/>
    <w:rsid w:val="00963F65"/>
    <w:rsid w:val="00964A8F"/>
    <w:rsid w:val="00964BE1"/>
    <w:rsid w:val="00964D3D"/>
    <w:rsid w:val="00964F09"/>
    <w:rsid w:val="009650FF"/>
    <w:rsid w:val="00965523"/>
    <w:rsid w:val="00965626"/>
    <w:rsid w:val="00965A05"/>
    <w:rsid w:val="00965E27"/>
    <w:rsid w:val="0096611A"/>
    <w:rsid w:val="0096679C"/>
    <w:rsid w:val="00966C4F"/>
    <w:rsid w:val="00966CED"/>
    <w:rsid w:val="00967202"/>
    <w:rsid w:val="009678A1"/>
    <w:rsid w:val="009714E5"/>
    <w:rsid w:val="00971671"/>
    <w:rsid w:val="00971AB6"/>
    <w:rsid w:val="00972073"/>
    <w:rsid w:val="00972137"/>
    <w:rsid w:val="00972283"/>
    <w:rsid w:val="0097264E"/>
    <w:rsid w:val="0097287F"/>
    <w:rsid w:val="0097296D"/>
    <w:rsid w:val="00972A0C"/>
    <w:rsid w:val="00973702"/>
    <w:rsid w:val="00973A23"/>
    <w:rsid w:val="00973E79"/>
    <w:rsid w:val="00973F01"/>
    <w:rsid w:val="00973F89"/>
    <w:rsid w:val="00974347"/>
    <w:rsid w:val="009744A7"/>
    <w:rsid w:val="00974B6A"/>
    <w:rsid w:val="00974BD2"/>
    <w:rsid w:val="0097525E"/>
    <w:rsid w:val="009753CE"/>
    <w:rsid w:val="00975472"/>
    <w:rsid w:val="009757A7"/>
    <w:rsid w:val="00975926"/>
    <w:rsid w:val="00975DD4"/>
    <w:rsid w:val="009762AD"/>
    <w:rsid w:val="00976616"/>
    <w:rsid w:val="009769FC"/>
    <w:rsid w:val="00976C24"/>
    <w:rsid w:val="00976C88"/>
    <w:rsid w:val="0097753B"/>
    <w:rsid w:val="009775AA"/>
    <w:rsid w:val="00977B2B"/>
    <w:rsid w:val="00977B92"/>
    <w:rsid w:val="00977D28"/>
    <w:rsid w:val="009806F5"/>
    <w:rsid w:val="00981107"/>
    <w:rsid w:val="00981249"/>
    <w:rsid w:val="00981307"/>
    <w:rsid w:val="009816A0"/>
    <w:rsid w:val="009818DC"/>
    <w:rsid w:val="00981917"/>
    <w:rsid w:val="00981AAD"/>
    <w:rsid w:val="0098214A"/>
    <w:rsid w:val="009822AC"/>
    <w:rsid w:val="009822D8"/>
    <w:rsid w:val="00982315"/>
    <w:rsid w:val="009829C7"/>
    <w:rsid w:val="00982B8D"/>
    <w:rsid w:val="00982F92"/>
    <w:rsid w:val="009832FA"/>
    <w:rsid w:val="009839D5"/>
    <w:rsid w:val="00983E0E"/>
    <w:rsid w:val="00983F85"/>
    <w:rsid w:val="009843C4"/>
    <w:rsid w:val="00984BB5"/>
    <w:rsid w:val="00984BF0"/>
    <w:rsid w:val="009853E2"/>
    <w:rsid w:val="00985504"/>
    <w:rsid w:val="00985897"/>
    <w:rsid w:val="009858A0"/>
    <w:rsid w:val="0098634E"/>
    <w:rsid w:val="009866D8"/>
    <w:rsid w:val="0098674E"/>
    <w:rsid w:val="00986863"/>
    <w:rsid w:val="00986A08"/>
    <w:rsid w:val="00986E8E"/>
    <w:rsid w:val="00986E9C"/>
    <w:rsid w:val="0098729C"/>
    <w:rsid w:val="0098731F"/>
    <w:rsid w:val="009874C7"/>
    <w:rsid w:val="0098761A"/>
    <w:rsid w:val="00987B37"/>
    <w:rsid w:val="00987BD7"/>
    <w:rsid w:val="00987D46"/>
    <w:rsid w:val="00987ECE"/>
    <w:rsid w:val="0099046F"/>
    <w:rsid w:val="0099090D"/>
    <w:rsid w:val="00990DBD"/>
    <w:rsid w:val="00991200"/>
    <w:rsid w:val="00991418"/>
    <w:rsid w:val="009914A5"/>
    <w:rsid w:val="0099160F"/>
    <w:rsid w:val="00991D4C"/>
    <w:rsid w:val="009920FC"/>
    <w:rsid w:val="00992284"/>
    <w:rsid w:val="00992E2F"/>
    <w:rsid w:val="00992FED"/>
    <w:rsid w:val="009933E1"/>
    <w:rsid w:val="009938C6"/>
    <w:rsid w:val="00993C2B"/>
    <w:rsid w:val="009942F8"/>
    <w:rsid w:val="00994371"/>
    <w:rsid w:val="00994597"/>
    <w:rsid w:val="009947A4"/>
    <w:rsid w:val="00994FCE"/>
    <w:rsid w:val="00995177"/>
    <w:rsid w:val="009955CD"/>
    <w:rsid w:val="009958A8"/>
    <w:rsid w:val="00995A08"/>
    <w:rsid w:val="009960B4"/>
    <w:rsid w:val="0099641C"/>
    <w:rsid w:val="009968E8"/>
    <w:rsid w:val="00997149"/>
    <w:rsid w:val="009A00B9"/>
    <w:rsid w:val="009A030A"/>
    <w:rsid w:val="009A0623"/>
    <w:rsid w:val="009A07C8"/>
    <w:rsid w:val="009A08F8"/>
    <w:rsid w:val="009A0A36"/>
    <w:rsid w:val="009A0A60"/>
    <w:rsid w:val="009A0B52"/>
    <w:rsid w:val="009A0B63"/>
    <w:rsid w:val="009A0E08"/>
    <w:rsid w:val="009A16B0"/>
    <w:rsid w:val="009A1986"/>
    <w:rsid w:val="009A1C4F"/>
    <w:rsid w:val="009A1CC6"/>
    <w:rsid w:val="009A1D3B"/>
    <w:rsid w:val="009A284D"/>
    <w:rsid w:val="009A30BE"/>
    <w:rsid w:val="009A315D"/>
    <w:rsid w:val="009A31EF"/>
    <w:rsid w:val="009A34BB"/>
    <w:rsid w:val="009A36D0"/>
    <w:rsid w:val="009A37CA"/>
    <w:rsid w:val="009A3945"/>
    <w:rsid w:val="009A3BF4"/>
    <w:rsid w:val="009A4ADB"/>
    <w:rsid w:val="009A4CF3"/>
    <w:rsid w:val="009A4F54"/>
    <w:rsid w:val="009A4FF4"/>
    <w:rsid w:val="009A5F92"/>
    <w:rsid w:val="009A63A5"/>
    <w:rsid w:val="009A661D"/>
    <w:rsid w:val="009A67C4"/>
    <w:rsid w:val="009A6E8B"/>
    <w:rsid w:val="009A762C"/>
    <w:rsid w:val="009A780C"/>
    <w:rsid w:val="009B095F"/>
    <w:rsid w:val="009B1065"/>
    <w:rsid w:val="009B1552"/>
    <w:rsid w:val="009B2296"/>
    <w:rsid w:val="009B2298"/>
    <w:rsid w:val="009B26C5"/>
    <w:rsid w:val="009B2C39"/>
    <w:rsid w:val="009B3066"/>
    <w:rsid w:val="009B3192"/>
    <w:rsid w:val="009B39B1"/>
    <w:rsid w:val="009B3A33"/>
    <w:rsid w:val="009B422F"/>
    <w:rsid w:val="009B4326"/>
    <w:rsid w:val="009B4B01"/>
    <w:rsid w:val="009B4E83"/>
    <w:rsid w:val="009B52A5"/>
    <w:rsid w:val="009B58A3"/>
    <w:rsid w:val="009B5CB6"/>
    <w:rsid w:val="009B5E17"/>
    <w:rsid w:val="009B645B"/>
    <w:rsid w:val="009B65B7"/>
    <w:rsid w:val="009B678F"/>
    <w:rsid w:val="009B744B"/>
    <w:rsid w:val="009B7477"/>
    <w:rsid w:val="009B74C6"/>
    <w:rsid w:val="009B758A"/>
    <w:rsid w:val="009B77F8"/>
    <w:rsid w:val="009B7832"/>
    <w:rsid w:val="009B7CE0"/>
    <w:rsid w:val="009C0019"/>
    <w:rsid w:val="009C0310"/>
    <w:rsid w:val="009C1AF0"/>
    <w:rsid w:val="009C29B8"/>
    <w:rsid w:val="009C2DAD"/>
    <w:rsid w:val="009C2FA3"/>
    <w:rsid w:val="009C3505"/>
    <w:rsid w:val="009C36AF"/>
    <w:rsid w:val="009C3BB1"/>
    <w:rsid w:val="009C3FBC"/>
    <w:rsid w:val="009C4065"/>
    <w:rsid w:val="009C4135"/>
    <w:rsid w:val="009C42BC"/>
    <w:rsid w:val="009C45A4"/>
    <w:rsid w:val="009C46F0"/>
    <w:rsid w:val="009C4F93"/>
    <w:rsid w:val="009C541D"/>
    <w:rsid w:val="009C541E"/>
    <w:rsid w:val="009C5522"/>
    <w:rsid w:val="009C555F"/>
    <w:rsid w:val="009C5589"/>
    <w:rsid w:val="009C5B4D"/>
    <w:rsid w:val="009C6018"/>
    <w:rsid w:val="009C62C7"/>
    <w:rsid w:val="009C6405"/>
    <w:rsid w:val="009C65BA"/>
    <w:rsid w:val="009C6698"/>
    <w:rsid w:val="009C6B50"/>
    <w:rsid w:val="009C6E0C"/>
    <w:rsid w:val="009C6E3B"/>
    <w:rsid w:val="009C7982"/>
    <w:rsid w:val="009D0077"/>
    <w:rsid w:val="009D0101"/>
    <w:rsid w:val="009D1385"/>
    <w:rsid w:val="009D1510"/>
    <w:rsid w:val="009D1690"/>
    <w:rsid w:val="009D1E01"/>
    <w:rsid w:val="009D23B4"/>
    <w:rsid w:val="009D2667"/>
    <w:rsid w:val="009D2ED3"/>
    <w:rsid w:val="009D2F02"/>
    <w:rsid w:val="009D2FD8"/>
    <w:rsid w:val="009D3035"/>
    <w:rsid w:val="009D3805"/>
    <w:rsid w:val="009D3817"/>
    <w:rsid w:val="009D3BAD"/>
    <w:rsid w:val="009D444E"/>
    <w:rsid w:val="009D44C1"/>
    <w:rsid w:val="009D44C9"/>
    <w:rsid w:val="009D465E"/>
    <w:rsid w:val="009D486F"/>
    <w:rsid w:val="009D4B30"/>
    <w:rsid w:val="009D5618"/>
    <w:rsid w:val="009D6B87"/>
    <w:rsid w:val="009D7215"/>
    <w:rsid w:val="009D72BA"/>
    <w:rsid w:val="009D76DB"/>
    <w:rsid w:val="009E0341"/>
    <w:rsid w:val="009E068B"/>
    <w:rsid w:val="009E0847"/>
    <w:rsid w:val="009E0B9A"/>
    <w:rsid w:val="009E0C38"/>
    <w:rsid w:val="009E0C55"/>
    <w:rsid w:val="009E109C"/>
    <w:rsid w:val="009E1198"/>
    <w:rsid w:val="009E1297"/>
    <w:rsid w:val="009E15E5"/>
    <w:rsid w:val="009E2222"/>
    <w:rsid w:val="009E25EC"/>
    <w:rsid w:val="009E2753"/>
    <w:rsid w:val="009E2BCD"/>
    <w:rsid w:val="009E2DAC"/>
    <w:rsid w:val="009E2FE5"/>
    <w:rsid w:val="009E31AA"/>
    <w:rsid w:val="009E33E7"/>
    <w:rsid w:val="009E34CC"/>
    <w:rsid w:val="009E34CF"/>
    <w:rsid w:val="009E405F"/>
    <w:rsid w:val="009E4698"/>
    <w:rsid w:val="009E4F72"/>
    <w:rsid w:val="009E567E"/>
    <w:rsid w:val="009E56D8"/>
    <w:rsid w:val="009E5754"/>
    <w:rsid w:val="009E5CFA"/>
    <w:rsid w:val="009E5E8C"/>
    <w:rsid w:val="009E6146"/>
    <w:rsid w:val="009E6270"/>
    <w:rsid w:val="009E64CE"/>
    <w:rsid w:val="009E66CE"/>
    <w:rsid w:val="009E6A5F"/>
    <w:rsid w:val="009E7335"/>
    <w:rsid w:val="009E7360"/>
    <w:rsid w:val="009E73DF"/>
    <w:rsid w:val="009E759A"/>
    <w:rsid w:val="009E7D01"/>
    <w:rsid w:val="009F002D"/>
    <w:rsid w:val="009F0102"/>
    <w:rsid w:val="009F03C1"/>
    <w:rsid w:val="009F0851"/>
    <w:rsid w:val="009F0FB9"/>
    <w:rsid w:val="009F1078"/>
    <w:rsid w:val="009F1931"/>
    <w:rsid w:val="009F1BAF"/>
    <w:rsid w:val="009F2370"/>
    <w:rsid w:val="009F28CB"/>
    <w:rsid w:val="009F2C1F"/>
    <w:rsid w:val="009F33FD"/>
    <w:rsid w:val="009F37AD"/>
    <w:rsid w:val="009F37CA"/>
    <w:rsid w:val="009F3C8D"/>
    <w:rsid w:val="009F3F32"/>
    <w:rsid w:val="009F3F5E"/>
    <w:rsid w:val="009F3F9E"/>
    <w:rsid w:val="009F431A"/>
    <w:rsid w:val="009F473D"/>
    <w:rsid w:val="009F49F1"/>
    <w:rsid w:val="009F546D"/>
    <w:rsid w:val="009F5B69"/>
    <w:rsid w:val="009F5C86"/>
    <w:rsid w:val="009F5F7C"/>
    <w:rsid w:val="009F68D0"/>
    <w:rsid w:val="009F6A10"/>
    <w:rsid w:val="009F6BC5"/>
    <w:rsid w:val="009F6F0F"/>
    <w:rsid w:val="009F6F4C"/>
    <w:rsid w:val="009F7426"/>
    <w:rsid w:val="009F78BA"/>
    <w:rsid w:val="009F7B1E"/>
    <w:rsid w:val="009F7B54"/>
    <w:rsid w:val="00A00260"/>
    <w:rsid w:val="00A00267"/>
    <w:rsid w:val="00A004E8"/>
    <w:rsid w:val="00A007BB"/>
    <w:rsid w:val="00A008CE"/>
    <w:rsid w:val="00A00A96"/>
    <w:rsid w:val="00A011F7"/>
    <w:rsid w:val="00A01719"/>
    <w:rsid w:val="00A01AFB"/>
    <w:rsid w:val="00A0234B"/>
    <w:rsid w:val="00A023D2"/>
    <w:rsid w:val="00A02FFF"/>
    <w:rsid w:val="00A03133"/>
    <w:rsid w:val="00A03254"/>
    <w:rsid w:val="00A032F4"/>
    <w:rsid w:val="00A03756"/>
    <w:rsid w:val="00A03903"/>
    <w:rsid w:val="00A03928"/>
    <w:rsid w:val="00A039D8"/>
    <w:rsid w:val="00A03ACB"/>
    <w:rsid w:val="00A04926"/>
    <w:rsid w:val="00A04D38"/>
    <w:rsid w:val="00A04FF0"/>
    <w:rsid w:val="00A05104"/>
    <w:rsid w:val="00A05296"/>
    <w:rsid w:val="00A055C6"/>
    <w:rsid w:val="00A05A07"/>
    <w:rsid w:val="00A05AD0"/>
    <w:rsid w:val="00A05AD6"/>
    <w:rsid w:val="00A060B6"/>
    <w:rsid w:val="00A061DA"/>
    <w:rsid w:val="00A06E54"/>
    <w:rsid w:val="00A07394"/>
    <w:rsid w:val="00A07727"/>
    <w:rsid w:val="00A07877"/>
    <w:rsid w:val="00A1023A"/>
    <w:rsid w:val="00A1046C"/>
    <w:rsid w:val="00A108D3"/>
    <w:rsid w:val="00A10A07"/>
    <w:rsid w:val="00A10AB4"/>
    <w:rsid w:val="00A110D2"/>
    <w:rsid w:val="00A1262A"/>
    <w:rsid w:val="00A12777"/>
    <w:rsid w:val="00A12AC3"/>
    <w:rsid w:val="00A12B61"/>
    <w:rsid w:val="00A12DD7"/>
    <w:rsid w:val="00A132CC"/>
    <w:rsid w:val="00A137C5"/>
    <w:rsid w:val="00A13F3F"/>
    <w:rsid w:val="00A14028"/>
    <w:rsid w:val="00A14736"/>
    <w:rsid w:val="00A148C6"/>
    <w:rsid w:val="00A1523A"/>
    <w:rsid w:val="00A15B23"/>
    <w:rsid w:val="00A161B6"/>
    <w:rsid w:val="00A1651B"/>
    <w:rsid w:val="00A1667B"/>
    <w:rsid w:val="00A166CD"/>
    <w:rsid w:val="00A1673D"/>
    <w:rsid w:val="00A16926"/>
    <w:rsid w:val="00A16C9D"/>
    <w:rsid w:val="00A17078"/>
    <w:rsid w:val="00A17705"/>
    <w:rsid w:val="00A2079D"/>
    <w:rsid w:val="00A20A34"/>
    <w:rsid w:val="00A20B0C"/>
    <w:rsid w:val="00A20D08"/>
    <w:rsid w:val="00A211D2"/>
    <w:rsid w:val="00A21515"/>
    <w:rsid w:val="00A2196F"/>
    <w:rsid w:val="00A2216E"/>
    <w:rsid w:val="00A226FA"/>
    <w:rsid w:val="00A22700"/>
    <w:rsid w:val="00A22A4B"/>
    <w:rsid w:val="00A22AAB"/>
    <w:rsid w:val="00A22F2C"/>
    <w:rsid w:val="00A236D5"/>
    <w:rsid w:val="00A237A0"/>
    <w:rsid w:val="00A23996"/>
    <w:rsid w:val="00A23A96"/>
    <w:rsid w:val="00A23C4D"/>
    <w:rsid w:val="00A23DD0"/>
    <w:rsid w:val="00A240A4"/>
    <w:rsid w:val="00A244BD"/>
    <w:rsid w:val="00A245C3"/>
    <w:rsid w:val="00A254AF"/>
    <w:rsid w:val="00A25674"/>
    <w:rsid w:val="00A25913"/>
    <w:rsid w:val="00A2632E"/>
    <w:rsid w:val="00A26364"/>
    <w:rsid w:val="00A2677B"/>
    <w:rsid w:val="00A27338"/>
    <w:rsid w:val="00A27673"/>
    <w:rsid w:val="00A2781B"/>
    <w:rsid w:val="00A27B16"/>
    <w:rsid w:val="00A27C31"/>
    <w:rsid w:val="00A30827"/>
    <w:rsid w:val="00A30832"/>
    <w:rsid w:val="00A30CD9"/>
    <w:rsid w:val="00A30E04"/>
    <w:rsid w:val="00A31CC0"/>
    <w:rsid w:val="00A323DF"/>
    <w:rsid w:val="00A32893"/>
    <w:rsid w:val="00A328F0"/>
    <w:rsid w:val="00A330ED"/>
    <w:rsid w:val="00A33192"/>
    <w:rsid w:val="00A33327"/>
    <w:rsid w:val="00A3376B"/>
    <w:rsid w:val="00A33C4A"/>
    <w:rsid w:val="00A348EE"/>
    <w:rsid w:val="00A34C89"/>
    <w:rsid w:val="00A34EF1"/>
    <w:rsid w:val="00A353B1"/>
    <w:rsid w:val="00A36520"/>
    <w:rsid w:val="00A37162"/>
    <w:rsid w:val="00A375E1"/>
    <w:rsid w:val="00A3774D"/>
    <w:rsid w:val="00A40354"/>
    <w:rsid w:val="00A4069E"/>
    <w:rsid w:val="00A406EC"/>
    <w:rsid w:val="00A40E5C"/>
    <w:rsid w:val="00A41990"/>
    <w:rsid w:val="00A41A98"/>
    <w:rsid w:val="00A41B10"/>
    <w:rsid w:val="00A41BF6"/>
    <w:rsid w:val="00A41F81"/>
    <w:rsid w:val="00A41F8D"/>
    <w:rsid w:val="00A41F93"/>
    <w:rsid w:val="00A42056"/>
    <w:rsid w:val="00A42469"/>
    <w:rsid w:val="00A42771"/>
    <w:rsid w:val="00A428E7"/>
    <w:rsid w:val="00A42F9E"/>
    <w:rsid w:val="00A430D6"/>
    <w:rsid w:val="00A43C45"/>
    <w:rsid w:val="00A43E9E"/>
    <w:rsid w:val="00A443D9"/>
    <w:rsid w:val="00A4455E"/>
    <w:rsid w:val="00A44568"/>
    <w:rsid w:val="00A446A5"/>
    <w:rsid w:val="00A44EE5"/>
    <w:rsid w:val="00A44F5A"/>
    <w:rsid w:val="00A450A5"/>
    <w:rsid w:val="00A455A5"/>
    <w:rsid w:val="00A459A9"/>
    <w:rsid w:val="00A45BB0"/>
    <w:rsid w:val="00A45D2F"/>
    <w:rsid w:val="00A45E3A"/>
    <w:rsid w:val="00A461BF"/>
    <w:rsid w:val="00A46E6E"/>
    <w:rsid w:val="00A47316"/>
    <w:rsid w:val="00A47453"/>
    <w:rsid w:val="00A47563"/>
    <w:rsid w:val="00A4785C"/>
    <w:rsid w:val="00A479D2"/>
    <w:rsid w:val="00A47A54"/>
    <w:rsid w:val="00A47AC4"/>
    <w:rsid w:val="00A47AF6"/>
    <w:rsid w:val="00A47BF4"/>
    <w:rsid w:val="00A50119"/>
    <w:rsid w:val="00A5018E"/>
    <w:rsid w:val="00A501AE"/>
    <w:rsid w:val="00A502C0"/>
    <w:rsid w:val="00A5031F"/>
    <w:rsid w:val="00A50535"/>
    <w:rsid w:val="00A505F8"/>
    <w:rsid w:val="00A50C68"/>
    <w:rsid w:val="00A50CAE"/>
    <w:rsid w:val="00A50E81"/>
    <w:rsid w:val="00A51BA9"/>
    <w:rsid w:val="00A51BC5"/>
    <w:rsid w:val="00A51C18"/>
    <w:rsid w:val="00A520DA"/>
    <w:rsid w:val="00A521DF"/>
    <w:rsid w:val="00A5223A"/>
    <w:rsid w:val="00A52592"/>
    <w:rsid w:val="00A52A48"/>
    <w:rsid w:val="00A53561"/>
    <w:rsid w:val="00A53857"/>
    <w:rsid w:val="00A542C5"/>
    <w:rsid w:val="00A545CF"/>
    <w:rsid w:val="00A548D2"/>
    <w:rsid w:val="00A54A6F"/>
    <w:rsid w:val="00A54FE4"/>
    <w:rsid w:val="00A55684"/>
    <w:rsid w:val="00A55797"/>
    <w:rsid w:val="00A55DA3"/>
    <w:rsid w:val="00A55EFA"/>
    <w:rsid w:val="00A56337"/>
    <w:rsid w:val="00A56474"/>
    <w:rsid w:val="00A566F3"/>
    <w:rsid w:val="00A56B05"/>
    <w:rsid w:val="00A56EDE"/>
    <w:rsid w:val="00A57026"/>
    <w:rsid w:val="00A5721B"/>
    <w:rsid w:val="00A5731D"/>
    <w:rsid w:val="00A576C5"/>
    <w:rsid w:val="00A57992"/>
    <w:rsid w:val="00A6076A"/>
    <w:rsid w:val="00A60BD7"/>
    <w:rsid w:val="00A6110E"/>
    <w:rsid w:val="00A61906"/>
    <w:rsid w:val="00A61947"/>
    <w:rsid w:val="00A619B3"/>
    <w:rsid w:val="00A61A43"/>
    <w:rsid w:val="00A61F9F"/>
    <w:rsid w:val="00A62252"/>
    <w:rsid w:val="00A62F84"/>
    <w:rsid w:val="00A6311D"/>
    <w:rsid w:val="00A64527"/>
    <w:rsid w:val="00A64C1C"/>
    <w:rsid w:val="00A64F2C"/>
    <w:rsid w:val="00A64FD0"/>
    <w:rsid w:val="00A6515B"/>
    <w:rsid w:val="00A652D1"/>
    <w:rsid w:val="00A6563C"/>
    <w:rsid w:val="00A65BC7"/>
    <w:rsid w:val="00A65CE3"/>
    <w:rsid w:val="00A65EB0"/>
    <w:rsid w:val="00A66007"/>
    <w:rsid w:val="00A665D8"/>
    <w:rsid w:val="00A666CF"/>
    <w:rsid w:val="00A676AA"/>
    <w:rsid w:val="00A67704"/>
    <w:rsid w:val="00A67AE4"/>
    <w:rsid w:val="00A67C1F"/>
    <w:rsid w:val="00A701AF"/>
    <w:rsid w:val="00A7026E"/>
    <w:rsid w:val="00A70423"/>
    <w:rsid w:val="00A707B2"/>
    <w:rsid w:val="00A708E4"/>
    <w:rsid w:val="00A70E6A"/>
    <w:rsid w:val="00A710C5"/>
    <w:rsid w:val="00A712FF"/>
    <w:rsid w:val="00A71372"/>
    <w:rsid w:val="00A71AE5"/>
    <w:rsid w:val="00A71C24"/>
    <w:rsid w:val="00A72007"/>
    <w:rsid w:val="00A729C5"/>
    <w:rsid w:val="00A729E9"/>
    <w:rsid w:val="00A72DAF"/>
    <w:rsid w:val="00A7301E"/>
    <w:rsid w:val="00A73229"/>
    <w:rsid w:val="00A73356"/>
    <w:rsid w:val="00A73366"/>
    <w:rsid w:val="00A736D9"/>
    <w:rsid w:val="00A73989"/>
    <w:rsid w:val="00A744E3"/>
    <w:rsid w:val="00A74607"/>
    <w:rsid w:val="00A746E9"/>
    <w:rsid w:val="00A75751"/>
    <w:rsid w:val="00A759B7"/>
    <w:rsid w:val="00A75A2D"/>
    <w:rsid w:val="00A75AE0"/>
    <w:rsid w:val="00A75F88"/>
    <w:rsid w:val="00A7619A"/>
    <w:rsid w:val="00A76629"/>
    <w:rsid w:val="00A76998"/>
    <w:rsid w:val="00A76EF9"/>
    <w:rsid w:val="00A77432"/>
    <w:rsid w:val="00A777E6"/>
    <w:rsid w:val="00A77B7A"/>
    <w:rsid w:val="00A77DD9"/>
    <w:rsid w:val="00A77F9D"/>
    <w:rsid w:val="00A800B7"/>
    <w:rsid w:val="00A801A1"/>
    <w:rsid w:val="00A80B0D"/>
    <w:rsid w:val="00A80CA9"/>
    <w:rsid w:val="00A80FCF"/>
    <w:rsid w:val="00A8102A"/>
    <w:rsid w:val="00A81346"/>
    <w:rsid w:val="00A81676"/>
    <w:rsid w:val="00A81702"/>
    <w:rsid w:val="00A81DA7"/>
    <w:rsid w:val="00A82112"/>
    <w:rsid w:val="00A8290C"/>
    <w:rsid w:val="00A82E25"/>
    <w:rsid w:val="00A832EF"/>
    <w:rsid w:val="00A832F8"/>
    <w:rsid w:val="00A8354D"/>
    <w:rsid w:val="00A838A7"/>
    <w:rsid w:val="00A839F0"/>
    <w:rsid w:val="00A83E5A"/>
    <w:rsid w:val="00A84193"/>
    <w:rsid w:val="00A84251"/>
    <w:rsid w:val="00A84260"/>
    <w:rsid w:val="00A849CC"/>
    <w:rsid w:val="00A85285"/>
    <w:rsid w:val="00A86714"/>
    <w:rsid w:val="00A86847"/>
    <w:rsid w:val="00A86B69"/>
    <w:rsid w:val="00A86E90"/>
    <w:rsid w:val="00A87154"/>
    <w:rsid w:val="00A87246"/>
    <w:rsid w:val="00A87764"/>
    <w:rsid w:val="00A87BAE"/>
    <w:rsid w:val="00A87D03"/>
    <w:rsid w:val="00A87D6E"/>
    <w:rsid w:val="00A87EA0"/>
    <w:rsid w:val="00A9049A"/>
    <w:rsid w:val="00A905C9"/>
    <w:rsid w:val="00A910DC"/>
    <w:rsid w:val="00A91957"/>
    <w:rsid w:val="00A91CCF"/>
    <w:rsid w:val="00A91F52"/>
    <w:rsid w:val="00A9212D"/>
    <w:rsid w:val="00A9221C"/>
    <w:rsid w:val="00A9293F"/>
    <w:rsid w:val="00A92A23"/>
    <w:rsid w:val="00A9312A"/>
    <w:rsid w:val="00A9314A"/>
    <w:rsid w:val="00A932F0"/>
    <w:rsid w:val="00A934FA"/>
    <w:rsid w:val="00A934FE"/>
    <w:rsid w:val="00A937F6"/>
    <w:rsid w:val="00A93EF1"/>
    <w:rsid w:val="00A94674"/>
    <w:rsid w:val="00A954AA"/>
    <w:rsid w:val="00A9562A"/>
    <w:rsid w:val="00A9575D"/>
    <w:rsid w:val="00A9643D"/>
    <w:rsid w:val="00A9651E"/>
    <w:rsid w:val="00A96755"/>
    <w:rsid w:val="00A96811"/>
    <w:rsid w:val="00A96842"/>
    <w:rsid w:val="00A96D37"/>
    <w:rsid w:val="00A96D3D"/>
    <w:rsid w:val="00A973C6"/>
    <w:rsid w:val="00A974B7"/>
    <w:rsid w:val="00A97DB4"/>
    <w:rsid w:val="00AA039D"/>
    <w:rsid w:val="00AA072A"/>
    <w:rsid w:val="00AA0AAE"/>
    <w:rsid w:val="00AA0C18"/>
    <w:rsid w:val="00AA0D2F"/>
    <w:rsid w:val="00AA0F74"/>
    <w:rsid w:val="00AA1743"/>
    <w:rsid w:val="00AA1AA3"/>
    <w:rsid w:val="00AA1D4B"/>
    <w:rsid w:val="00AA2146"/>
    <w:rsid w:val="00AA2A36"/>
    <w:rsid w:val="00AA2BEC"/>
    <w:rsid w:val="00AA2C29"/>
    <w:rsid w:val="00AA2C43"/>
    <w:rsid w:val="00AA2E75"/>
    <w:rsid w:val="00AA2FB6"/>
    <w:rsid w:val="00AA3146"/>
    <w:rsid w:val="00AA344D"/>
    <w:rsid w:val="00AA3555"/>
    <w:rsid w:val="00AA367A"/>
    <w:rsid w:val="00AA36C0"/>
    <w:rsid w:val="00AA3D4F"/>
    <w:rsid w:val="00AA4793"/>
    <w:rsid w:val="00AA4E32"/>
    <w:rsid w:val="00AA5028"/>
    <w:rsid w:val="00AA543A"/>
    <w:rsid w:val="00AA58E8"/>
    <w:rsid w:val="00AA5CAC"/>
    <w:rsid w:val="00AA62D8"/>
    <w:rsid w:val="00AA62FE"/>
    <w:rsid w:val="00AA6F82"/>
    <w:rsid w:val="00AA76E7"/>
    <w:rsid w:val="00AA78A5"/>
    <w:rsid w:val="00AA792A"/>
    <w:rsid w:val="00AA79BA"/>
    <w:rsid w:val="00AA7A1B"/>
    <w:rsid w:val="00AA7B4B"/>
    <w:rsid w:val="00AA7ED5"/>
    <w:rsid w:val="00AB050A"/>
    <w:rsid w:val="00AB0873"/>
    <w:rsid w:val="00AB087C"/>
    <w:rsid w:val="00AB0C62"/>
    <w:rsid w:val="00AB125C"/>
    <w:rsid w:val="00AB1294"/>
    <w:rsid w:val="00AB2378"/>
    <w:rsid w:val="00AB23AA"/>
    <w:rsid w:val="00AB2482"/>
    <w:rsid w:val="00AB2E47"/>
    <w:rsid w:val="00AB349D"/>
    <w:rsid w:val="00AB34A3"/>
    <w:rsid w:val="00AB3EF1"/>
    <w:rsid w:val="00AB4149"/>
    <w:rsid w:val="00AB41B6"/>
    <w:rsid w:val="00AB4412"/>
    <w:rsid w:val="00AB45A7"/>
    <w:rsid w:val="00AB4772"/>
    <w:rsid w:val="00AB4B0B"/>
    <w:rsid w:val="00AB58F0"/>
    <w:rsid w:val="00AB5F6B"/>
    <w:rsid w:val="00AB6017"/>
    <w:rsid w:val="00AB6200"/>
    <w:rsid w:val="00AB6C53"/>
    <w:rsid w:val="00AB70C8"/>
    <w:rsid w:val="00AB74F0"/>
    <w:rsid w:val="00AB7EFA"/>
    <w:rsid w:val="00AC000C"/>
    <w:rsid w:val="00AC03F1"/>
    <w:rsid w:val="00AC05D9"/>
    <w:rsid w:val="00AC0B2E"/>
    <w:rsid w:val="00AC12CD"/>
    <w:rsid w:val="00AC1326"/>
    <w:rsid w:val="00AC13C0"/>
    <w:rsid w:val="00AC13E9"/>
    <w:rsid w:val="00AC19F3"/>
    <w:rsid w:val="00AC1B40"/>
    <w:rsid w:val="00AC1B57"/>
    <w:rsid w:val="00AC1C9F"/>
    <w:rsid w:val="00AC20A1"/>
    <w:rsid w:val="00AC2127"/>
    <w:rsid w:val="00AC2980"/>
    <w:rsid w:val="00AC2F07"/>
    <w:rsid w:val="00AC2FF3"/>
    <w:rsid w:val="00AC3142"/>
    <w:rsid w:val="00AC37E9"/>
    <w:rsid w:val="00AC3EFE"/>
    <w:rsid w:val="00AC4026"/>
    <w:rsid w:val="00AC446D"/>
    <w:rsid w:val="00AC469B"/>
    <w:rsid w:val="00AC4F91"/>
    <w:rsid w:val="00AC509B"/>
    <w:rsid w:val="00AC5681"/>
    <w:rsid w:val="00AC573E"/>
    <w:rsid w:val="00AC5BBE"/>
    <w:rsid w:val="00AC602B"/>
    <w:rsid w:val="00AC6120"/>
    <w:rsid w:val="00AC6998"/>
    <w:rsid w:val="00AC6BFB"/>
    <w:rsid w:val="00AC7192"/>
    <w:rsid w:val="00AC7352"/>
    <w:rsid w:val="00AC73DB"/>
    <w:rsid w:val="00AC7519"/>
    <w:rsid w:val="00AC75E9"/>
    <w:rsid w:val="00AC7701"/>
    <w:rsid w:val="00AC7C6C"/>
    <w:rsid w:val="00AC7FDB"/>
    <w:rsid w:val="00AD00BD"/>
    <w:rsid w:val="00AD08FD"/>
    <w:rsid w:val="00AD0A1C"/>
    <w:rsid w:val="00AD0D83"/>
    <w:rsid w:val="00AD0F7A"/>
    <w:rsid w:val="00AD0F8C"/>
    <w:rsid w:val="00AD0FF7"/>
    <w:rsid w:val="00AD15AA"/>
    <w:rsid w:val="00AD189D"/>
    <w:rsid w:val="00AD1A77"/>
    <w:rsid w:val="00AD2274"/>
    <w:rsid w:val="00AD230A"/>
    <w:rsid w:val="00AD2313"/>
    <w:rsid w:val="00AD2B5F"/>
    <w:rsid w:val="00AD31B3"/>
    <w:rsid w:val="00AD34D8"/>
    <w:rsid w:val="00AD4053"/>
    <w:rsid w:val="00AD44CB"/>
    <w:rsid w:val="00AD5CD8"/>
    <w:rsid w:val="00AD66A8"/>
    <w:rsid w:val="00AD6BB8"/>
    <w:rsid w:val="00AD6F85"/>
    <w:rsid w:val="00AD7703"/>
    <w:rsid w:val="00AD7B2F"/>
    <w:rsid w:val="00AD7ED9"/>
    <w:rsid w:val="00AE0AF2"/>
    <w:rsid w:val="00AE17D4"/>
    <w:rsid w:val="00AE18FE"/>
    <w:rsid w:val="00AE19A4"/>
    <w:rsid w:val="00AE1CFD"/>
    <w:rsid w:val="00AE2090"/>
    <w:rsid w:val="00AE28BA"/>
    <w:rsid w:val="00AE29AC"/>
    <w:rsid w:val="00AE2A38"/>
    <w:rsid w:val="00AE2C1A"/>
    <w:rsid w:val="00AE2E9D"/>
    <w:rsid w:val="00AE32A7"/>
    <w:rsid w:val="00AE36C5"/>
    <w:rsid w:val="00AE398E"/>
    <w:rsid w:val="00AE3DAB"/>
    <w:rsid w:val="00AE3DE6"/>
    <w:rsid w:val="00AE3E9C"/>
    <w:rsid w:val="00AE3FD9"/>
    <w:rsid w:val="00AE3FE5"/>
    <w:rsid w:val="00AE4420"/>
    <w:rsid w:val="00AE4BD2"/>
    <w:rsid w:val="00AE4C02"/>
    <w:rsid w:val="00AE5091"/>
    <w:rsid w:val="00AE53B4"/>
    <w:rsid w:val="00AE5930"/>
    <w:rsid w:val="00AE5CBA"/>
    <w:rsid w:val="00AE615D"/>
    <w:rsid w:val="00AE6287"/>
    <w:rsid w:val="00AE65D2"/>
    <w:rsid w:val="00AE6B41"/>
    <w:rsid w:val="00AE6EDD"/>
    <w:rsid w:val="00AE7927"/>
    <w:rsid w:val="00AE7BA1"/>
    <w:rsid w:val="00AE7EB5"/>
    <w:rsid w:val="00AE7F6C"/>
    <w:rsid w:val="00AF01C5"/>
    <w:rsid w:val="00AF0531"/>
    <w:rsid w:val="00AF09D0"/>
    <w:rsid w:val="00AF0E4F"/>
    <w:rsid w:val="00AF14E4"/>
    <w:rsid w:val="00AF18D8"/>
    <w:rsid w:val="00AF1960"/>
    <w:rsid w:val="00AF1DC8"/>
    <w:rsid w:val="00AF208C"/>
    <w:rsid w:val="00AF21E5"/>
    <w:rsid w:val="00AF270B"/>
    <w:rsid w:val="00AF2892"/>
    <w:rsid w:val="00AF340A"/>
    <w:rsid w:val="00AF34B3"/>
    <w:rsid w:val="00AF3737"/>
    <w:rsid w:val="00AF397E"/>
    <w:rsid w:val="00AF3A7C"/>
    <w:rsid w:val="00AF3F1C"/>
    <w:rsid w:val="00AF46FD"/>
    <w:rsid w:val="00AF4E2B"/>
    <w:rsid w:val="00AF518C"/>
    <w:rsid w:val="00AF5F48"/>
    <w:rsid w:val="00AF6556"/>
    <w:rsid w:val="00AF66DC"/>
    <w:rsid w:val="00AF6781"/>
    <w:rsid w:val="00AF691F"/>
    <w:rsid w:val="00AF69E3"/>
    <w:rsid w:val="00AF70E6"/>
    <w:rsid w:val="00AF7286"/>
    <w:rsid w:val="00AF7339"/>
    <w:rsid w:val="00AF7464"/>
    <w:rsid w:val="00AF7903"/>
    <w:rsid w:val="00AF7980"/>
    <w:rsid w:val="00AF7A38"/>
    <w:rsid w:val="00AF7C70"/>
    <w:rsid w:val="00AF7CAC"/>
    <w:rsid w:val="00AF7DAB"/>
    <w:rsid w:val="00AF7EE8"/>
    <w:rsid w:val="00B001A3"/>
    <w:rsid w:val="00B003AF"/>
    <w:rsid w:val="00B00439"/>
    <w:rsid w:val="00B0062E"/>
    <w:rsid w:val="00B00DFE"/>
    <w:rsid w:val="00B00E3F"/>
    <w:rsid w:val="00B00F62"/>
    <w:rsid w:val="00B01206"/>
    <w:rsid w:val="00B01355"/>
    <w:rsid w:val="00B01B4A"/>
    <w:rsid w:val="00B01BCC"/>
    <w:rsid w:val="00B01EAA"/>
    <w:rsid w:val="00B021A7"/>
    <w:rsid w:val="00B02A67"/>
    <w:rsid w:val="00B030F9"/>
    <w:rsid w:val="00B03399"/>
    <w:rsid w:val="00B03649"/>
    <w:rsid w:val="00B03A3A"/>
    <w:rsid w:val="00B03CB9"/>
    <w:rsid w:val="00B03D88"/>
    <w:rsid w:val="00B04413"/>
    <w:rsid w:val="00B045E0"/>
    <w:rsid w:val="00B04715"/>
    <w:rsid w:val="00B04D0C"/>
    <w:rsid w:val="00B04ED4"/>
    <w:rsid w:val="00B057E5"/>
    <w:rsid w:val="00B058E1"/>
    <w:rsid w:val="00B065C7"/>
    <w:rsid w:val="00B06B1B"/>
    <w:rsid w:val="00B072EA"/>
    <w:rsid w:val="00B0757B"/>
    <w:rsid w:val="00B075C5"/>
    <w:rsid w:val="00B07671"/>
    <w:rsid w:val="00B077CF"/>
    <w:rsid w:val="00B07BEC"/>
    <w:rsid w:val="00B07D85"/>
    <w:rsid w:val="00B07DAB"/>
    <w:rsid w:val="00B07FA2"/>
    <w:rsid w:val="00B102C3"/>
    <w:rsid w:val="00B10733"/>
    <w:rsid w:val="00B10B3D"/>
    <w:rsid w:val="00B11251"/>
    <w:rsid w:val="00B11482"/>
    <w:rsid w:val="00B116B8"/>
    <w:rsid w:val="00B11C1B"/>
    <w:rsid w:val="00B11E81"/>
    <w:rsid w:val="00B1250F"/>
    <w:rsid w:val="00B127C8"/>
    <w:rsid w:val="00B128C9"/>
    <w:rsid w:val="00B12960"/>
    <w:rsid w:val="00B13A63"/>
    <w:rsid w:val="00B13F63"/>
    <w:rsid w:val="00B14C11"/>
    <w:rsid w:val="00B14EAF"/>
    <w:rsid w:val="00B15984"/>
    <w:rsid w:val="00B16410"/>
    <w:rsid w:val="00B16DE8"/>
    <w:rsid w:val="00B16F3B"/>
    <w:rsid w:val="00B16F64"/>
    <w:rsid w:val="00B16F8C"/>
    <w:rsid w:val="00B17277"/>
    <w:rsid w:val="00B172EF"/>
    <w:rsid w:val="00B174FC"/>
    <w:rsid w:val="00B176B5"/>
    <w:rsid w:val="00B1772C"/>
    <w:rsid w:val="00B1785C"/>
    <w:rsid w:val="00B179D6"/>
    <w:rsid w:val="00B17BAD"/>
    <w:rsid w:val="00B2037E"/>
    <w:rsid w:val="00B20430"/>
    <w:rsid w:val="00B20BFD"/>
    <w:rsid w:val="00B20DE1"/>
    <w:rsid w:val="00B20EC9"/>
    <w:rsid w:val="00B212BA"/>
    <w:rsid w:val="00B21884"/>
    <w:rsid w:val="00B21A7B"/>
    <w:rsid w:val="00B21C04"/>
    <w:rsid w:val="00B21F55"/>
    <w:rsid w:val="00B22383"/>
    <w:rsid w:val="00B2238F"/>
    <w:rsid w:val="00B223B0"/>
    <w:rsid w:val="00B22653"/>
    <w:rsid w:val="00B2284F"/>
    <w:rsid w:val="00B22936"/>
    <w:rsid w:val="00B22ADF"/>
    <w:rsid w:val="00B22B22"/>
    <w:rsid w:val="00B22D4E"/>
    <w:rsid w:val="00B231FD"/>
    <w:rsid w:val="00B234F5"/>
    <w:rsid w:val="00B23654"/>
    <w:rsid w:val="00B23B0F"/>
    <w:rsid w:val="00B24313"/>
    <w:rsid w:val="00B24360"/>
    <w:rsid w:val="00B24786"/>
    <w:rsid w:val="00B248E7"/>
    <w:rsid w:val="00B252BF"/>
    <w:rsid w:val="00B25B4A"/>
    <w:rsid w:val="00B2648A"/>
    <w:rsid w:val="00B2661F"/>
    <w:rsid w:val="00B26F1F"/>
    <w:rsid w:val="00B27051"/>
    <w:rsid w:val="00B27345"/>
    <w:rsid w:val="00B2738D"/>
    <w:rsid w:val="00B27F90"/>
    <w:rsid w:val="00B304BC"/>
    <w:rsid w:val="00B30647"/>
    <w:rsid w:val="00B3098E"/>
    <w:rsid w:val="00B320A8"/>
    <w:rsid w:val="00B32143"/>
    <w:rsid w:val="00B32310"/>
    <w:rsid w:val="00B32380"/>
    <w:rsid w:val="00B33413"/>
    <w:rsid w:val="00B334A9"/>
    <w:rsid w:val="00B33BC1"/>
    <w:rsid w:val="00B34028"/>
    <w:rsid w:val="00B3423D"/>
    <w:rsid w:val="00B347BA"/>
    <w:rsid w:val="00B34E56"/>
    <w:rsid w:val="00B3549B"/>
    <w:rsid w:val="00B354EB"/>
    <w:rsid w:val="00B35512"/>
    <w:rsid w:val="00B35956"/>
    <w:rsid w:val="00B35B26"/>
    <w:rsid w:val="00B35BD0"/>
    <w:rsid w:val="00B35E4E"/>
    <w:rsid w:val="00B35FC5"/>
    <w:rsid w:val="00B362ED"/>
    <w:rsid w:val="00B363FA"/>
    <w:rsid w:val="00B3643A"/>
    <w:rsid w:val="00B3674C"/>
    <w:rsid w:val="00B36A94"/>
    <w:rsid w:val="00B36BB4"/>
    <w:rsid w:val="00B36BBF"/>
    <w:rsid w:val="00B36DB0"/>
    <w:rsid w:val="00B36DE4"/>
    <w:rsid w:val="00B36DFF"/>
    <w:rsid w:val="00B370E0"/>
    <w:rsid w:val="00B37208"/>
    <w:rsid w:val="00B37D31"/>
    <w:rsid w:val="00B37E33"/>
    <w:rsid w:val="00B403B0"/>
    <w:rsid w:val="00B403CC"/>
    <w:rsid w:val="00B404EE"/>
    <w:rsid w:val="00B409DF"/>
    <w:rsid w:val="00B40F9C"/>
    <w:rsid w:val="00B412E7"/>
    <w:rsid w:val="00B419E2"/>
    <w:rsid w:val="00B41D57"/>
    <w:rsid w:val="00B41EEF"/>
    <w:rsid w:val="00B427AE"/>
    <w:rsid w:val="00B42F73"/>
    <w:rsid w:val="00B42FF6"/>
    <w:rsid w:val="00B43373"/>
    <w:rsid w:val="00B433ED"/>
    <w:rsid w:val="00B43562"/>
    <w:rsid w:val="00B43BA8"/>
    <w:rsid w:val="00B44611"/>
    <w:rsid w:val="00B44D7B"/>
    <w:rsid w:val="00B45194"/>
    <w:rsid w:val="00B45E36"/>
    <w:rsid w:val="00B45F02"/>
    <w:rsid w:val="00B464A1"/>
    <w:rsid w:val="00B464B3"/>
    <w:rsid w:val="00B46B00"/>
    <w:rsid w:val="00B46B2C"/>
    <w:rsid w:val="00B46E7D"/>
    <w:rsid w:val="00B46EB4"/>
    <w:rsid w:val="00B47970"/>
    <w:rsid w:val="00B50614"/>
    <w:rsid w:val="00B50856"/>
    <w:rsid w:val="00B50983"/>
    <w:rsid w:val="00B50A9A"/>
    <w:rsid w:val="00B50CD7"/>
    <w:rsid w:val="00B50E5C"/>
    <w:rsid w:val="00B50E70"/>
    <w:rsid w:val="00B50FEE"/>
    <w:rsid w:val="00B51182"/>
    <w:rsid w:val="00B51251"/>
    <w:rsid w:val="00B5129D"/>
    <w:rsid w:val="00B51345"/>
    <w:rsid w:val="00B5142F"/>
    <w:rsid w:val="00B515BF"/>
    <w:rsid w:val="00B51957"/>
    <w:rsid w:val="00B51A7D"/>
    <w:rsid w:val="00B51E62"/>
    <w:rsid w:val="00B5241C"/>
    <w:rsid w:val="00B5252E"/>
    <w:rsid w:val="00B525BD"/>
    <w:rsid w:val="00B52922"/>
    <w:rsid w:val="00B52CBA"/>
    <w:rsid w:val="00B52EC0"/>
    <w:rsid w:val="00B52FC3"/>
    <w:rsid w:val="00B53329"/>
    <w:rsid w:val="00B53CA0"/>
    <w:rsid w:val="00B5453F"/>
    <w:rsid w:val="00B54951"/>
    <w:rsid w:val="00B54E86"/>
    <w:rsid w:val="00B55553"/>
    <w:rsid w:val="00B5574B"/>
    <w:rsid w:val="00B557BF"/>
    <w:rsid w:val="00B55984"/>
    <w:rsid w:val="00B559BE"/>
    <w:rsid w:val="00B55E4F"/>
    <w:rsid w:val="00B565DA"/>
    <w:rsid w:val="00B56FD7"/>
    <w:rsid w:val="00B571D8"/>
    <w:rsid w:val="00B571EC"/>
    <w:rsid w:val="00B573DE"/>
    <w:rsid w:val="00B5750F"/>
    <w:rsid w:val="00B5769A"/>
    <w:rsid w:val="00B57B47"/>
    <w:rsid w:val="00B6024D"/>
    <w:rsid w:val="00B602C1"/>
    <w:rsid w:val="00B602D5"/>
    <w:rsid w:val="00B603DA"/>
    <w:rsid w:val="00B608A7"/>
    <w:rsid w:val="00B61229"/>
    <w:rsid w:val="00B612CE"/>
    <w:rsid w:val="00B613A1"/>
    <w:rsid w:val="00B614D4"/>
    <w:rsid w:val="00B61DA9"/>
    <w:rsid w:val="00B62217"/>
    <w:rsid w:val="00B62305"/>
    <w:rsid w:val="00B6232D"/>
    <w:rsid w:val="00B62378"/>
    <w:rsid w:val="00B6252E"/>
    <w:rsid w:val="00B625D6"/>
    <w:rsid w:val="00B62A0C"/>
    <w:rsid w:val="00B62D0D"/>
    <w:rsid w:val="00B62EBA"/>
    <w:rsid w:val="00B62FEE"/>
    <w:rsid w:val="00B6310B"/>
    <w:rsid w:val="00B6346A"/>
    <w:rsid w:val="00B63587"/>
    <w:rsid w:val="00B6358B"/>
    <w:rsid w:val="00B63912"/>
    <w:rsid w:val="00B63B81"/>
    <w:rsid w:val="00B63D04"/>
    <w:rsid w:val="00B63EDD"/>
    <w:rsid w:val="00B6426D"/>
    <w:rsid w:val="00B645AB"/>
    <w:rsid w:val="00B647A6"/>
    <w:rsid w:val="00B65637"/>
    <w:rsid w:val="00B65AB0"/>
    <w:rsid w:val="00B65AF9"/>
    <w:rsid w:val="00B6640B"/>
    <w:rsid w:val="00B6670D"/>
    <w:rsid w:val="00B66C7E"/>
    <w:rsid w:val="00B66CA1"/>
    <w:rsid w:val="00B677DC"/>
    <w:rsid w:val="00B67E2F"/>
    <w:rsid w:val="00B67F34"/>
    <w:rsid w:val="00B70538"/>
    <w:rsid w:val="00B7085A"/>
    <w:rsid w:val="00B7088A"/>
    <w:rsid w:val="00B70D5C"/>
    <w:rsid w:val="00B714C2"/>
    <w:rsid w:val="00B715EE"/>
    <w:rsid w:val="00B719DB"/>
    <w:rsid w:val="00B7247D"/>
    <w:rsid w:val="00B72BEA"/>
    <w:rsid w:val="00B72CE6"/>
    <w:rsid w:val="00B72CE8"/>
    <w:rsid w:val="00B73013"/>
    <w:rsid w:val="00B73332"/>
    <w:rsid w:val="00B73A02"/>
    <w:rsid w:val="00B73E36"/>
    <w:rsid w:val="00B73E64"/>
    <w:rsid w:val="00B74264"/>
    <w:rsid w:val="00B7438C"/>
    <w:rsid w:val="00B743FC"/>
    <w:rsid w:val="00B74C7C"/>
    <w:rsid w:val="00B74D51"/>
    <w:rsid w:val="00B7510D"/>
    <w:rsid w:val="00B75179"/>
    <w:rsid w:val="00B75402"/>
    <w:rsid w:val="00B757F1"/>
    <w:rsid w:val="00B75BEA"/>
    <w:rsid w:val="00B7618F"/>
    <w:rsid w:val="00B76975"/>
    <w:rsid w:val="00B77209"/>
    <w:rsid w:val="00B77861"/>
    <w:rsid w:val="00B77B01"/>
    <w:rsid w:val="00B77B48"/>
    <w:rsid w:val="00B77BA4"/>
    <w:rsid w:val="00B77E18"/>
    <w:rsid w:val="00B77F86"/>
    <w:rsid w:val="00B80399"/>
    <w:rsid w:val="00B808E4"/>
    <w:rsid w:val="00B81086"/>
    <w:rsid w:val="00B8119F"/>
    <w:rsid w:val="00B8132E"/>
    <w:rsid w:val="00B81928"/>
    <w:rsid w:val="00B81A5A"/>
    <w:rsid w:val="00B81D26"/>
    <w:rsid w:val="00B81DC1"/>
    <w:rsid w:val="00B824FD"/>
    <w:rsid w:val="00B82707"/>
    <w:rsid w:val="00B8274F"/>
    <w:rsid w:val="00B831DF"/>
    <w:rsid w:val="00B8383D"/>
    <w:rsid w:val="00B83A9E"/>
    <w:rsid w:val="00B83EBD"/>
    <w:rsid w:val="00B84135"/>
    <w:rsid w:val="00B8434C"/>
    <w:rsid w:val="00B848FB"/>
    <w:rsid w:val="00B84939"/>
    <w:rsid w:val="00B84C4A"/>
    <w:rsid w:val="00B84DE0"/>
    <w:rsid w:val="00B85473"/>
    <w:rsid w:val="00B85816"/>
    <w:rsid w:val="00B859B9"/>
    <w:rsid w:val="00B859EF"/>
    <w:rsid w:val="00B85B02"/>
    <w:rsid w:val="00B85BC5"/>
    <w:rsid w:val="00B865C6"/>
    <w:rsid w:val="00B8682C"/>
    <w:rsid w:val="00B868B3"/>
    <w:rsid w:val="00B86B90"/>
    <w:rsid w:val="00B86F68"/>
    <w:rsid w:val="00B8749A"/>
    <w:rsid w:val="00B8759C"/>
    <w:rsid w:val="00B878C8"/>
    <w:rsid w:val="00B87CD0"/>
    <w:rsid w:val="00B87E66"/>
    <w:rsid w:val="00B87EFF"/>
    <w:rsid w:val="00B90229"/>
    <w:rsid w:val="00B9062B"/>
    <w:rsid w:val="00B907AF"/>
    <w:rsid w:val="00B91258"/>
    <w:rsid w:val="00B912DF"/>
    <w:rsid w:val="00B916B3"/>
    <w:rsid w:val="00B918D6"/>
    <w:rsid w:val="00B91BE2"/>
    <w:rsid w:val="00B91E5E"/>
    <w:rsid w:val="00B9286F"/>
    <w:rsid w:val="00B92CAF"/>
    <w:rsid w:val="00B930C6"/>
    <w:rsid w:val="00B932FD"/>
    <w:rsid w:val="00B935D2"/>
    <w:rsid w:val="00B93FE5"/>
    <w:rsid w:val="00B945CE"/>
    <w:rsid w:val="00B9465B"/>
    <w:rsid w:val="00B946C6"/>
    <w:rsid w:val="00B949F8"/>
    <w:rsid w:val="00B94B7E"/>
    <w:rsid w:val="00B94C10"/>
    <w:rsid w:val="00B94C9A"/>
    <w:rsid w:val="00B94DBE"/>
    <w:rsid w:val="00B94ECA"/>
    <w:rsid w:val="00B95173"/>
    <w:rsid w:val="00B959D3"/>
    <w:rsid w:val="00B95B33"/>
    <w:rsid w:val="00B95E00"/>
    <w:rsid w:val="00B9638B"/>
    <w:rsid w:val="00B964B0"/>
    <w:rsid w:val="00B965C2"/>
    <w:rsid w:val="00B96D3F"/>
    <w:rsid w:val="00B96FBB"/>
    <w:rsid w:val="00B97017"/>
    <w:rsid w:val="00B97A69"/>
    <w:rsid w:val="00B97BCE"/>
    <w:rsid w:val="00B97C0E"/>
    <w:rsid w:val="00BA01FA"/>
    <w:rsid w:val="00BA043F"/>
    <w:rsid w:val="00BA0889"/>
    <w:rsid w:val="00BA096E"/>
    <w:rsid w:val="00BA0C01"/>
    <w:rsid w:val="00BA1800"/>
    <w:rsid w:val="00BA1814"/>
    <w:rsid w:val="00BA1AAC"/>
    <w:rsid w:val="00BA1DAC"/>
    <w:rsid w:val="00BA22E1"/>
    <w:rsid w:val="00BA24BB"/>
    <w:rsid w:val="00BA25E6"/>
    <w:rsid w:val="00BA2815"/>
    <w:rsid w:val="00BA29AA"/>
    <w:rsid w:val="00BA2D02"/>
    <w:rsid w:val="00BA374A"/>
    <w:rsid w:val="00BA3861"/>
    <w:rsid w:val="00BA39A0"/>
    <w:rsid w:val="00BA4A9A"/>
    <w:rsid w:val="00BA4CBE"/>
    <w:rsid w:val="00BA4CE2"/>
    <w:rsid w:val="00BA4FD0"/>
    <w:rsid w:val="00BA54CD"/>
    <w:rsid w:val="00BA57BE"/>
    <w:rsid w:val="00BA5986"/>
    <w:rsid w:val="00BA638C"/>
    <w:rsid w:val="00BA6F7B"/>
    <w:rsid w:val="00BA755F"/>
    <w:rsid w:val="00BA7956"/>
    <w:rsid w:val="00BB04CE"/>
    <w:rsid w:val="00BB0797"/>
    <w:rsid w:val="00BB0865"/>
    <w:rsid w:val="00BB09A9"/>
    <w:rsid w:val="00BB1649"/>
    <w:rsid w:val="00BB1A14"/>
    <w:rsid w:val="00BB1DAA"/>
    <w:rsid w:val="00BB23F9"/>
    <w:rsid w:val="00BB278A"/>
    <w:rsid w:val="00BB3656"/>
    <w:rsid w:val="00BB3838"/>
    <w:rsid w:val="00BB3D0C"/>
    <w:rsid w:val="00BB3D33"/>
    <w:rsid w:val="00BB3F10"/>
    <w:rsid w:val="00BB41FC"/>
    <w:rsid w:val="00BB46F3"/>
    <w:rsid w:val="00BB49A7"/>
    <w:rsid w:val="00BB596D"/>
    <w:rsid w:val="00BB61E2"/>
    <w:rsid w:val="00BB693B"/>
    <w:rsid w:val="00BB6961"/>
    <w:rsid w:val="00BB79AB"/>
    <w:rsid w:val="00BB7EAC"/>
    <w:rsid w:val="00BB7F84"/>
    <w:rsid w:val="00BC01F4"/>
    <w:rsid w:val="00BC02BA"/>
    <w:rsid w:val="00BC0B7F"/>
    <w:rsid w:val="00BC0CB2"/>
    <w:rsid w:val="00BC0E58"/>
    <w:rsid w:val="00BC0E5E"/>
    <w:rsid w:val="00BC13FD"/>
    <w:rsid w:val="00BC1591"/>
    <w:rsid w:val="00BC1870"/>
    <w:rsid w:val="00BC1EAE"/>
    <w:rsid w:val="00BC20E3"/>
    <w:rsid w:val="00BC2176"/>
    <w:rsid w:val="00BC21B7"/>
    <w:rsid w:val="00BC2619"/>
    <w:rsid w:val="00BC2804"/>
    <w:rsid w:val="00BC2D30"/>
    <w:rsid w:val="00BC368E"/>
    <w:rsid w:val="00BC36C9"/>
    <w:rsid w:val="00BC37F7"/>
    <w:rsid w:val="00BC3B78"/>
    <w:rsid w:val="00BC3EE5"/>
    <w:rsid w:val="00BC44CF"/>
    <w:rsid w:val="00BC493F"/>
    <w:rsid w:val="00BC4B26"/>
    <w:rsid w:val="00BC5153"/>
    <w:rsid w:val="00BC53FC"/>
    <w:rsid w:val="00BC5544"/>
    <w:rsid w:val="00BC689D"/>
    <w:rsid w:val="00BC68B1"/>
    <w:rsid w:val="00BC6BCC"/>
    <w:rsid w:val="00BC6CDA"/>
    <w:rsid w:val="00BC7016"/>
    <w:rsid w:val="00BC7591"/>
    <w:rsid w:val="00BC771C"/>
    <w:rsid w:val="00BC7A35"/>
    <w:rsid w:val="00BC7BF0"/>
    <w:rsid w:val="00BD010F"/>
    <w:rsid w:val="00BD056A"/>
    <w:rsid w:val="00BD0986"/>
    <w:rsid w:val="00BD1095"/>
    <w:rsid w:val="00BD1909"/>
    <w:rsid w:val="00BD1B1A"/>
    <w:rsid w:val="00BD1C9D"/>
    <w:rsid w:val="00BD2501"/>
    <w:rsid w:val="00BD28A9"/>
    <w:rsid w:val="00BD2B9E"/>
    <w:rsid w:val="00BD2D8B"/>
    <w:rsid w:val="00BD3264"/>
    <w:rsid w:val="00BD3331"/>
    <w:rsid w:val="00BD345D"/>
    <w:rsid w:val="00BD3523"/>
    <w:rsid w:val="00BD37C5"/>
    <w:rsid w:val="00BD387B"/>
    <w:rsid w:val="00BD3892"/>
    <w:rsid w:val="00BD3894"/>
    <w:rsid w:val="00BD3DE3"/>
    <w:rsid w:val="00BD4299"/>
    <w:rsid w:val="00BD445D"/>
    <w:rsid w:val="00BD45BA"/>
    <w:rsid w:val="00BD46AB"/>
    <w:rsid w:val="00BD475B"/>
    <w:rsid w:val="00BD50C7"/>
    <w:rsid w:val="00BD582A"/>
    <w:rsid w:val="00BD590B"/>
    <w:rsid w:val="00BD5A0A"/>
    <w:rsid w:val="00BD5CC7"/>
    <w:rsid w:val="00BD6544"/>
    <w:rsid w:val="00BD6E5A"/>
    <w:rsid w:val="00BD7139"/>
    <w:rsid w:val="00BD7523"/>
    <w:rsid w:val="00BD7619"/>
    <w:rsid w:val="00BD76B4"/>
    <w:rsid w:val="00BD76B8"/>
    <w:rsid w:val="00BD7FA4"/>
    <w:rsid w:val="00BE006C"/>
    <w:rsid w:val="00BE0B89"/>
    <w:rsid w:val="00BE0DCC"/>
    <w:rsid w:val="00BE0F8C"/>
    <w:rsid w:val="00BE0FC5"/>
    <w:rsid w:val="00BE146D"/>
    <w:rsid w:val="00BE177F"/>
    <w:rsid w:val="00BE17AE"/>
    <w:rsid w:val="00BE1985"/>
    <w:rsid w:val="00BE1B3E"/>
    <w:rsid w:val="00BE1DDB"/>
    <w:rsid w:val="00BE1F7A"/>
    <w:rsid w:val="00BE2516"/>
    <w:rsid w:val="00BE2724"/>
    <w:rsid w:val="00BE2C2C"/>
    <w:rsid w:val="00BE2E1D"/>
    <w:rsid w:val="00BE2FB3"/>
    <w:rsid w:val="00BE30DF"/>
    <w:rsid w:val="00BE345A"/>
    <w:rsid w:val="00BE3867"/>
    <w:rsid w:val="00BE39AE"/>
    <w:rsid w:val="00BE3A3C"/>
    <w:rsid w:val="00BE3FB3"/>
    <w:rsid w:val="00BE40CD"/>
    <w:rsid w:val="00BE46D9"/>
    <w:rsid w:val="00BE4C98"/>
    <w:rsid w:val="00BE4CA3"/>
    <w:rsid w:val="00BE4CCA"/>
    <w:rsid w:val="00BE5552"/>
    <w:rsid w:val="00BE59D5"/>
    <w:rsid w:val="00BE5A1C"/>
    <w:rsid w:val="00BE5AE8"/>
    <w:rsid w:val="00BE615F"/>
    <w:rsid w:val="00BE6210"/>
    <w:rsid w:val="00BE6272"/>
    <w:rsid w:val="00BE62BE"/>
    <w:rsid w:val="00BE646F"/>
    <w:rsid w:val="00BE71DD"/>
    <w:rsid w:val="00BE76C4"/>
    <w:rsid w:val="00BE771A"/>
    <w:rsid w:val="00BE78A4"/>
    <w:rsid w:val="00BE799A"/>
    <w:rsid w:val="00BF00F4"/>
    <w:rsid w:val="00BF088F"/>
    <w:rsid w:val="00BF09BF"/>
    <w:rsid w:val="00BF0C9B"/>
    <w:rsid w:val="00BF0D8F"/>
    <w:rsid w:val="00BF0E85"/>
    <w:rsid w:val="00BF122E"/>
    <w:rsid w:val="00BF1446"/>
    <w:rsid w:val="00BF176A"/>
    <w:rsid w:val="00BF18EE"/>
    <w:rsid w:val="00BF1E31"/>
    <w:rsid w:val="00BF2A0C"/>
    <w:rsid w:val="00BF312D"/>
    <w:rsid w:val="00BF3130"/>
    <w:rsid w:val="00BF363D"/>
    <w:rsid w:val="00BF37A5"/>
    <w:rsid w:val="00BF471F"/>
    <w:rsid w:val="00BF497C"/>
    <w:rsid w:val="00BF4CD5"/>
    <w:rsid w:val="00BF5106"/>
    <w:rsid w:val="00BF6257"/>
    <w:rsid w:val="00BF63E8"/>
    <w:rsid w:val="00BF669C"/>
    <w:rsid w:val="00BF6902"/>
    <w:rsid w:val="00BF6ADE"/>
    <w:rsid w:val="00BF6FE8"/>
    <w:rsid w:val="00BF73DB"/>
    <w:rsid w:val="00BF7420"/>
    <w:rsid w:val="00BF7654"/>
    <w:rsid w:val="00C00389"/>
    <w:rsid w:val="00C00A07"/>
    <w:rsid w:val="00C00E25"/>
    <w:rsid w:val="00C00EDC"/>
    <w:rsid w:val="00C010CD"/>
    <w:rsid w:val="00C011F6"/>
    <w:rsid w:val="00C01838"/>
    <w:rsid w:val="00C020BA"/>
    <w:rsid w:val="00C0280A"/>
    <w:rsid w:val="00C028F5"/>
    <w:rsid w:val="00C033CB"/>
    <w:rsid w:val="00C033E6"/>
    <w:rsid w:val="00C0370F"/>
    <w:rsid w:val="00C03CD8"/>
    <w:rsid w:val="00C03FF9"/>
    <w:rsid w:val="00C04541"/>
    <w:rsid w:val="00C0494E"/>
    <w:rsid w:val="00C04B7E"/>
    <w:rsid w:val="00C04D69"/>
    <w:rsid w:val="00C04E0C"/>
    <w:rsid w:val="00C0563F"/>
    <w:rsid w:val="00C05C59"/>
    <w:rsid w:val="00C06C08"/>
    <w:rsid w:val="00C06F45"/>
    <w:rsid w:val="00C07400"/>
    <w:rsid w:val="00C07AD3"/>
    <w:rsid w:val="00C07E4B"/>
    <w:rsid w:val="00C10525"/>
    <w:rsid w:val="00C1060E"/>
    <w:rsid w:val="00C1086D"/>
    <w:rsid w:val="00C108D5"/>
    <w:rsid w:val="00C11502"/>
    <w:rsid w:val="00C11A0F"/>
    <w:rsid w:val="00C11E3D"/>
    <w:rsid w:val="00C11F75"/>
    <w:rsid w:val="00C124B3"/>
    <w:rsid w:val="00C126FD"/>
    <w:rsid w:val="00C136D7"/>
    <w:rsid w:val="00C13727"/>
    <w:rsid w:val="00C13A8C"/>
    <w:rsid w:val="00C13B11"/>
    <w:rsid w:val="00C13B8E"/>
    <w:rsid w:val="00C140C9"/>
    <w:rsid w:val="00C14728"/>
    <w:rsid w:val="00C148F2"/>
    <w:rsid w:val="00C149FC"/>
    <w:rsid w:val="00C14D4A"/>
    <w:rsid w:val="00C14DD0"/>
    <w:rsid w:val="00C14E9C"/>
    <w:rsid w:val="00C14EE9"/>
    <w:rsid w:val="00C151B1"/>
    <w:rsid w:val="00C1554F"/>
    <w:rsid w:val="00C1591E"/>
    <w:rsid w:val="00C15B12"/>
    <w:rsid w:val="00C16527"/>
    <w:rsid w:val="00C1652E"/>
    <w:rsid w:val="00C168E0"/>
    <w:rsid w:val="00C16908"/>
    <w:rsid w:val="00C16E2E"/>
    <w:rsid w:val="00C1750A"/>
    <w:rsid w:val="00C177A0"/>
    <w:rsid w:val="00C1799A"/>
    <w:rsid w:val="00C17F51"/>
    <w:rsid w:val="00C2010E"/>
    <w:rsid w:val="00C204DC"/>
    <w:rsid w:val="00C20C3A"/>
    <w:rsid w:val="00C2121A"/>
    <w:rsid w:val="00C21DED"/>
    <w:rsid w:val="00C21F13"/>
    <w:rsid w:val="00C222CF"/>
    <w:rsid w:val="00C22E79"/>
    <w:rsid w:val="00C2305C"/>
    <w:rsid w:val="00C23507"/>
    <w:rsid w:val="00C2381B"/>
    <w:rsid w:val="00C23ADD"/>
    <w:rsid w:val="00C23B3C"/>
    <w:rsid w:val="00C23B7B"/>
    <w:rsid w:val="00C23B9A"/>
    <w:rsid w:val="00C23C60"/>
    <w:rsid w:val="00C23E23"/>
    <w:rsid w:val="00C24434"/>
    <w:rsid w:val="00C245D1"/>
    <w:rsid w:val="00C24984"/>
    <w:rsid w:val="00C2499E"/>
    <w:rsid w:val="00C250E5"/>
    <w:rsid w:val="00C25122"/>
    <w:rsid w:val="00C257BC"/>
    <w:rsid w:val="00C2587C"/>
    <w:rsid w:val="00C260A9"/>
    <w:rsid w:val="00C26C5A"/>
    <w:rsid w:val="00C26DA5"/>
    <w:rsid w:val="00C26F3E"/>
    <w:rsid w:val="00C2703E"/>
    <w:rsid w:val="00C27218"/>
    <w:rsid w:val="00C2799D"/>
    <w:rsid w:val="00C27C9A"/>
    <w:rsid w:val="00C30436"/>
    <w:rsid w:val="00C30B5D"/>
    <w:rsid w:val="00C30D12"/>
    <w:rsid w:val="00C311EA"/>
    <w:rsid w:val="00C31A9F"/>
    <w:rsid w:val="00C31BD8"/>
    <w:rsid w:val="00C3267F"/>
    <w:rsid w:val="00C326F6"/>
    <w:rsid w:val="00C32864"/>
    <w:rsid w:val="00C330D8"/>
    <w:rsid w:val="00C33517"/>
    <w:rsid w:val="00C33A54"/>
    <w:rsid w:val="00C34376"/>
    <w:rsid w:val="00C3454D"/>
    <w:rsid w:val="00C34A3E"/>
    <w:rsid w:val="00C34ADD"/>
    <w:rsid w:val="00C3504F"/>
    <w:rsid w:val="00C3526E"/>
    <w:rsid w:val="00C35541"/>
    <w:rsid w:val="00C367E9"/>
    <w:rsid w:val="00C37286"/>
    <w:rsid w:val="00C373DD"/>
    <w:rsid w:val="00C37877"/>
    <w:rsid w:val="00C37A00"/>
    <w:rsid w:val="00C37B92"/>
    <w:rsid w:val="00C400A3"/>
    <w:rsid w:val="00C4038D"/>
    <w:rsid w:val="00C40439"/>
    <w:rsid w:val="00C40831"/>
    <w:rsid w:val="00C40D23"/>
    <w:rsid w:val="00C413FD"/>
    <w:rsid w:val="00C4193E"/>
    <w:rsid w:val="00C419C4"/>
    <w:rsid w:val="00C41B24"/>
    <w:rsid w:val="00C41B84"/>
    <w:rsid w:val="00C42056"/>
    <w:rsid w:val="00C42454"/>
    <w:rsid w:val="00C42971"/>
    <w:rsid w:val="00C4310F"/>
    <w:rsid w:val="00C43995"/>
    <w:rsid w:val="00C440A4"/>
    <w:rsid w:val="00C4414A"/>
    <w:rsid w:val="00C444E2"/>
    <w:rsid w:val="00C450CB"/>
    <w:rsid w:val="00C451F5"/>
    <w:rsid w:val="00C45A7E"/>
    <w:rsid w:val="00C4633B"/>
    <w:rsid w:val="00C46597"/>
    <w:rsid w:val="00C467B5"/>
    <w:rsid w:val="00C467EB"/>
    <w:rsid w:val="00C46BE1"/>
    <w:rsid w:val="00C46EAA"/>
    <w:rsid w:val="00C4707C"/>
    <w:rsid w:val="00C478D5"/>
    <w:rsid w:val="00C47FB0"/>
    <w:rsid w:val="00C50726"/>
    <w:rsid w:val="00C50776"/>
    <w:rsid w:val="00C509BB"/>
    <w:rsid w:val="00C50BE4"/>
    <w:rsid w:val="00C50E20"/>
    <w:rsid w:val="00C50E70"/>
    <w:rsid w:val="00C511BD"/>
    <w:rsid w:val="00C515B8"/>
    <w:rsid w:val="00C5235F"/>
    <w:rsid w:val="00C526AD"/>
    <w:rsid w:val="00C52718"/>
    <w:rsid w:val="00C52E12"/>
    <w:rsid w:val="00C532C4"/>
    <w:rsid w:val="00C537B4"/>
    <w:rsid w:val="00C53FD4"/>
    <w:rsid w:val="00C540AC"/>
    <w:rsid w:val="00C54368"/>
    <w:rsid w:val="00C54AA8"/>
    <w:rsid w:val="00C552DA"/>
    <w:rsid w:val="00C554F0"/>
    <w:rsid w:val="00C55C5E"/>
    <w:rsid w:val="00C56034"/>
    <w:rsid w:val="00C56613"/>
    <w:rsid w:val="00C56CFC"/>
    <w:rsid w:val="00C571C6"/>
    <w:rsid w:val="00C575CE"/>
    <w:rsid w:val="00C57849"/>
    <w:rsid w:val="00C57AC4"/>
    <w:rsid w:val="00C57BFC"/>
    <w:rsid w:val="00C57C6C"/>
    <w:rsid w:val="00C57C71"/>
    <w:rsid w:val="00C57CF4"/>
    <w:rsid w:val="00C57D75"/>
    <w:rsid w:val="00C57F85"/>
    <w:rsid w:val="00C60041"/>
    <w:rsid w:val="00C605FE"/>
    <w:rsid w:val="00C6060F"/>
    <w:rsid w:val="00C607A1"/>
    <w:rsid w:val="00C60E21"/>
    <w:rsid w:val="00C6178E"/>
    <w:rsid w:val="00C61A1A"/>
    <w:rsid w:val="00C61A23"/>
    <w:rsid w:val="00C61C5B"/>
    <w:rsid w:val="00C61C94"/>
    <w:rsid w:val="00C61E29"/>
    <w:rsid w:val="00C62020"/>
    <w:rsid w:val="00C6227F"/>
    <w:rsid w:val="00C624F2"/>
    <w:rsid w:val="00C62842"/>
    <w:rsid w:val="00C62C06"/>
    <w:rsid w:val="00C62FD9"/>
    <w:rsid w:val="00C6365F"/>
    <w:rsid w:val="00C637F6"/>
    <w:rsid w:val="00C63D7E"/>
    <w:rsid w:val="00C63F8A"/>
    <w:rsid w:val="00C64800"/>
    <w:rsid w:val="00C648E9"/>
    <w:rsid w:val="00C64D83"/>
    <w:rsid w:val="00C64ED2"/>
    <w:rsid w:val="00C6500B"/>
    <w:rsid w:val="00C65025"/>
    <w:rsid w:val="00C65817"/>
    <w:rsid w:val="00C65B33"/>
    <w:rsid w:val="00C65C30"/>
    <w:rsid w:val="00C66332"/>
    <w:rsid w:val="00C66519"/>
    <w:rsid w:val="00C668FF"/>
    <w:rsid w:val="00C66A4E"/>
    <w:rsid w:val="00C6708D"/>
    <w:rsid w:val="00C673FB"/>
    <w:rsid w:val="00C675DB"/>
    <w:rsid w:val="00C67743"/>
    <w:rsid w:val="00C67C71"/>
    <w:rsid w:val="00C700D8"/>
    <w:rsid w:val="00C701E2"/>
    <w:rsid w:val="00C70F5B"/>
    <w:rsid w:val="00C71976"/>
    <w:rsid w:val="00C71BD6"/>
    <w:rsid w:val="00C728DC"/>
    <w:rsid w:val="00C73370"/>
    <w:rsid w:val="00C73901"/>
    <w:rsid w:val="00C73951"/>
    <w:rsid w:val="00C73B29"/>
    <w:rsid w:val="00C73CB7"/>
    <w:rsid w:val="00C740B4"/>
    <w:rsid w:val="00C74166"/>
    <w:rsid w:val="00C742F2"/>
    <w:rsid w:val="00C74CB8"/>
    <w:rsid w:val="00C74CFE"/>
    <w:rsid w:val="00C751F8"/>
    <w:rsid w:val="00C754D0"/>
    <w:rsid w:val="00C75A69"/>
    <w:rsid w:val="00C75AB1"/>
    <w:rsid w:val="00C75C78"/>
    <w:rsid w:val="00C760A7"/>
    <w:rsid w:val="00C7635C"/>
    <w:rsid w:val="00C76643"/>
    <w:rsid w:val="00C769C6"/>
    <w:rsid w:val="00C76D4C"/>
    <w:rsid w:val="00C76DCD"/>
    <w:rsid w:val="00C77176"/>
    <w:rsid w:val="00C779D6"/>
    <w:rsid w:val="00C77C69"/>
    <w:rsid w:val="00C77F35"/>
    <w:rsid w:val="00C77F7D"/>
    <w:rsid w:val="00C77FAB"/>
    <w:rsid w:val="00C801B5"/>
    <w:rsid w:val="00C80255"/>
    <w:rsid w:val="00C80A47"/>
    <w:rsid w:val="00C80EA4"/>
    <w:rsid w:val="00C81167"/>
    <w:rsid w:val="00C813FF"/>
    <w:rsid w:val="00C81419"/>
    <w:rsid w:val="00C829A1"/>
    <w:rsid w:val="00C82FBE"/>
    <w:rsid w:val="00C83175"/>
    <w:rsid w:val="00C836D6"/>
    <w:rsid w:val="00C83A8E"/>
    <w:rsid w:val="00C83E17"/>
    <w:rsid w:val="00C83E61"/>
    <w:rsid w:val="00C840AE"/>
    <w:rsid w:val="00C8468D"/>
    <w:rsid w:val="00C846CA"/>
    <w:rsid w:val="00C847C8"/>
    <w:rsid w:val="00C84D15"/>
    <w:rsid w:val="00C84EFA"/>
    <w:rsid w:val="00C84F9D"/>
    <w:rsid w:val="00C850B2"/>
    <w:rsid w:val="00C8537B"/>
    <w:rsid w:val="00C8592F"/>
    <w:rsid w:val="00C859D5"/>
    <w:rsid w:val="00C8602F"/>
    <w:rsid w:val="00C86036"/>
    <w:rsid w:val="00C8610F"/>
    <w:rsid w:val="00C862C9"/>
    <w:rsid w:val="00C864E9"/>
    <w:rsid w:val="00C869F3"/>
    <w:rsid w:val="00C8730B"/>
    <w:rsid w:val="00C8776F"/>
    <w:rsid w:val="00C87E3C"/>
    <w:rsid w:val="00C906A0"/>
    <w:rsid w:val="00C910DA"/>
    <w:rsid w:val="00C9112A"/>
    <w:rsid w:val="00C911A2"/>
    <w:rsid w:val="00C91570"/>
    <w:rsid w:val="00C915F5"/>
    <w:rsid w:val="00C92375"/>
    <w:rsid w:val="00C9276A"/>
    <w:rsid w:val="00C92CC7"/>
    <w:rsid w:val="00C92CD9"/>
    <w:rsid w:val="00C935E2"/>
    <w:rsid w:val="00C93F45"/>
    <w:rsid w:val="00C94308"/>
    <w:rsid w:val="00C94988"/>
    <w:rsid w:val="00C94EC7"/>
    <w:rsid w:val="00C957C5"/>
    <w:rsid w:val="00C96055"/>
    <w:rsid w:val="00C9684E"/>
    <w:rsid w:val="00C96C23"/>
    <w:rsid w:val="00C96C4D"/>
    <w:rsid w:val="00C96D02"/>
    <w:rsid w:val="00C96DA1"/>
    <w:rsid w:val="00C976F0"/>
    <w:rsid w:val="00C97702"/>
    <w:rsid w:val="00C97BA3"/>
    <w:rsid w:val="00CA0006"/>
    <w:rsid w:val="00CA02D0"/>
    <w:rsid w:val="00CA0712"/>
    <w:rsid w:val="00CA07A4"/>
    <w:rsid w:val="00CA14A8"/>
    <w:rsid w:val="00CA168B"/>
    <w:rsid w:val="00CA1CBA"/>
    <w:rsid w:val="00CA2044"/>
    <w:rsid w:val="00CA23AE"/>
    <w:rsid w:val="00CA35AF"/>
    <w:rsid w:val="00CA3786"/>
    <w:rsid w:val="00CA3BD3"/>
    <w:rsid w:val="00CA3D5A"/>
    <w:rsid w:val="00CA4206"/>
    <w:rsid w:val="00CA490C"/>
    <w:rsid w:val="00CA5066"/>
    <w:rsid w:val="00CA51BF"/>
    <w:rsid w:val="00CA530B"/>
    <w:rsid w:val="00CA5460"/>
    <w:rsid w:val="00CA54D1"/>
    <w:rsid w:val="00CA565A"/>
    <w:rsid w:val="00CA5863"/>
    <w:rsid w:val="00CA5A7C"/>
    <w:rsid w:val="00CA5DB6"/>
    <w:rsid w:val="00CA5E91"/>
    <w:rsid w:val="00CA6089"/>
    <w:rsid w:val="00CA64AB"/>
    <w:rsid w:val="00CA64FF"/>
    <w:rsid w:val="00CA6759"/>
    <w:rsid w:val="00CA6AEA"/>
    <w:rsid w:val="00CA6BB1"/>
    <w:rsid w:val="00CA70F0"/>
    <w:rsid w:val="00CA72EE"/>
    <w:rsid w:val="00CA72FB"/>
    <w:rsid w:val="00CA733E"/>
    <w:rsid w:val="00CA788D"/>
    <w:rsid w:val="00CA797E"/>
    <w:rsid w:val="00CA7C86"/>
    <w:rsid w:val="00CA7FC1"/>
    <w:rsid w:val="00CB01B6"/>
    <w:rsid w:val="00CB0459"/>
    <w:rsid w:val="00CB0C46"/>
    <w:rsid w:val="00CB0E30"/>
    <w:rsid w:val="00CB0FE8"/>
    <w:rsid w:val="00CB16F8"/>
    <w:rsid w:val="00CB1747"/>
    <w:rsid w:val="00CB1D5E"/>
    <w:rsid w:val="00CB2DB0"/>
    <w:rsid w:val="00CB34F4"/>
    <w:rsid w:val="00CB35AD"/>
    <w:rsid w:val="00CB35DB"/>
    <w:rsid w:val="00CB375F"/>
    <w:rsid w:val="00CB3B61"/>
    <w:rsid w:val="00CB5E26"/>
    <w:rsid w:val="00CB6081"/>
    <w:rsid w:val="00CB60C9"/>
    <w:rsid w:val="00CB6221"/>
    <w:rsid w:val="00CB6E2F"/>
    <w:rsid w:val="00CB71A5"/>
    <w:rsid w:val="00CB73E5"/>
    <w:rsid w:val="00CB7696"/>
    <w:rsid w:val="00CB7972"/>
    <w:rsid w:val="00CB7F86"/>
    <w:rsid w:val="00CC006D"/>
    <w:rsid w:val="00CC00C8"/>
    <w:rsid w:val="00CC1119"/>
    <w:rsid w:val="00CC13C4"/>
    <w:rsid w:val="00CC1455"/>
    <w:rsid w:val="00CC161D"/>
    <w:rsid w:val="00CC1961"/>
    <w:rsid w:val="00CC1D21"/>
    <w:rsid w:val="00CC2357"/>
    <w:rsid w:val="00CC2884"/>
    <w:rsid w:val="00CC2A08"/>
    <w:rsid w:val="00CC2A73"/>
    <w:rsid w:val="00CC2DAC"/>
    <w:rsid w:val="00CC32CB"/>
    <w:rsid w:val="00CC3D88"/>
    <w:rsid w:val="00CC3ED3"/>
    <w:rsid w:val="00CC4279"/>
    <w:rsid w:val="00CC4CB1"/>
    <w:rsid w:val="00CC521A"/>
    <w:rsid w:val="00CC577E"/>
    <w:rsid w:val="00CC5E42"/>
    <w:rsid w:val="00CC6114"/>
    <w:rsid w:val="00CC63EA"/>
    <w:rsid w:val="00CC6595"/>
    <w:rsid w:val="00CC6685"/>
    <w:rsid w:val="00CC68FA"/>
    <w:rsid w:val="00CC7CAD"/>
    <w:rsid w:val="00CC7D22"/>
    <w:rsid w:val="00CC7D9D"/>
    <w:rsid w:val="00CC7E07"/>
    <w:rsid w:val="00CD00A6"/>
    <w:rsid w:val="00CD0478"/>
    <w:rsid w:val="00CD0524"/>
    <w:rsid w:val="00CD0B78"/>
    <w:rsid w:val="00CD0BAE"/>
    <w:rsid w:val="00CD1A86"/>
    <w:rsid w:val="00CD1C7E"/>
    <w:rsid w:val="00CD26F0"/>
    <w:rsid w:val="00CD26F1"/>
    <w:rsid w:val="00CD2869"/>
    <w:rsid w:val="00CD2887"/>
    <w:rsid w:val="00CD28D6"/>
    <w:rsid w:val="00CD29AC"/>
    <w:rsid w:val="00CD2FC3"/>
    <w:rsid w:val="00CD35D2"/>
    <w:rsid w:val="00CD39F9"/>
    <w:rsid w:val="00CD3A60"/>
    <w:rsid w:val="00CD3CB7"/>
    <w:rsid w:val="00CD3E75"/>
    <w:rsid w:val="00CD3F3A"/>
    <w:rsid w:val="00CD4577"/>
    <w:rsid w:val="00CD498A"/>
    <w:rsid w:val="00CD4DF4"/>
    <w:rsid w:val="00CD4DF8"/>
    <w:rsid w:val="00CD5037"/>
    <w:rsid w:val="00CD571D"/>
    <w:rsid w:val="00CD5E42"/>
    <w:rsid w:val="00CD62A9"/>
    <w:rsid w:val="00CD6316"/>
    <w:rsid w:val="00CD6397"/>
    <w:rsid w:val="00CD64F9"/>
    <w:rsid w:val="00CD6545"/>
    <w:rsid w:val="00CD6816"/>
    <w:rsid w:val="00CD6B40"/>
    <w:rsid w:val="00CD6D84"/>
    <w:rsid w:val="00CD6DF3"/>
    <w:rsid w:val="00CD6E99"/>
    <w:rsid w:val="00CD71A7"/>
    <w:rsid w:val="00CD7491"/>
    <w:rsid w:val="00CD7FBB"/>
    <w:rsid w:val="00CE00A8"/>
    <w:rsid w:val="00CE0AD5"/>
    <w:rsid w:val="00CE0AD7"/>
    <w:rsid w:val="00CE0EC6"/>
    <w:rsid w:val="00CE179B"/>
    <w:rsid w:val="00CE1AB9"/>
    <w:rsid w:val="00CE1C10"/>
    <w:rsid w:val="00CE1D8A"/>
    <w:rsid w:val="00CE202A"/>
    <w:rsid w:val="00CE2A6E"/>
    <w:rsid w:val="00CE2AD9"/>
    <w:rsid w:val="00CE30CF"/>
    <w:rsid w:val="00CE371A"/>
    <w:rsid w:val="00CE3760"/>
    <w:rsid w:val="00CE3974"/>
    <w:rsid w:val="00CE3C7B"/>
    <w:rsid w:val="00CE3FCC"/>
    <w:rsid w:val="00CE44CA"/>
    <w:rsid w:val="00CE4C36"/>
    <w:rsid w:val="00CE4F31"/>
    <w:rsid w:val="00CE5174"/>
    <w:rsid w:val="00CE5459"/>
    <w:rsid w:val="00CE583D"/>
    <w:rsid w:val="00CE5DC5"/>
    <w:rsid w:val="00CE61B3"/>
    <w:rsid w:val="00CE699E"/>
    <w:rsid w:val="00CE6A96"/>
    <w:rsid w:val="00CE7206"/>
    <w:rsid w:val="00CE723B"/>
    <w:rsid w:val="00CE747D"/>
    <w:rsid w:val="00CE76F9"/>
    <w:rsid w:val="00CE7A05"/>
    <w:rsid w:val="00CE7B1E"/>
    <w:rsid w:val="00CE7DC9"/>
    <w:rsid w:val="00CF027E"/>
    <w:rsid w:val="00CF02F1"/>
    <w:rsid w:val="00CF0AE4"/>
    <w:rsid w:val="00CF0CC9"/>
    <w:rsid w:val="00CF1D19"/>
    <w:rsid w:val="00CF1E01"/>
    <w:rsid w:val="00CF2DFD"/>
    <w:rsid w:val="00CF2E6A"/>
    <w:rsid w:val="00CF34F0"/>
    <w:rsid w:val="00CF3A1C"/>
    <w:rsid w:val="00CF3ADB"/>
    <w:rsid w:val="00CF3E4F"/>
    <w:rsid w:val="00CF44AC"/>
    <w:rsid w:val="00CF450D"/>
    <w:rsid w:val="00CF4EAF"/>
    <w:rsid w:val="00CF4F9A"/>
    <w:rsid w:val="00CF5221"/>
    <w:rsid w:val="00CF56C4"/>
    <w:rsid w:val="00CF5765"/>
    <w:rsid w:val="00CF608A"/>
    <w:rsid w:val="00CF6382"/>
    <w:rsid w:val="00CF6695"/>
    <w:rsid w:val="00CF67BC"/>
    <w:rsid w:val="00CF6931"/>
    <w:rsid w:val="00CF6C73"/>
    <w:rsid w:val="00CF6DD0"/>
    <w:rsid w:val="00CF7040"/>
    <w:rsid w:val="00CF733C"/>
    <w:rsid w:val="00CF7343"/>
    <w:rsid w:val="00CF77F2"/>
    <w:rsid w:val="00CF7F57"/>
    <w:rsid w:val="00D0039B"/>
    <w:rsid w:val="00D0055D"/>
    <w:rsid w:val="00D00CFD"/>
    <w:rsid w:val="00D00DCB"/>
    <w:rsid w:val="00D01239"/>
    <w:rsid w:val="00D01483"/>
    <w:rsid w:val="00D0162A"/>
    <w:rsid w:val="00D01C12"/>
    <w:rsid w:val="00D01C6B"/>
    <w:rsid w:val="00D01F19"/>
    <w:rsid w:val="00D02374"/>
    <w:rsid w:val="00D0243C"/>
    <w:rsid w:val="00D0291A"/>
    <w:rsid w:val="00D02B8D"/>
    <w:rsid w:val="00D02E6C"/>
    <w:rsid w:val="00D0306E"/>
    <w:rsid w:val="00D03828"/>
    <w:rsid w:val="00D03EC0"/>
    <w:rsid w:val="00D03F53"/>
    <w:rsid w:val="00D04314"/>
    <w:rsid w:val="00D04465"/>
    <w:rsid w:val="00D0461C"/>
    <w:rsid w:val="00D05A4B"/>
    <w:rsid w:val="00D0617F"/>
    <w:rsid w:val="00D062D4"/>
    <w:rsid w:val="00D06C27"/>
    <w:rsid w:val="00D0723B"/>
    <w:rsid w:val="00D07326"/>
    <w:rsid w:val="00D074E4"/>
    <w:rsid w:val="00D079CF"/>
    <w:rsid w:val="00D07A35"/>
    <w:rsid w:val="00D07C2C"/>
    <w:rsid w:val="00D07E5B"/>
    <w:rsid w:val="00D1064D"/>
    <w:rsid w:val="00D11D17"/>
    <w:rsid w:val="00D129CF"/>
    <w:rsid w:val="00D12D27"/>
    <w:rsid w:val="00D12EDF"/>
    <w:rsid w:val="00D132AE"/>
    <w:rsid w:val="00D13B28"/>
    <w:rsid w:val="00D13FFE"/>
    <w:rsid w:val="00D140FD"/>
    <w:rsid w:val="00D143F5"/>
    <w:rsid w:val="00D14F5E"/>
    <w:rsid w:val="00D151AF"/>
    <w:rsid w:val="00D15AB5"/>
    <w:rsid w:val="00D15DA7"/>
    <w:rsid w:val="00D15E11"/>
    <w:rsid w:val="00D15FF4"/>
    <w:rsid w:val="00D15FFE"/>
    <w:rsid w:val="00D16161"/>
    <w:rsid w:val="00D16406"/>
    <w:rsid w:val="00D16B12"/>
    <w:rsid w:val="00D173AD"/>
    <w:rsid w:val="00D17507"/>
    <w:rsid w:val="00D17E9A"/>
    <w:rsid w:val="00D202C7"/>
    <w:rsid w:val="00D2057B"/>
    <w:rsid w:val="00D20CD1"/>
    <w:rsid w:val="00D21533"/>
    <w:rsid w:val="00D21C76"/>
    <w:rsid w:val="00D223DA"/>
    <w:rsid w:val="00D22EC6"/>
    <w:rsid w:val="00D22F30"/>
    <w:rsid w:val="00D22FD1"/>
    <w:rsid w:val="00D231A6"/>
    <w:rsid w:val="00D234BD"/>
    <w:rsid w:val="00D23A20"/>
    <w:rsid w:val="00D23D7A"/>
    <w:rsid w:val="00D23F6A"/>
    <w:rsid w:val="00D23FCE"/>
    <w:rsid w:val="00D24EAA"/>
    <w:rsid w:val="00D24EAB"/>
    <w:rsid w:val="00D24F5E"/>
    <w:rsid w:val="00D24F72"/>
    <w:rsid w:val="00D25E89"/>
    <w:rsid w:val="00D261B0"/>
    <w:rsid w:val="00D267C3"/>
    <w:rsid w:val="00D269F2"/>
    <w:rsid w:val="00D26E91"/>
    <w:rsid w:val="00D2732D"/>
    <w:rsid w:val="00D274D4"/>
    <w:rsid w:val="00D27835"/>
    <w:rsid w:val="00D27C5C"/>
    <w:rsid w:val="00D27E2C"/>
    <w:rsid w:val="00D301DD"/>
    <w:rsid w:val="00D30A3E"/>
    <w:rsid w:val="00D30D00"/>
    <w:rsid w:val="00D3106C"/>
    <w:rsid w:val="00D315E0"/>
    <w:rsid w:val="00D3167E"/>
    <w:rsid w:val="00D317CC"/>
    <w:rsid w:val="00D31CDB"/>
    <w:rsid w:val="00D31D91"/>
    <w:rsid w:val="00D31E22"/>
    <w:rsid w:val="00D31E5B"/>
    <w:rsid w:val="00D321D9"/>
    <w:rsid w:val="00D3238C"/>
    <w:rsid w:val="00D32A98"/>
    <w:rsid w:val="00D34117"/>
    <w:rsid w:val="00D344C4"/>
    <w:rsid w:val="00D34639"/>
    <w:rsid w:val="00D34691"/>
    <w:rsid w:val="00D3499E"/>
    <w:rsid w:val="00D34A09"/>
    <w:rsid w:val="00D34AD6"/>
    <w:rsid w:val="00D34B2E"/>
    <w:rsid w:val="00D35020"/>
    <w:rsid w:val="00D3532C"/>
    <w:rsid w:val="00D35CFB"/>
    <w:rsid w:val="00D35E88"/>
    <w:rsid w:val="00D36D6A"/>
    <w:rsid w:val="00D36DFB"/>
    <w:rsid w:val="00D37186"/>
    <w:rsid w:val="00D371B7"/>
    <w:rsid w:val="00D371D4"/>
    <w:rsid w:val="00D3725F"/>
    <w:rsid w:val="00D3732F"/>
    <w:rsid w:val="00D375DB"/>
    <w:rsid w:val="00D379DE"/>
    <w:rsid w:val="00D37BF7"/>
    <w:rsid w:val="00D4064A"/>
    <w:rsid w:val="00D406E6"/>
    <w:rsid w:val="00D40867"/>
    <w:rsid w:val="00D40D3B"/>
    <w:rsid w:val="00D41679"/>
    <w:rsid w:val="00D41828"/>
    <w:rsid w:val="00D41B35"/>
    <w:rsid w:val="00D41E35"/>
    <w:rsid w:val="00D42312"/>
    <w:rsid w:val="00D427DA"/>
    <w:rsid w:val="00D42D92"/>
    <w:rsid w:val="00D43354"/>
    <w:rsid w:val="00D436B7"/>
    <w:rsid w:val="00D4407F"/>
    <w:rsid w:val="00D4413B"/>
    <w:rsid w:val="00D442DA"/>
    <w:rsid w:val="00D44358"/>
    <w:rsid w:val="00D4447C"/>
    <w:rsid w:val="00D445C4"/>
    <w:rsid w:val="00D44614"/>
    <w:rsid w:val="00D449DA"/>
    <w:rsid w:val="00D44CB3"/>
    <w:rsid w:val="00D44E91"/>
    <w:rsid w:val="00D4569E"/>
    <w:rsid w:val="00D45ACA"/>
    <w:rsid w:val="00D45C03"/>
    <w:rsid w:val="00D460F3"/>
    <w:rsid w:val="00D46141"/>
    <w:rsid w:val="00D46687"/>
    <w:rsid w:val="00D46A24"/>
    <w:rsid w:val="00D46C2A"/>
    <w:rsid w:val="00D478E5"/>
    <w:rsid w:val="00D478EA"/>
    <w:rsid w:val="00D47E9C"/>
    <w:rsid w:val="00D47FC4"/>
    <w:rsid w:val="00D50475"/>
    <w:rsid w:val="00D50DE3"/>
    <w:rsid w:val="00D51025"/>
    <w:rsid w:val="00D517AE"/>
    <w:rsid w:val="00D51899"/>
    <w:rsid w:val="00D51909"/>
    <w:rsid w:val="00D51D95"/>
    <w:rsid w:val="00D51F29"/>
    <w:rsid w:val="00D52653"/>
    <w:rsid w:val="00D529E7"/>
    <w:rsid w:val="00D52C65"/>
    <w:rsid w:val="00D53B3F"/>
    <w:rsid w:val="00D53D52"/>
    <w:rsid w:val="00D541FA"/>
    <w:rsid w:val="00D543F9"/>
    <w:rsid w:val="00D547AC"/>
    <w:rsid w:val="00D55459"/>
    <w:rsid w:val="00D555C2"/>
    <w:rsid w:val="00D55AA9"/>
    <w:rsid w:val="00D55CE5"/>
    <w:rsid w:val="00D55CFC"/>
    <w:rsid w:val="00D55F23"/>
    <w:rsid w:val="00D56C11"/>
    <w:rsid w:val="00D56E06"/>
    <w:rsid w:val="00D56F27"/>
    <w:rsid w:val="00D57002"/>
    <w:rsid w:val="00D57149"/>
    <w:rsid w:val="00D60C7D"/>
    <w:rsid w:val="00D60CAA"/>
    <w:rsid w:val="00D61159"/>
    <w:rsid w:val="00D611D8"/>
    <w:rsid w:val="00D613D8"/>
    <w:rsid w:val="00D6180A"/>
    <w:rsid w:val="00D6194F"/>
    <w:rsid w:val="00D61E32"/>
    <w:rsid w:val="00D621CB"/>
    <w:rsid w:val="00D624B6"/>
    <w:rsid w:val="00D626A9"/>
    <w:rsid w:val="00D62FF2"/>
    <w:rsid w:val="00D636C6"/>
    <w:rsid w:val="00D63C62"/>
    <w:rsid w:val="00D6487A"/>
    <w:rsid w:val="00D64E19"/>
    <w:rsid w:val="00D64ECE"/>
    <w:rsid w:val="00D65159"/>
    <w:rsid w:val="00D65205"/>
    <w:rsid w:val="00D6520E"/>
    <w:rsid w:val="00D65714"/>
    <w:rsid w:val="00D65BDF"/>
    <w:rsid w:val="00D6610C"/>
    <w:rsid w:val="00D6660A"/>
    <w:rsid w:val="00D66F58"/>
    <w:rsid w:val="00D67B07"/>
    <w:rsid w:val="00D67BE8"/>
    <w:rsid w:val="00D67CEC"/>
    <w:rsid w:val="00D71003"/>
    <w:rsid w:val="00D71196"/>
    <w:rsid w:val="00D715D1"/>
    <w:rsid w:val="00D71788"/>
    <w:rsid w:val="00D72DB4"/>
    <w:rsid w:val="00D72EF3"/>
    <w:rsid w:val="00D72F8C"/>
    <w:rsid w:val="00D73030"/>
    <w:rsid w:val="00D73649"/>
    <w:rsid w:val="00D738C5"/>
    <w:rsid w:val="00D73FE2"/>
    <w:rsid w:val="00D74046"/>
    <w:rsid w:val="00D7417F"/>
    <w:rsid w:val="00D74211"/>
    <w:rsid w:val="00D74342"/>
    <w:rsid w:val="00D743E1"/>
    <w:rsid w:val="00D7459D"/>
    <w:rsid w:val="00D7460D"/>
    <w:rsid w:val="00D74742"/>
    <w:rsid w:val="00D74869"/>
    <w:rsid w:val="00D74C4C"/>
    <w:rsid w:val="00D74CDE"/>
    <w:rsid w:val="00D75045"/>
    <w:rsid w:val="00D752B7"/>
    <w:rsid w:val="00D753E5"/>
    <w:rsid w:val="00D75A67"/>
    <w:rsid w:val="00D762E7"/>
    <w:rsid w:val="00D7648D"/>
    <w:rsid w:val="00D767FC"/>
    <w:rsid w:val="00D7693B"/>
    <w:rsid w:val="00D76BBE"/>
    <w:rsid w:val="00D76F8B"/>
    <w:rsid w:val="00D7792E"/>
    <w:rsid w:val="00D7797F"/>
    <w:rsid w:val="00D77BBE"/>
    <w:rsid w:val="00D77D80"/>
    <w:rsid w:val="00D8012E"/>
    <w:rsid w:val="00D8054E"/>
    <w:rsid w:val="00D80EEC"/>
    <w:rsid w:val="00D8112B"/>
    <w:rsid w:val="00D81286"/>
    <w:rsid w:val="00D81396"/>
    <w:rsid w:val="00D815DC"/>
    <w:rsid w:val="00D8189D"/>
    <w:rsid w:val="00D81FD1"/>
    <w:rsid w:val="00D8224B"/>
    <w:rsid w:val="00D823A6"/>
    <w:rsid w:val="00D828CB"/>
    <w:rsid w:val="00D828E2"/>
    <w:rsid w:val="00D82BFA"/>
    <w:rsid w:val="00D82D82"/>
    <w:rsid w:val="00D82E5F"/>
    <w:rsid w:val="00D8329F"/>
    <w:rsid w:val="00D835EC"/>
    <w:rsid w:val="00D8363B"/>
    <w:rsid w:val="00D837D0"/>
    <w:rsid w:val="00D84562"/>
    <w:rsid w:val="00D84653"/>
    <w:rsid w:val="00D84706"/>
    <w:rsid w:val="00D84904"/>
    <w:rsid w:val="00D849F2"/>
    <w:rsid w:val="00D84B4D"/>
    <w:rsid w:val="00D8596A"/>
    <w:rsid w:val="00D86274"/>
    <w:rsid w:val="00D8629E"/>
    <w:rsid w:val="00D8643A"/>
    <w:rsid w:val="00D8689E"/>
    <w:rsid w:val="00D86998"/>
    <w:rsid w:val="00D86F19"/>
    <w:rsid w:val="00D873D8"/>
    <w:rsid w:val="00D87437"/>
    <w:rsid w:val="00D874F6"/>
    <w:rsid w:val="00D87AA2"/>
    <w:rsid w:val="00D87F40"/>
    <w:rsid w:val="00D90158"/>
    <w:rsid w:val="00D90474"/>
    <w:rsid w:val="00D90591"/>
    <w:rsid w:val="00D90719"/>
    <w:rsid w:val="00D9107B"/>
    <w:rsid w:val="00D9118F"/>
    <w:rsid w:val="00D911B4"/>
    <w:rsid w:val="00D9138F"/>
    <w:rsid w:val="00D91689"/>
    <w:rsid w:val="00D9213E"/>
    <w:rsid w:val="00D9286D"/>
    <w:rsid w:val="00D92A03"/>
    <w:rsid w:val="00D92BFF"/>
    <w:rsid w:val="00D93029"/>
    <w:rsid w:val="00D93166"/>
    <w:rsid w:val="00D936F9"/>
    <w:rsid w:val="00D938A5"/>
    <w:rsid w:val="00D93948"/>
    <w:rsid w:val="00D939B5"/>
    <w:rsid w:val="00D93EA5"/>
    <w:rsid w:val="00D943A1"/>
    <w:rsid w:val="00D948BA"/>
    <w:rsid w:val="00D94BA3"/>
    <w:rsid w:val="00D952CB"/>
    <w:rsid w:val="00D953DA"/>
    <w:rsid w:val="00D955D8"/>
    <w:rsid w:val="00D95656"/>
    <w:rsid w:val="00D9578B"/>
    <w:rsid w:val="00D95EAA"/>
    <w:rsid w:val="00D96023"/>
    <w:rsid w:val="00D969DA"/>
    <w:rsid w:val="00D96C8A"/>
    <w:rsid w:val="00D96CD2"/>
    <w:rsid w:val="00D97CD9"/>
    <w:rsid w:val="00D97CF5"/>
    <w:rsid w:val="00D97E66"/>
    <w:rsid w:val="00DA0A6B"/>
    <w:rsid w:val="00DA18B7"/>
    <w:rsid w:val="00DA1C58"/>
    <w:rsid w:val="00DA1C74"/>
    <w:rsid w:val="00DA2277"/>
    <w:rsid w:val="00DA22C0"/>
    <w:rsid w:val="00DA2375"/>
    <w:rsid w:val="00DA25BA"/>
    <w:rsid w:val="00DA2A26"/>
    <w:rsid w:val="00DA2DB3"/>
    <w:rsid w:val="00DA3667"/>
    <w:rsid w:val="00DA389F"/>
    <w:rsid w:val="00DA39B5"/>
    <w:rsid w:val="00DA3BE1"/>
    <w:rsid w:val="00DA3D9D"/>
    <w:rsid w:val="00DA3E0F"/>
    <w:rsid w:val="00DA43FC"/>
    <w:rsid w:val="00DA451C"/>
    <w:rsid w:val="00DA5923"/>
    <w:rsid w:val="00DA5D96"/>
    <w:rsid w:val="00DA608A"/>
    <w:rsid w:val="00DA655A"/>
    <w:rsid w:val="00DA6808"/>
    <w:rsid w:val="00DA6AAA"/>
    <w:rsid w:val="00DA6D8D"/>
    <w:rsid w:val="00DA78E7"/>
    <w:rsid w:val="00DA79A0"/>
    <w:rsid w:val="00DA7AE5"/>
    <w:rsid w:val="00DB0FBE"/>
    <w:rsid w:val="00DB1D95"/>
    <w:rsid w:val="00DB20CE"/>
    <w:rsid w:val="00DB2AAC"/>
    <w:rsid w:val="00DB2D5E"/>
    <w:rsid w:val="00DB2EB2"/>
    <w:rsid w:val="00DB30F6"/>
    <w:rsid w:val="00DB32A6"/>
    <w:rsid w:val="00DB3DBB"/>
    <w:rsid w:val="00DB408F"/>
    <w:rsid w:val="00DB4153"/>
    <w:rsid w:val="00DB4763"/>
    <w:rsid w:val="00DB4B28"/>
    <w:rsid w:val="00DB4F5D"/>
    <w:rsid w:val="00DB516C"/>
    <w:rsid w:val="00DB5982"/>
    <w:rsid w:val="00DB5C1E"/>
    <w:rsid w:val="00DB700A"/>
    <w:rsid w:val="00DB70F9"/>
    <w:rsid w:val="00DB7176"/>
    <w:rsid w:val="00DB71D3"/>
    <w:rsid w:val="00DB7B79"/>
    <w:rsid w:val="00DC03E4"/>
    <w:rsid w:val="00DC058E"/>
    <w:rsid w:val="00DC08DF"/>
    <w:rsid w:val="00DC13F9"/>
    <w:rsid w:val="00DC1B62"/>
    <w:rsid w:val="00DC22C7"/>
    <w:rsid w:val="00DC2CB3"/>
    <w:rsid w:val="00DC2FC1"/>
    <w:rsid w:val="00DC3037"/>
    <w:rsid w:val="00DC356D"/>
    <w:rsid w:val="00DC38A7"/>
    <w:rsid w:val="00DC390A"/>
    <w:rsid w:val="00DC4107"/>
    <w:rsid w:val="00DC4B46"/>
    <w:rsid w:val="00DC4B60"/>
    <w:rsid w:val="00DC4EEB"/>
    <w:rsid w:val="00DC4F7A"/>
    <w:rsid w:val="00DC5142"/>
    <w:rsid w:val="00DC60DD"/>
    <w:rsid w:val="00DC6184"/>
    <w:rsid w:val="00DC6239"/>
    <w:rsid w:val="00DC6696"/>
    <w:rsid w:val="00DC67E4"/>
    <w:rsid w:val="00DC6838"/>
    <w:rsid w:val="00DC6BFE"/>
    <w:rsid w:val="00DC6DF1"/>
    <w:rsid w:val="00DC6F5D"/>
    <w:rsid w:val="00DC785F"/>
    <w:rsid w:val="00DC7C37"/>
    <w:rsid w:val="00DC7D40"/>
    <w:rsid w:val="00DC7DD2"/>
    <w:rsid w:val="00DD0572"/>
    <w:rsid w:val="00DD06A7"/>
    <w:rsid w:val="00DD0860"/>
    <w:rsid w:val="00DD0884"/>
    <w:rsid w:val="00DD08DD"/>
    <w:rsid w:val="00DD098E"/>
    <w:rsid w:val="00DD0C34"/>
    <w:rsid w:val="00DD0F20"/>
    <w:rsid w:val="00DD20DD"/>
    <w:rsid w:val="00DD20F1"/>
    <w:rsid w:val="00DD2372"/>
    <w:rsid w:val="00DD244E"/>
    <w:rsid w:val="00DD24C5"/>
    <w:rsid w:val="00DD24D1"/>
    <w:rsid w:val="00DD26A4"/>
    <w:rsid w:val="00DD2A1C"/>
    <w:rsid w:val="00DD2AC0"/>
    <w:rsid w:val="00DD3691"/>
    <w:rsid w:val="00DD39D0"/>
    <w:rsid w:val="00DD4B32"/>
    <w:rsid w:val="00DD4B54"/>
    <w:rsid w:val="00DD4D93"/>
    <w:rsid w:val="00DD5088"/>
    <w:rsid w:val="00DD58A3"/>
    <w:rsid w:val="00DD6416"/>
    <w:rsid w:val="00DD654C"/>
    <w:rsid w:val="00DD6600"/>
    <w:rsid w:val="00DD66B3"/>
    <w:rsid w:val="00DD66E3"/>
    <w:rsid w:val="00DD69C0"/>
    <w:rsid w:val="00DD6EA4"/>
    <w:rsid w:val="00DD7016"/>
    <w:rsid w:val="00DD7582"/>
    <w:rsid w:val="00DD7651"/>
    <w:rsid w:val="00DD773D"/>
    <w:rsid w:val="00DD779B"/>
    <w:rsid w:val="00DD78F0"/>
    <w:rsid w:val="00DD7B4C"/>
    <w:rsid w:val="00DE00AD"/>
    <w:rsid w:val="00DE00D6"/>
    <w:rsid w:val="00DE0B5F"/>
    <w:rsid w:val="00DE155B"/>
    <w:rsid w:val="00DE16E6"/>
    <w:rsid w:val="00DE17AE"/>
    <w:rsid w:val="00DE1862"/>
    <w:rsid w:val="00DE1A9E"/>
    <w:rsid w:val="00DE261D"/>
    <w:rsid w:val="00DE2751"/>
    <w:rsid w:val="00DE3268"/>
    <w:rsid w:val="00DE3380"/>
    <w:rsid w:val="00DE36E8"/>
    <w:rsid w:val="00DE37B6"/>
    <w:rsid w:val="00DE3875"/>
    <w:rsid w:val="00DE39A9"/>
    <w:rsid w:val="00DE3A9C"/>
    <w:rsid w:val="00DE3C90"/>
    <w:rsid w:val="00DE3F2D"/>
    <w:rsid w:val="00DE4DCD"/>
    <w:rsid w:val="00DE50CB"/>
    <w:rsid w:val="00DE512B"/>
    <w:rsid w:val="00DE540A"/>
    <w:rsid w:val="00DE5CC3"/>
    <w:rsid w:val="00DE5D0F"/>
    <w:rsid w:val="00DE6169"/>
    <w:rsid w:val="00DE6230"/>
    <w:rsid w:val="00DE6C44"/>
    <w:rsid w:val="00DE6C50"/>
    <w:rsid w:val="00DE7055"/>
    <w:rsid w:val="00DE767B"/>
    <w:rsid w:val="00DE7A7B"/>
    <w:rsid w:val="00DF00DA"/>
    <w:rsid w:val="00DF019A"/>
    <w:rsid w:val="00DF04BA"/>
    <w:rsid w:val="00DF143F"/>
    <w:rsid w:val="00DF1773"/>
    <w:rsid w:val="00DF1CF3"/>
    <w:rsid w:val="00DF1FB9"/>
    <w:rsid w:val="00DF201E"/>
    <w:rsid w:val="00DF209A"/>
    <w:rsid w:val="00DF228E"/>
    <w:rsid w:val="00DF25C4"/>
    <w:rsid w:val="00DF25F6"/>
    <w:rsid w:val="00DF2CA1"/>
    <w:rsid w:val="00DF2E51"/>
    <w:rsid w:val="00DF3060"/>
    <w:rsid w:val="00DF3083"/>
    <w:rsid w:val="00DF3289"/>
    <w:rsid w:val="00DF387D"/>
    <w:rsid w:val="00DF3984"/>
    <w:rsid w:val="00DF3C52"/>
    <w:rsid w:val="00DF48C2"/>
    <w:rsid w:val="00DF4ACB"/>
    <w:rsid w:val="00DF4D28"/>
    <w:rsid w:val="00DF4D31"/>
    <w:rsid w:val="00DF4DCF"/>
    <w:rsid w:val="00DF5005"/>
    <w:rsid w:val="00DF5365"/>
    <w:rsid w:val="00DF571C"/>
    <w:rsid w:val="00DF5B59"/>
    <w:rsid w:val="00DF5DA8"/>
    <w:rsid w:val="00DF60AB"/>
    <w:rsid w:val="00DF6CB2"/>
    <w:rsid w:val="00DF6CBC"/>
    <w:rsid w:val="00DF6D84"/>
    <w:rsid w:val="00DF6E14"/>
    <w:rsid w:val="00DF7060"/>
    <w:rsid w:val="00DF74D8"/>
    <w:rsid w:val="00DF782F"/>
    <w:rsid w:val="00DF7C3B"/>
    <w:rsid w:val="00DF7CF9"/>
    <w:rsid w:val="00DF7FF7"/>
    <w:rsid w:val="00E0027A"/>
    <w:rsid w:val="00E00B1F"/>
    <w:rsid w:val="00E00C38"/>
    <w:rsid w:val="00E010CB"/>
    <w:rsid w:val="00E01526"/>
    <w:rsid w:val="00E0173A"/>
    <w:rsid w:val="00E01D86"/>
    <w:rsid w:val="00E01DEF"/>
    <w:rsid w:val="00E01F31"/>
    <w:rsid w:val="00E01F73"/>
    <w:rsid w:val="00E02228"/>
    <w:rsid w:val="00E0239B"/>
    <w:rsid w:val="00E024AF"/>
    <w:rsid w:val="00E024F6"/>
    <w:rsid w:val="00E027E4"/>
    <w:rsid w:val="00E02819"/>
    <w:rsid w:val="00E02A7B"/>
    <w:rsid w:val="00E02AC7"/>
    <w:rsid w:val="00E02CEE"/>
    <w:rsid w:val="00E03346"/>
    <w:rsid w:val="00E03424"/>
    <w:rsid w:val="00E0368C"/>
    <w:rsid w:val="00E03B7D"/>
    <w:rsid w:val="00E04C15"/>
    <w:rsid w:val="00E04D8A"/>
    <w:rsid w:val="00E04F59"/>
    <w:rsid w:val="00E05EAA"/>
    <w:rsid w:val="00E062FC"/>
    <w:rsid w:val="00E0658E"/>
    <w:rsid w:val="00E06AE9"/>
    <w:rsid w:val="00E06DB4"/>
    <w:rsid w:val="00E07748"/>
    <w:rsid w:val="00E07C22"/>
    <w:rsid w:val="00E1072C"/>
    <w:rsid w:val="00E1084B"/>
    <w:rsid w:val="00E10AAF"/>
    <w:rsid w:val="00E10E8C"/>
    <w:rsid w:val="00E10F53"/>
    <w:rsid w:val="00E1114C"/>
    <w:rsid w:val="00E1115E"/>
    <w:rsid w:val="00E115A1"/>
    <w:rsid w:val="00E1161F"/>
    <w:rsid w:val="00E11B23"/>
    <w:rsid w:val="00E11E2D"/>
    <w:rsid w:val="00E120B5"/>
    <w:rsid w:val="00E1220F"/>
    <w:rsid w:val="00E123AA"/>
    <w:rsid w:val="00E126DB"/>
    <w:rsid w:val="00E12C98"/>
    <w:rsid w:val="00E1305F"/>
    <w:rsid w:val="00E13728"/>
    <w:rsid w:val="00E137E3"/>
    <w:rsid w:val="00E13854"/>
    <w:rsid w:val="00E13A02"/>
    <w:rsid w:val="00E13AE1"/>
    <w:rsid w:val="00E13F15"/>
    <w:rsid w:val="00E1415E"/>
    <w:rsid w:val="00E142BE"/>
    <w:rsid w:val="00E1435C"/>
    <w:rsid w:val="00E14617"/>
    <w:rsid w:val="00E14D25"/>
    <w:rsid w:val="00E14F3F"/>
    <w:rsid w:val="00E150FE"/>
    <w:rsid w:val="00E155F6"/>
    <w:rsid w:val="00E159A2"/>
    <w:rsid w:val="00E16359"/>
    <w:rsid w:val="00E16489"/>
    <w:rsid w:val="00E16746"/>
    <w:rsid w:val="00E16C6C"/>
    <w:rsid w:val="00E170B3"/>
    <w:rsid w:val="00E173E5"/>
    <w:rsid w:val="00E178A9"/>
    <w:rsid w:val="00E17CA0"/>
    <w:rsid w:val="00E17D79"/>
    <w:rsid w:val="00E2046F"/>
    <w:rsid w:val="00E20736"/>
    <w:rsid w:val="00E20874"/>
    <w:rsid w:val="00E209BC"/>
    <w:rsid w:val="00E20D12"/>
    <w:rsid w:val="00E20E8F"/>
    <w:rsid w:val="00E22090"/>
    <w:rsid w:val="00E22681"/>
    <w:rsid w:val="00E22BF2"/>
    <w:rsid w:val="00E22F02"/>
    <w:rsid w:val="00E23000"/>
    <w:rsid w:val="00E2346E"/>
    <w:rsid w:val="00E23E24"/>
    <w:rsid w:val="00E23F3C"/>
    <w:rsid w:val="00E24289"/>
    <w:rsid w:val="00E2498A"/>
    <w:rsid w:val="00E252E4"/>
    <w:rsid w:val="00E25498"/>
    <w:rsid w:val="00E256E0"/>
    <w:rsid w:val="00E256E5"/>
    <w:rsid w:val="00E258DF"/>
    <w:rsid w:val="00E25EE4"/>
    <w:rsid w:val="00E26239"/>
    <w:rsid w:val="00E26316"/>
    <w:rsid w:val="00E26564"/>
    <w:rsid w:val="00E2665A"/>
    <w:rsid w:val="00E2737F"/>
    <w:rsid w:val="00E27A45"/>
    <w:rsid w:val="00E27F0F"/>
    <w:rsid w:val="00E309BF"/>
    <w:rsid w:val="00E3195A"/>
    <w:rsid w:val="00E31DBC"/>
    <w:rsid w:val="00E31FBE"/>
    <w:rsid w:val="00E32C1E"/>
    <w:rsid w:val="00E3335B"/>
    <w:rsid w:val="00E3359A"/>
    <w:rsid w:val="00E339BF"/>
    <w:rsid w:val="00E3413B"/>
    <w:rsid w:val="00E347C1"/>
    <w:rsid w:val="00E34E6B"/>
    <w:rsid w:val="00E35502"/>
    <w:rsid w:val="00E36542"/>
    <w:rsid w:val="00E365F0"/>
    <w:rsid w:val="00E36FF0"/>
    <w:rsid w:val="00E37559"/>
    <w:rsid w:val="00E37D33"/>
    <w:rsid w:val="00E404C5"/>
    <w:rsid w:val="00E40835"/>
    <w:rsid w:val="00E409DE"/>
    <w:rsid w:val="00E40BB4"/>
    <w:rsid w:val="00E4106A"/>
    <w:rsid w:val="00E410D5"/>
    <w:rsid w:val="00E417B6"/>
    <w:rsid w:val="00E418D7"/>
    <w:rsid w:val="00E41BFB"/>
    <w:rsid w:val="00E41CBF"/>
    <w:rsid w:val="00E423D9"/>
    <w:rsid w:val="00E42D12"/>
    <w:rsid w:val="00E42D4B"/>
    <w:rsid w:val="00E42E84"/>
    <w:rsid w:val="00E43BBB"/>
    <w:rsid w:val="00E44459"/>
    <w:rsid w:val="00E44522"/>
    <w:rsid w:val="00E4493F"/>
    <w:rsid w:val="00E44F98"/>
    <w:rsid w:val="00E45889"/>
    <w:rsid w:val="00E45B19"/>
    <w:rsid w:val="00E45D74"/>
    <w:rsid w:val="00E462DF"/>
    <w:rsid w:val="00E468F9"/>
    <w:rsid w:val="00E46902"/>
    <w:rsid w:val="00E4696F"/>
    <w:rsid w:val="00E46DA5"/>
    <w:rsid w:val="00E471F4"/>
    <w:rsid w:val="00E4778E"/>
    <w:rsid w:val="00E479F6"/>
    <w:rsid w:val="00E47A7D"/>
    <w:rsid w:val="00E47B87"/>
    <w:rsid w:val="00E47B91"/>
    <w:rsid w:val="00E47CC6"/>
    <w:rsid w:val="00E47E7D"/>
    <w:rsid w:val="00E47EF6"/>
    <w:rsid w:val="00E50654"/>
    <w:rsid w:val="00E50769"/>
    <w:rsid w:val="00E508D8"/>
    <w:rsid w:val="00E5135A"/>
    <w:rsid w:val="00E51B95"/>
    <w:rsid w:val="00E51E50"/>
    <w:rsid w:val="00E51FA1"/>
    <w:rsid w:val="00E527A0"/>
    <w:rsid w:val="00E534AF"/>
    <w:rsid w:val="00E53795"/>
    <w:rsid w:val="00E538D9"/>
    <w:rsid w:val="00E540AF"/>
    <w:rsid w:val="00E540FE"/>
    <w:rsid w:val="00E54491"/>
    <w:rsid w:val="00E54539"/>
    <w:rsid w:val="00E5491E"/>
    <w:rsid w:val="00E54BA9"/>
    <w:rsid w:val="00E54C80"/>
    <w:rsid w:val="00E54DED"/>
    <w:rsid w:val="00E54E36"/>
    <w:rsid w:val="00E54EDD"/>
    <w:rsid w:val="00E54F1B"/>
    <w:rsid w:val="00E550D6"/>
    <w:rsid w:val="00E5548B"/>
    <w:rsid w:val="00E55670"/>
    <w:rsid w:val="00E56168"/>
    <w:rsid w:val="00E56304"/>
    <w:rsid w:val="00E56DE7"/>
    <w:rsid w:val="00E573D2"/>
    <w:rsid w:val="00E5761B"/>
    <w:rsid w:val="00E57A6D"/>
    <w:rsid w:val="00E57E39"/>
    <w:rsid w:val="00E57FE2"/>
    <w:rsid w:val="00E57FF1"/>
    <w:rsid w:val="00E60270"/>
    <w:rsid w:val="00E603B3"/>
    <w:rsid w:val="00E607B3"/>
    <w:rsid w:val="00E60A4B"/>
    <w:rsid w:val="00E60D28"/>
    <w:rsid w:val="00E6184E"/>
    <w:rsid w:val="00E61E06"/>
    <w:rsid w:val="00E626FD"/>
    <w:rsid w:val="00E62B04"/>
    <w:rsid w:val="00E631C5"/>
    <w:rsid w:val="00E63A77"/>
    <w:rsid w:val="00E63BD5"/>
    <w:rsid w:val="00E63CAF"/>
    <w:rsid w:val="00E63F95"/>
    <w:rsid w:val="00E640AC"/>
    <w:rsid w:val="00E641C5"/>
    <w:rsid w:val="00E64FB0"/>
    <w:rsid w:val="00E656B4"/>
    <w:rsid w:val="00E6575E"/>
    <w:rsid w:val="00E6601B"/>
    <w:rsid w:val="00E66425"/>
    <w:rsid w:val="00E66B54"/>
    <w:rsid w:val="00E66BD8"/>
    <w:rsid w:val="00E6753C"/>
    <w:rsid w:val="00E67552"/>
    <w:rsid w:val="00E67915"/>
    <w:rsid w:val="00E67AC3"/>
    <w:rsid w:val="00E67FF5"/>
    <w:rsid w:val="00E703A3"/>
    <w:rsid w:val="00E703F7"/>
    <w:rsid w:val="00E70418"/>
    <w:rsid w:val="00E708CD"/>
    <w:rsid w:val="00E70B8D"/>
    <w:rsid w:val="00E71170"/>
    <w:rsid w:val="00E714F1"/>
    <w:rsid w:val="00E71710"/>
    <w:rsid w:val="00E71DCC"/>
    <w:rsid w:val="00E71E14"/>
    <w:rsid w:val="00E71EE6"/>
    <w:rsid w:val="00E72707"/>
    <w:rsid w:val="00E72C4D"/>
    <w:rsid w:val="00E7338E"/>
    <w:rsid w:val="00E73581"/>
    <w:rsid w:val="00E738C4"/>
    <w:rsid w:val="00E7498D"/>
    <w:rsid w:val="00E74E77"/>
    <w:rsid w:val="00E75111"/>
    <w:rsid w:val="00E75BD9"/>
    <w:rsid w:val="00E762DA"/>
    <w:rsid w:val="00E767F6"/>
    <w:rsid w:val="00E7689F"/>
    <w:rsid w:val="00E76ED6"/>
    <w:rsid w:val="00E7772A"/>
    <w:rsid w:val="00E77BA1"/>
    <w:rsid w:val="00E77DF3"/>
    <w:rsid w:val="00E805C5"/>
    <w:rsid w:val="00E8104E"/>
    <w:rsid w:val="00E81694"/>
    <w:rsid w:val="00E81E0D"/>
    <w:rsid w:val="00E820E9"/>
    <w:rsid w:val="00E823FA"/>
    <w:rsid w:val="00E826A0"/>
    <w:rsid w:val="00E826C2"/>
    <w:rsid w:val="00E8273F"/>
    <w:rsid w:val="00E8286C"/>
    <w:rsid w:val="00E8287E"/>
    <w:rsid w:val="00E82B67"/>
    <w:rsid w:val="00E831B7"/>
    <w:rsid w:val="00E83399"/>
    <w:rsid w:val="00E83E62"/>
    <w:rsid w:val="00E84668"/>
    <w:rsid w:val="00E84D19"/>
    <w:rsid w:val="00E84DDE"/>
    <w:rsid w:val="00E86154"/>
    <w:rsid w:val="00E86521"/>
    <w:rsid w:val="00E86534"/>
    <w:rsid w:val="00E866AE"/>
    <w:rsid w:val="00E866CB"/>
    <w:rsid w:val="00E86807"/>
    <w:rsid w:val="00E86A08"/>
    <w:rsid w:val="00E86D6D"/>
    <w:rsid w:val="00E86DC6"/>
    <w:rsid w:val="00E86E39"/>
    <w:rsid w:val="00E870B4"/>
    <w:rsid w:val="00E871C8"/>
    <w:rsid w:val="00E87224"/>
    <w:rsid w:val="00E877D6"/>
    <w:rsid w:val="00E90366"/>
    <w:rsid w:val="00E906E6"/>
    <w:rsid w:val="00E90DFB"/>
    <w:rsid w:val="00E912AC"/>
    <w:rsid w:val="00E91B93"/>
    <w:rsid w:val="00E91BDD"/>
    <w:rsid w:val="00E9205E"/>
    <w:rsid w:val="00E922C3"/>
    <w:rsid w:val="00E928A2"/>
    <w:rsid w:val="00E93450"/>
    <w:rsid w:val="00E93587"/>
    <w:rsid w:val="00E9378C"/>
    <w:rsid w:val="00E93D01"/>
    <w:rsid w:val="00E94291"/>
    <w:rsid w:val="00E943C5"/>
    <w:rsid w:val="00E94798"/>
    <w:rsid w:val="00E948E2"/>
    <w:rsid w:val="00E952B4"/>
    <w:rsid w:val="00E955A3"/>
    <w:rsid w:val="00E95988"/>
    <w:rsid w:val="00E95B0F"/>
    <w:rsid w:val="00E95B9E"/>
    <w:rsid w:val="00E95E3D"/>
    <w:rsid w:val="00E960C3"/>
    <w:rsid w:val="00E96295"/>
    <w:rsid w:val="00E968B4"/>
    <w:rsid w:val="00E96956"/>
    <w:rsid w:val="00E96F7D"/>
    <w:rsid w:val="00E97261"/>
    <w:rsid w:val="00E975B0"/>
    <w:rsid w:val="00E97BCC"/>
    <w:rsid w:val="00EA0049"/>
    <w:rsid w:val="00EA0181"/>
    <w:rsid w:val="00EA0492"/>
    <w:rsid w:val="00EA0A1A"/>
    <w:rsid w:val="00EA1511"/>
    <w:rsid w:val="00EA151D"/>
    <w:rsid w:val="00EA162E"/>
    <w:rsid w:val="00EA2316"/>
    <w:rsid w:val="00EA233B"/>
    <w:rsid w:val="00EA2ABA"/>
    <w:rsid w:val="00EA3283"/>
    <w:rsid w:val="00EA342D"/>
    <w:rsid w:val="00EA3A3C"/>
    <w:rsid w:val="00EA3BEB"/>
    <w:rsid w:val="00EA3C4E"/>
    <w:rsid w:val="00EA3F32"/>
    <w:rsid w:val="00EA40A8"/>
    <w:rsid w:val="00EA4674"/>
    <w:rsid w:val="00EA46D7"/>
    <w:rsid w:val="00EA4C21"/>
    <w:rsid w:val="00EA4D6B"/>
    <w:rsid w:val="00EA537D"/>
    <w:rsid w:val="00EA6217"/>
    <w:rsid w:val="00EA66F8"/>
    <w:rsid w:val="00EA6843"/>
    <w:rsid w:val="00EA6AEA"/>
    <w:rsid w:val="00EA70BD"/>
    <w:rsid w:val="00EA7A75"/>
    <w:rsid w:val="00EA7F0F"/>
    <w:rsid w:val="00EB0785"/>
    <w:rsid w:val="00EB0A8E"/>
    <w:rsid w:val="00EB0ABC"/>
    <w:rsid w:val="00EB0B3F"/>
    <w:rsid w:val="00EB0B88"/>
    <w:rsid w:val="00EB0BEF"/>
    <w:rsid w:val="00EB1227"/>
    <w:rsid w:val="00EB1EF6"/>
    <w:rsid w:val="00EB1F29"/>
    <w:rsid w:val="00EB1F6D"/>
    <w:rsid w:val="00EB2333"/>
    <w:rsid w:val="00EB23A6"/>
    <w:rsid w:val="00EB2657"/>
    <w:rsid w:val="00EB29D0"/>
    <w:rsid w:val="00EB2A64"/>
    <w:rsid w:val="00EB2CEE"/>
    <w:rsid w:val="00EB37BD"/>
    <w:rsid w:val="00EB3922"/>
    <w:rsid w:val="00EB3FE9"/>
    <w:rsid w:val="00EB4327"/>
    <w:rsid w:val="00EB4577"/>
    <w:rsid w:val="00EB4DB7"/>
    <w:rsid w:val="00EB531B"/>
    <w:rsid w:val="00EB53DA"/>
    <w:rsid w:val="00EB5A00"/>
    <w:rsid w:val="00EB5A23"/>
    <w:rsid w:val="00EB5A36"/>
    <w:rsid w:val="00EB5F23"/>
    <w:rsid w:val="00EB61F5"/>
    <w:rsid w:val="00EB642D"/>
    <w:rsid w:val="00EB66C6"/>
    <w:rsid w:val="00EB7252"/>
    <w:rsid w:val="00EB7CE0"/>
    <w:rsid w:val="00EB7EFB"/>
    <w:rsid w:val="00EC033F"/>
    <w:rsid w:val="00EC07F5"/>
    <w:rsid w:val="00EC0912"/>
    <w:rsid w:val="00EC132E"/>
    <w:rsid w:val="00EC171C"/>
    <w:rsid w:val="00EC18BD"/>
    <w:rsid w:val="00EC1B47"/>
    <w:rsid w:val="00EC2355"/>
    <w:rsid w:val="00EC29F3"/>
    <w:rsid w:val="00EC2AB8"/>
    <w:rsid w:val="00EC2FF1"/>
    <w:rsid w:val="00EC3298"/>
    <w:rsid w:val="00EC380E"/>
    <w:rsid w:val="00EC38A7"/>
    <w:rsid w:val="00EC3A2D"/>
    <w:rsid w:val="00EC3B5C"/>
    <w:rsid w:val="00EC3DE0"/>
    <w:rsid w:val="00EC3E6C"/>
    <w:rsid w:val="00EC3EAF"/>
    <w:rsid w:val="00EC406F"/>
    <w:rsid w:val="00EC4764"/>
    <w:rsid w:val="00EC484C"/>
    <w:rsid w:val="00EC499D"/>
    <w:rsid w:val="00EC4E82"/>
    <w:rsid w:val="00EC4FB1"/>
    <w:rsid w:val="00EC5027"/>
    <w:rsid w:val="00EC548A"/>
    <w:rsid w:val="00EC56A0"/>
    <w:rsid w:val="00EC57CB"/>
    <w:rsid w:val="00EC6283"/>
    <w:rsid w:val="00EC7A36"/>
    <w:rsid w:val="00ED0188"/>
    <w:rsid w:val="00ED04A7"/>
    <w:rsid w:val="00ED055B"/>
    <w:rsid w:val="00ED0B80"/>
    <w:rsid w:val="00ED0C52"/>
    <w:rsid w:val="00ED0DBA"/>
    <w:rsid w:val="00ED156A"/>
    <w:rsid w:val="00ED1920"/>
    <w:rsid w:val="00ED1B85"/>
    <w:rsid w:val="00ED2141"/>
    <w:rsid w:val="00ED25A0"/>
    <w:rsid w:val="00ED2DB1"/>
    <w:rsid w:val="00ED2E6B"/>
    <w:rsid w:val="00ED2FA1"/>
    <w:rsid w:val="00ED3942"/>
    <w:rsid w:val="00ED3EB2"/>
    <w:rsid w:val="00ED3EEF"/>
    <w:rsid w:val="00ED41AE"/>
    <w:rsid w:val="00ED4347"/>
    <w:rsid w:val="00ED49BE"/>
    <w:rsid w:val="00ED4AF4"/>
    <w:rsid w:val="00ED4DDA"/>
    <w:rsid w:val="00ED562C"/>
    <w:rsid w:val="00ED5C8B"/>
    <w:rsid w:val="00ED5E2E"/>
    <w:rsid w:val="00ED63F0"/>
    <w:rsid w:val="00ED6684"/>
    <w:rsid w:val="00ED69C2"/>
    <w:rsid w:val="00ED6A6A"/>
    <w:rsid w:val="00ED6D33"/>
    <w:rsid w:val="00ED738A"/>
    <w:rsid w:val="00ED7431"/>
    <w:rsid w:val="00ED75B5"/>
    <w:rsid w:val="00ED75E0"/>
    <w:rsid w:val="00ED77C9"/>
    <w:rsid w:val="00ED79DA"/>
    <w:rsid w:val="00EE005E"/>
    <w:rsid w:val="00EE018B"/>
    <w:rsid w:val="00EE065E"/>
    <w:rsid w:val="00EE09F8"/>
    <w:rsid w:val="00EE0A07"/>
    <w:rsid w:val="00EE0CF1"/>
    <w:rsid w:val="00EE1030"/>
    <w:rsid w:val="00EE1219"/>
    <w:rsid w:val="00EE17D2"/>
    <w:rsid w:val="00EE1B1C"/>
    <w:rsid w:val="00EE204A"/>
    <w:rsid w:val="00EE28B8"/>
    <w:rsid w:val="00EE316E"/>
    <w:rsid w:val="00EE3EBF"/>
    <w:rsid w:val="00EE40BE"/>
    <w:rsid w:val="00EE4210"/>
    <w:rsid w:val="00EE4D62"/>
    <w:rsid w:val="00EE5179"/>
    <w:rsid w:val="00EE53C4"/>
    <w:rsid w:val="00EE5A40"/>
    <w:rsid w:val="00EE5B84"/>
    <w:rsid w:val="00EE5C87"/>
    <w:rsid w:val="00EE6060"/>
    <w:rsid w:val="00EE614B"/>
    <w:rsid w:val="00EE6A79"/>
    <w:rsid w:val="00EE6DC7"/>
    <w:rsid w:val="00EE72C9"/>
    <w:rsid w:val="00EE73DB"/>
    <w:rsid w:val="00EE754E"/>
    <w:rsid w:val="00EE7957"/>
    <w:rsid w:val="00EE7B30"/>
    <w:rsid w:val="00EE7C9C"/>
    <w:rsid w:val="00EF00A3"/>
    <w:rsid w:val="00EF08B0"/>
    <w:rsid w:val="00EF0CDE"/>
    <w:rsid w:val="00EF18D6"/>
    <w:rsid w:val="00EF198A"/>
    <w:rsid w:val="00EF1D1B"/>
    <w:rsid w:val="00EF210A"/>
    <w:rsid w:val="00EF26A4"/>
    <w:rsid w:val="00EF27DE"/>
    <w:rsid w:val="00EF2951"/>
    <w:rsid w:val="00EF35A2"/>
    <w:rsid w:val="00EF36D6"/>
    <w:rsid w:val="00EF3C10"/>
    <w:rsid w:val="00EF3CAA"/>
    <w:rsid w:val="00EF4099"/>
    <w:rsid w:val="00EF4381"/>
    <w:rsid w:val="00EF49F0"/>
    <w:rsid w:val="00EF4D46"/>
    <w:rsid w:val="00EF5001"/>
    <w:rsid w:val="00EF54B4"/>
    <w:rsid w:val="00EF58C4"/>
    <w:rsid w:val="00EF6BBB"/>
    <w:rsid w:val="00EF6E2C"/>
    <w:rsid w:val="00EF7630"/>
    <w:rsid w:val="00EF7CD3"/>
    <w:rsid w:val="00F0003C"/>
    <w:rsid w:val="00F0039A"/>
    <w:rsid w:val="00F00647"/>
    <w:rsid w:val="00F006EB"/>
    <w:rsid w:val="00F00CE3"/>
    <w:rsid w:val="00F00DB3"/>
    <w:rsid w:val="00F0127B"/>
    <w:rsid w:val="00F01F3B"/>
    <w:rsid w:val="00F02516"/>
    <w:rsid w:val="00F026FE"/>
    <w:rsid w:val="00F028B0"/>
    <w:rsid w:val="00F0317D"/>
    <w:rsid w:val="00F03505"/>
    <w:rsid w:val="00F0383C"/>
    <w:rsid w:val="00F049A1"/>
    <w:rsid w:val="00F04BBE"/>
    <w:rsid w:val="00F05383"/>
    <w:rsid w:val="00F054FC"/>
    <w:rsid w:val="00F05D35"/>
    <w:rsid w:val="00F061D3"/>
    <w:rsid w:val="00F06256"/>
    <w:rsid w:val="00F06A2F"/>
    <w:rsid w:val="00F06BCF"/>
    <w:rsid w:val="00F10350"/>
    <w:rsid w:val="00F104ED"/>
    <w:rsid w:val="00F10889"/>
    <w:rsid w:val="00F109E5"/>
    <w:rsid w:val="00F10C02"/>
    <w:rsid w:val="00F10E2A"/>
    <w:rsid w:val="00F11135"/>
    <w:rsid w:val="00F111B1"/>
    <w:rsid w:val="00F128AC"/>
    <w:rsid w:val="00F12975"/>
    <w:rsid w:val="00F12E4E"/>
    <w:rsid w:val="00F13141"/>
    <w:rsid w:val="00F13458"/>
    <w:rsid w:val="00F13773"/>
    <w:rsid w:val="00F139B0"/>
    <w:rsid w:val="00F13A02"/>
    <w:rsid w:val="00F13BBD"/>
    <w:rsid w:val="00F143DD"/>
    <w:rsid w:val="00F145B0"/>
    <w:rsid w:val="00F14FF6"/>
    <w:rsid w:val="00F150CE"/>
    <w:rsid w:val="00F1624A"/>
    <w:rsid w:val="00F16BB1"/>
    <w:rsid w:val="00F17564"/>
    <w:rsid w:val="00F17606"/>
    <w:rsid w:val="00F17A31"/>
    <w:rsid w:val="00F17B7A"/>
    <w:rsid w:val="00F20143"/>
    <w:rsid w:val="00F20277"/>
    <w:rsid w:val="00F204BF"/>
    <w:rsid w:val="00F205E3"/>
    <w:rsid w:val="00F217F7"/>
    <w:rsid w:val="00F219FA"/>
    <w:rsid w:val="00F21DA6"/>
    <w:rsid w:val="00F21FB3"/>
    <w:rsid w:val="00F22268"/>
    <w:rsid w:val="00F224FC"/>
    <w:rsid w:val="00F227F9"/>
    <w:rsid w:val="00F22A38"/>
    <w:rsid w:val="00F22C47"/>
    <w:rsid w:val="00F2346E"/>
    <w:rsid w:val="00F2349C"/>
    <w:rsid w:val="00F239E9"/>
    <w:rsid w:val="00F23A38"/>
    <w:rsid w:val="00F23DED"/>
    <w:rsid w:val="00F23E51"/>
    <w:rsid w:val="00F23F63"/>
    <w:rsid w:val="00F2410C"/>
    <w:rsid w:val="00F2455F"/>
    <w:rsid w:val="00F24C6F"/>
    <w:rsid w:val="00F24EF2"/>
    <w:rsid w:val="00F25254"/>
    <w:rsid w:val="00F2586B"/>
    <w:rsid w:val="00F258C5"/>
    <w:rsid w:val="00F25A05"/>
    <w:rsid w:val="00F25C8A"/>
    <w:rsid w:val="00F25DD9"/>
    <w:rsid w:val="00F268F5"/>
    <w:rsid w:val="00F26BD4"/>
    <w:rsid w:val="00F26CC4"/>
    <w:rsid w:val="00F277D4"/>
    <w:rsid w:val="00F27BE5"/>
    <w:rsid w:val="00F30343"/>
    <w:rsid w:val="00F30455"/>
    <w:rsid w:val="00F30D50"/>
    <w:rsid w:val="00F30DE2"/>
    <w:rsid w:val="00F30E99"/>
    <w:rsid w:val="00F30FA1"/>
    <w:rsid w:val="00F3107B"/>
    <w:rsid w:val="00F317B7"/>
    <w:rsid w:val="00F31884"/>
    <w:rsid w:val="00F319CB"/>
    <w:rsid w:val="00F31D35"/>
    <w:rsid w:val="00F3258F"/>
    <w:rsid w:val="00F32603"/>
    <w:rsid w:val="00F33A00"/>
    <w:rsid w:val="00F33AC0"/>
    <w:rsid w:val="00F33D18"/>
    <w:rsid w:val="00F343FC"/>
    <w:rsid w:val="00F34C79"/>
    <w:rsid w:val="00F350CB"/>
    <w:rsid w:val="00F3552D"/>
    <w:rsid w:val="00F35911"/>
    <w:rsid w:val="00F359A3"/>
    <w:rsid w:val="00F35FC0"/>
    <w:rsid w:val="00F36010"/>
    <w:rsid w:val="00F362F3"/>
    <w:rsid w:val="00F36341"/>
    <w:rsid w:val="00F36741"/>
    <w:rsid w:val="00F36A23"/>
    <w:rsid w:val="00F36BC4"/>
    <w:rsid w:val="00F36CFA"/>
    <w:rsid w:val="00F37159"/>
    <w:rsid w:val="00F371CB"/>
    <w:rsid w:val="00F372D7"/>
    <w:rsid w:val="00F379E2"/>
    <w:rsid w:val="00F37E30"/>
    <w:rsid w:val="00F40496"/>
    <w:rsid w:val="00F40D95"/>
    <w:rsid w:val="00F412AA"/>
    <w:rsid w:val="00F412E4"/>
    <w:rsid w:val="00F4135B"/>
    <w:rsid w:val="00F41549"/>
    <w:rsid w:val="00F41E19"/>
    <w:rsid w:val="00F42104"/>
    <w:rsid w:val="00F4227E"/>
    <w:rsid w:val="00F422A5"/>
    <w:rsid w:val="00F42517"/>
    <w:rsid w:val="00F42BE2"/>
    <w:rsid w:val="00F430D4"/>
    <w:rsid w:val="00F433B0"/>
    <w:rsid w:val="00F436D5"/>
    <w:rsid w:val="00F439BB"/>
    <w:rsid w:val="00F43A1A"/>
    <w:rsid w:val="00F43B4A"/>
    <w:rsid w:val="00F43EE9"/>
    <w:rsid w:val="00F442DE"/>
    <w:rsid w:val="00F444D0"/>
    <w:rsid w:val="00F447A6"/>
    <w:rsid w:val="00F448A2"/>
    <w:rsid w:val="00F4528C"/>
    <w:rsid w:val="00F452F9"/>
    <w:rsid w:val="00F462A0"/>
    <w:rsid w:val="00F46522"/>
    <w:rsid w:val="00F465F4"/>
    <w:rsid w:val="00F46601"/>
    <w:rsid w:val="00F46D90"/>
    <w:rsid w:val="00F470B8"/>
    <w:rsid w:val="00F4716C"/>
    <w:rsid w:val="00F471BB"/>
    <w:rsid w:val="00F47D9E"/>
    <w:rsid w:val="00F47EF7"/>
    <w:rsid w:val="00F50D4B"/>
    <w:rsid w:val="00F50FD8"/>
    <w:rsid w:val="00F51E24"/>
    <w:rsid w:val="00F52065"/>
    <w:rsid w:val="00F5218F"/>
    <w:rsid w:val="00F522AA"/>
    <w:rsid w:val="00F524A8"/>
    <w:rsid w:val="00F52590"/>
    <w:rsid w:val="00F52600"/>
    <w:rsid w:val="00F52A48"/>
    <w:rsid w:val="00F52B65"/>
    <w:rsid w:val="00F52B75"/>
    <w:rsid w:val="00F52D79"/>
    <w:rsid w:val="00F5313C"/>
    <w:rsid w:val="00F53528"/>
    <w:rsid w:val="00F537A0"/>
    <w:rsid w:val="00F537DC"/>
    <w:rsid w:val="00F540CD"/>
    <w:rsid w:val="00F545C1"/>
    <w:rsid w:val="00F54788"/>
    <w:rsid w:val="00F551CA"/>
    <w:rsid w:val="00F5539D"/>
    <w:rsid w:val="00F55A5A"/>
    <w:rsid w:val="00F55C60"/>
    <w:rsid w:val="00F5663A"/>
    <w:rsid w:val="00F56FDB"/>
    <w:rsid w:val="00F57F6B"/>
    <w:rsid w:val="00F60044"/>
    <w:rsid w:val="00F602ED"/>
    <w:rsid w:val="00F6075C"/>
    <w:rsid w:val="00F608A6"/>
    <w:rsid w:val="00F60909"/>
    <w:rsid w:val="00F6117E"/>
    <w:rsid w:val="00F6150F"/>
    <w:rsid w:val="00F61532"/>
    <w:rsid w:val="00F61734"/>
    <w:rsid w:val="00F6244C"/>
    <w:rsid w:val="00F62563"/>
    <w:rsid w:val="00F62627"/>
    <w:rsid w:val="00F62F53"/>
    <w:rsid w:val="00F62FEE"/>
    <w:rsid w:val="00F6305C"/>
    <w:rsid w:val="00F632F4"/>
    <w:rsid w:val="00F63991"/>
    <w:rsid w:val="00F6410C"/>
    <w:rsid w:val="00F64335"/>
    <w:rsid w:val="00F64481"/>
    <w:rsid w:val="00F64709"/>
    <w:rsid w:val="00F64716"/>
    <w:rsid w:val="00F6475E"/>
    <w:rsid w:val="00F6482E"/>
    <w:rsid w:val="00F648A5"/>
    <w:rsid w:val="00F64A81"/>
    <w:rsid w:val="00F64AF5"/>
    <w:rsid w:val="00F659CE"/>
    <w:rsid w:val="00F659EE"/>
    <w:rsid w:val="00F65ECE"/>
    <w:rsid w:val="00F66582"/>
    <w:rsid w:val="00F66AFD"/>
    <w:rsid w:val="00F671B5"/>
    <w:rsid w:val="00F67362"/>
    <w:rsid w:val="00F676A3"/>
    <w:rsid w:val="00F676E6"/>
    <w:rsid w:val="00F6775B"/>
    <w:rsid w:val="00F67B5E"/>
    <w:rsid w:val="00F70165"/>
    <w:rsid w:val="00F704C5"/>
    <w:rsid w:val="00F70C7A"/>
    <w:rsid w:val="00F70ECB"/>
    <w:rsid w:val="00F71146"/>
    <w:rsid w:val="00F719F9"/>
    <w:rsid w:val="00F71DB4"/>
    <w:rsid w:val="00F72028"/>
    <w:rsid w:val="00F7215B"/>
    <w:rsid w:val="00F72CAD"/>
    <w:rsid w:val="00F73201"/>
    <w:rsid w:val="00F7340C"/>
    <w:rsid w:val="00F73BD1"/>
    <w:rsid w:val="00F740F2"/>
    <w:rsid w:val="00F74883"/>
    <w:rsid w:val="00F748B9"/>
    <w:rsid w:val="00F75178"/>
    <w:rsid w:val="00F75460"/>
    <w:rsid w:val="00F75555"/>
    <w:rsid w:val="00F75629"/>
    <w:rsid w:val="00F759C7"/>
    <w:rsid w:val="00F75AA6"/>
    <w:rsid w:val="00F75F02"/>
    <w:rsid w:val="00F7651E"/>
    <w:rsid w:val="00F76685"/>
    <w:rsid w:val="00F766EF"/>
    <w:rsid w:val="00F7681F"/>
    <w:rsid w:val="00F76AAF"/>
    <w:rsid w:val="00F76CD5"/>
    <w:rsid w:val="00F775CD"/>
    <w:rsid w:val="00F7797A"/>
    <w:rsid w:val="00F77F01"/>
    <w:rsid w:val="00F77F90"/>
    <w:rsid w:val="00F807DC"/>
    <w:rsid w:val="00F81190"/>
    <w:rsid w:val="00F81358"/>
    <w:rsid w:val="00F81643"/>
    <w:rsid w:val="00F818A2"/>
    <w:rsid w:val="00F818F1"/>
    <w:rsid w:val="00F81AAF"/>
    <w:rsid w:val="00F82080"/>
    <w:rsid w:val="00F8248B"/>
    <w:rsid w:val="00F8288A"/>
    <w:rsid w:val="00F82B2E"/>
    <w:rsid w:val="00F82C2C"/>
    <w:rsid w:val="00F830CD"/>
    <w:rsid w:val="00F83318"/>
    <w:rsid w:val="00F83400"/>
    <w:rsid w:val="00F835D7"/>
    <w:rsid w:val="00F839F8"/>
    <w:rsid w:val="00F83F02"/>
    <w:rsid w:val="00F84257"/>
    <w:rsid w:val="00F84AFA"/>
    <w:rsid w:val="00F84E50"/>
    <w:rsid w:val="00F84EA1"/>
    <w:rsid w:val="00F84F10"/>
    <w:rsid w:val="00F84F5F"/>
    <w:rsid w:val="00F865C4"/>
    <w:rsid w:val="00F86844"/>
    <w:rsid w:val="00F871BC"/>
    <w:rsid w:val="00F875BC"/>
    <w:rsid w:val="00F87B5B"/>
    <w:rsid w:val="00F9013D"/>
    <w:rsid w:val="00F901E0"/>
    <w:rsid w:val="00F90AFE"/>
    <w:rsid w:val="00F90B40"/>
    <w:rsid w:val="00F912D2"/>
    <w:rsid w:val="00F91516"/>
    <w:rsid w:val="00F919B1"/>
    <w:rsid w:val="00F91D81"/>
    <w:rsid w:val="00F924F6"/>
    <w:rsid w:val="00F92746"/>
    <w:rsid w:val="00F92DE5"/>
    <w:rsid w:val="00F93003"/>
    <w:rsid w:val="00F932F4"/>
    <w:rsid w:val="00F936F9"/>
    <w:rsid w:val="00F93750"/>
    <w:rsid w:val="00F938CC"/>
    <w:rsid w:val="00F93DD9"/>
    <w:rsid w:val="00F93F13"/>
    <w:rsid w:val="00F93F65"/>
    <w:rsid w:val="00F9411E"/>
    <w:rsid w:val="00F946A3"/>
    <w:rsid w:val="00F94DD5"/>
    <w:rsid w:val="00F95E55"/>
    <w:rsid w:val="00F95F3C"/>
    <w:rsid w:val="00F9610A"/>
    <w:rsid w:val="00F96668"/>
    <w:rsid w:val="00F966C2"/>
    <w:rsid w:val="00F966F6"/>
    <w:rsid w:val="00F967B2"/>
    <w:rsid w:val="00F96BA6"/>
    <w:rsid w:val="00F96BEA"/>
    <w:rsid w:val="00F96D0C"/>
    <w:rsid w:val="00F970C9"/>
    <w:rsid w:val="00F976E9"/>
    <w:rsid w:val="00F97782"/>
    <w:rsid w:val="00FA02FA"/>
    <w:rsid w:val="00FA07BC"/>
    <w:rsid w:val="00FA0C93"/>
    <w:rsid w:val="00FA15DB"/>
    <w:rsid w:val="00FA27A0"/>
    <w:rsid w:val="00FA291C"/>
    <w:rsid w:val="00FA2A0A"/>
    <w:rsid w:val="00FA306D"/>
    <w:rsid w:val="00FA30DD"/>
    <w:rsid w:val="00FA36D2"/>
    <w:rsid w:val="00FA3787"/>
    <w:rsid w:val="00FA407A"/>
    <w:rsid w:val="00FA40E4"/>
    <w:rsid w:val="00FA46F0"/>
    <w:rsid w:val="00FA52BD"/>
    <w:rsid w:val="00FA531C"/>
    <w:rsid w:val="00FA5480"/>
    <w:rsid w:val="00FA5900"/>
    <w:rsid w:val="00FA6164"/>
    <w:rsid w:val="00FA648D"/>
    <w:rsid w:val="00FA6E1A"/>
    <w:rsid w:val="00FA7200"/>
    <w:rsid w:val="00FA73CB"/>
    <w:rsid w:val="00FA76A7"/>
    <w:rsid w:val="00FB0306"/>
    <w:rsid w:val="00FB03DB"/>
    <w:rsid w:val="00FB077F"/>
    <w:rsid w:val="00FB0787"/>
    <w:rsid w:val="00FB0A1A"/>
    <w:rsid w:val="00FB0BB1"/>
    <w:rsid w:val="00FB0D8F"/>
    <w:rsid w:val="00FB1336"/>
    <w:rsid w:val="00FB17FD"/>
    <w:rsid w:val="00FB1886"/>
    <w:rsid w:val="00FB1AF3"/>
    <w:rsid w:val="00FB1D08"/>
    <w:rsid w:val="00FB1DB4"/>
    <w:rsid w:val="00FB260D"/>
    <w:rsid w:val="00FB274F"/>
    <w:rsid w:val="00FB275A"/>
    <w:rsid w:val="00FB2AE4"/>
    <w:rsid w:val="00FB2CE2"/>
    <w:rsid w:val="00FB2DDB"/>
    <w:rsid w:val="00FB2F8E"/>
    <w:rsid w:val="00FB2FF6"/>
    <w:rsid w:val="00FB3912"/>
    <w:rsid w:val="00FB48D6"/>
    <w:rsid w:val="00FB51E0"/>
    <w:rsid w:val="00FB5937"/>
    <w:rsid w:val="00FB59A9"/>
    <w:rsid w:val="00FB617B"/>
    <w:rsid w:val="00FB6809"/>
    <w:rsid w:val="00FB690B"/>
    <w:rsid w:val="00FB69EE"/>
    <w:rsid w:val="00FB6C48"/>
    <w:rsid w:val="00FB70F7"/>
    <w:rsid w:val="00FB7152"/>
    <w:rsid w:val="00FB73B0"/>
    <w:rsid w:val="00FB73F2"/>
    <w:rsid w:val="00FB79BD"/>
    <w:rsid w:val="00FB7C2D"/>
    <w:rsid w:val="00FC01BC"/>
    <w:rsid w:val="00FC0862"/>
    <w:rsid w:val="00FC146A"/>
    <w:rsid w:val="00FC2048"/>
    <w:rsid w:val="00FC2341"/>
    <w:rsid w:val="00FC2D83"/>
    <w:rsid w:val="00FC30C9"/>
    <w:rsid w:val="00FC31E3"/>
    <w:rsid w:val="00FC3AE3"/>
    <w:rsid w:val="00FC3C7C"/>
    <w:rsid w:val="00FC3E4B"/>
    <w:rsid w:val="00FC450F"/>
    <w:rsid w:val="00FC4BA6"/>
    <w:rsid w:val="00FC4CA9"/>
    <w:rsid w:val="00FC5397"/>
    <w:rsid w:val="00FC56D1"/>
    <w:rsid w:val="00FC599B"/>
    <w:rsid w:val="00FC5C20"/>
    <w:rsid w:val="00FC5DE1"/>
    <w:rsid w:val="00FC60D1"/>
    <w:rsid w:val="00FC73C6"/>
    <w:rsid w:val="00FC7523"/>
    <w:rsid w:val="00FC7FA9"/>
    <w:rsid w:val="00FD00FA"/>
    <w:rsid w:val="00FD0543"/>
    <w:rsid w:val="00FD0721"/>
    <w:rsid w:val="00FD0A50"/>
    <w:rsid w:val="00FD0CA9"/>
    <w:rsid w:val="00FD0E32"/>
    <w:rsid w:val="00FD1054"/>
    <w:rsid w:val="00FD1496"/>
    <w:rsid w:val="00FD1E6F"/>
    <w:rsid w:val="00FD1FA4"/>
    <w:rsid w:val="00FD20A9"/>
    <w:rsid w:val="00FD3822"/>
    <w:rsid w:val="00FD3875"/>
    <w:rsid w:val="00FD38C5"/>
    <w:rsid w:val="00FD3E98"/>
    <w:rsid w:val="00FD4025"/>
    <w:rsid w:val="00FD409D"/>
    <w:rsid w:val="00FD46FC"/>
    <w:rsid w:val="00FD48B1"/>
    <w:rsid w:val="00FD5070"/>
    <w:rsid w:val="00FD54D6"/>
    <w:rsid w:val="00FD563B"/>
    <w:rsid w:val="00FD5784"/>
    <w:rsid w:val="00FD57A6"/>
    <w:rsid w:val="00FD5817"/>
    <w:rsid w:val="00FD58C2"/>
    <w:rsid w:val="00FD5B59"/>
    <w:rsid w:val="00FD65C2"/>
    <w:rsid w:val="00FD6962"/>
    <w:rsid w:val="00FD69C1"/>
    <w:rsid w:val="00FD6A1D"/>
    <w:rsid w:val="00FD6C1B"/>
    <w:rsid w:val="00FD730C"/>
    <w:rsid w:val="00FE0A7C"/>
    <w:rsid w:val="00FE0C54"/>
    <w:rsid w:val="00FE10CC"/>
    <w:rsid w:val="00FE138F"/>
    <w:rsid w:val="00FE19D9"/>
    <w:rsid w:val="00FE1A45"/>
    <w:rsid w:val="00FE1C70"/>
    <w:rsid w:val="00FE273D"/>
    <w:rsid w:val="00FE2824"/>
    <w:rsid w:val="00FE298F"/>
    <w:rsid w:val="00FE2A97"/>
    <w:rsid w:val="00FE3126"/>
    <w:rsid w:val="00FE33C5"/>
    <w:rsid w:val="00FE37D3"/>
    <w:rsid w:val="00FE3C16"/>
    <w:rsid w:val="00FE3C50"/>
    <w:rsid w:val="00FE3F17"/>
    <w:rsid w:val="00FE406C"/>
    <w:rsid w:val="00FE4248"/>
    <w:rsid w:val="00FE428B"/>
    <w:rsid w:val="00FE466E"/>
    <w:rsid w:val="00FE4CB9"/>
    <w:rsid w:val="00FE4FA3"/>
    <w:rsid w:val="00FE58D0"/>
    <w:rsid w:val="00FE6385"/>
    <w:rsid w:val="00FE66C4"/>
    <w:rsid w:val="00FE696E"/>
    <w:rsid w:val="00FE7074"/>
    <w:rsid w:val="00FE754D"/>
    <w:rsid w:val="00FF099D"/>
    <w:rsid w:val="00FF0F9A"/>
    <w:rsid w:val="00FF1081"/>
    <w:rsid w:val="00FF173D"/>
    <w:rsid w:val="00FF19EF"/>
    <w:rsid w:val="00FF2120"/>
    <w:rsid w:val="00FF24BF"/>
    <w:rsid w:val="00FF2DE1"/>
    <w:rsid w:val="00FF2FFF"/>
    <w:rsid w:val="00FF33D1"/>
    <w:rsid w:val="00FF33FA"/>
    <w:rsid w:val="00FF3736"/>
    <w:rsid w:val="00FF37A9"/>
    <w:rsid w:val="00FF3839"/>
    <w:rsid w:val="00FF46D5"/>
    <w:rsid w:val="00FF47F5"/>
    <w:rsid w:val="00FF4C29"/>
    <w:rsid w:val="00FF4C9A"/>
    <w:rsid w:val="00FF4D4D"/>
    <w:rsid w:val="00FF541F"/>
    <w:rsid w:val="00FF55E9"/>
    <w:rsid w:val="00FF57FB"/>
    <w:rsid w:val="00FF5835"/>
    <w:rsid w:val="00FF5966"/>
    <w:rsid w:val="00FF5976"/>
    <w:rsid w:val="00FF5A99"/>
    <w:rsid w:val="00FF62D5"/>
    <w:rsid w:val="00FF6475"/>
    <w:rsid w:val="00FF6721"/>
    <w:rsid w:val="00FF7A5B"/>
    <w:rsid w:val="00FF7E8A"/>
  </w:rsids>
  <m:mathPr>
    <m:mathFont m:val="Cambria Math"/>
    <m:brkBin m:val="before"/>
    <m:brkBinSub m:val="--"/>
    <m:smallFrac/>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CC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4324D8"/>
    <w:pPr>
      <w:spacing w:after="120" w:line="360" w:lineRule="auto"/>
      <w:jc w:val="both"/>
    </w:pPr>
    <w:rPr>
      <w:rFonts w:ascii="Arial" w:hAnsi="Arial"/>
      <w:sz w:val="20"/>
      <w:lang w:val="de-DE"/>
    </w:rPr>
  </w:style>
  <w:style w:type="paragraph" w:styleId="berschrift1">
    <w:name w:val="heading 1"/>
    <w:basedOn w:val="Standard"/>
    <w:next w:val="Standard"/>
    <w:link w:val="berschrift1Zchn"/>
    <w:uiPriority w:val="99"/>
    <w:qFormat/>
    <w:rsid w:val="00D55F23"/>
    <w:pPr>
      <w:pageBreakBefore/>
      <w:numPr>
        <w:numId w:val="1"/>
      </w:numPr>
      <w:pBdr>
        <w:bottom w:val="single" w:sz="4" w:space="1" w:color="auto"/>
      </w:pBdr>
      <w:spacing w:after="360" w:line="240" w:lineRule="auto"/>
      <w:contextualSpacing/>
      <w:outlineLvl w:val="0"/>
    </w:pPr>
    <w:rPr>
      <w:rFonts w:ascii="Dubai Light" w:hAnsi="Dubai Light"/>
      <w:color w:val="000000" w:themeColor="text1"/>
      <w:sz w:val="52"/>
      <w:szCs w:val="36"/>
      <w:lang w:val="de-CH"/>
    </w:rPr>
  </w:style>
  <w:style w:type="paragraph" w:styleId="berschrift2">
    <w:name w:val="heading 2"/>
    <w:basedOn w:val="Standard"/>
    <w:next w:val="Standard"/>
    <w:link w:val="berschrift2Zchn"/>
    <w:uiPriority w:val="99"/>
    <w:unhideWhenUsed/>
    <w:qFormat/>
    <w:rsid w:val="00D55F23"/>
    <w:pPr>
      <w:keepNext/>
      <w:numPr>
        <w:ilvl w:val="1"/>
        <w:numId w:val="1"/>
      </w:numPr>
      <w:spacing w:before="240" w:after="0" w:line="271" w:lineRule="auto"/>
      <w:outlineLvl w:val="1"/>
    </w:pPr>
    <w:rPr>
      <w:rFonts w:ascii="Dubai Light" w:hAnsi="Dubai Light"/>
      <w:color w:val="404040" w:themeColor="text1" w:themeTint="BF"/>
      <w:sz w:val="32"/>
      <w:szCs w:val="28"/>
    </w:rPr>
  </w:style>
  <w:style w:type="paragraph" w:styleId="berschrift3">
    <w:name w:val="heading 3"/>
    <w:basedOn w:val="Standard"/>
    <w:next w:val="Standard"/>
    <w:link w:val="berschrift3Zchn"/>
    <w:uiPriority w:val="99"/>
    <w:unhideWhenUsed/>
    <w:qFormat/>
    <w:rsid w:val="00D55F23"/>
    <w:pPr>
      <w:keepNext/>
      <w:numPr>
        <w:ilvl w:val="2"/>
        <w:numId w:val="1"/>
      </w:numPr>
      <w:spacing w:before="200" w:after="0" w:line="271" w:lineRule="auto"/>
      <w:outlineLvl w:val="2"/>
    </w:pPr>
    <w:rPr>
      <w:rFonts w:ascii="Dubai Light" w:hAnsi="Dubai Light"/>
      <w:iCs/>
      <w:color w:val="595959" w:themeColor="text1" w:themeTint="A6"/>
      <w:spacing w:val="5"/>
      <w:sz w:val="28"/>
      <w:szCs w:val="26"/>
    </w:rPr>
  </w:style>
  <w:style w:type="paragraph" w:styleId="berschrift4">
    <w:name w:val="heading 4"/>
    <w:basedOn w:val="Standard"/>
    <w:next w:val="Standard"/>
    <w:link w:val="berschrift4Zchn"/>
    <w:uiPriority w:val="99"/>
    <w:unhideWhenUsed/>
    <w:qFormat/>
    <w:rsid w:val="000F3E5F"/>
    <w:pPr>
      <w:keepNext/>
      <w:numPr>
        <w:ilvl w:val="3"/>
        <w:numId w:val="1"/>
      </w:numPr>
      <w:spacing w:before="120" w:after="0" w:line="240" w:lineRule="auto"/>
      <w:outlineLvl w:val="3"/>
    </w:pPr>
    <w:rPr>
      <w:rFonts w:ascii="Ebrima" w:hAnsi="Ebrima"/>
      <w:bCs/>
      <w:i/>
      <w:smallCaps/>
      <w:color w:val="595959" w:themeColor="text1" w:themeTint="A6"/>
      <w:spacing w:val="5"/>
      <w:szCs w:val="24"/>
    </w:rPr>
  </w:style>
  <w:style w:type="paragraph" w:styleId="berschrift5">
    <w:name w:val="heading 5"/>
    <w:basedOn w:val="Standard"/>
    <w:next w:val="Standard"/>
    <w:link w:val="berschrift5Zchn"/>
    <w:uiPriority w:val="9"/>
    <w:unhideWhenUsed/>
    <w:qFormat/>
    <w:rsid w:val="00EF5001"/>
    <w:pPr>
      <w:spacing w:line="271" w:lineRule="auto"/>
      <w:outlineLvl w:val="4"/>
    </w:pPr>
    <w:rPr>
      <w:i/>
      <w:iCs/>
      <w:szCs w:val="24"/>
    </w:rPr>
  </w:style>
  <w:style w:type="paragraph" w:styleId="berschrift6">
    <w:name w:val="heading 6"/>
    <w:basedOn w:val="Standard"/>
    <w:next w:val="Standard"/>
    <w:link w:val="berschrift6Zchn"/>
    <w:uiPriority w:val="9"/>
    <w:unhideWhenUsed/>
    <w:qFormat/>
    <w:rsid w:val="00EF5001"/>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F5001"/>
    <w:pPr>
      <w:outlineLvl w:val="6"/>
    </w:pPr>
    <w:rPr>
      <w:b/>
      <w:bCs/>
      <w:i/>
      <w:iCs/>
      <w:color w:val="5A5A5A" w:themeColor="text1" w:themeTint="A5"/>
      <w:szCs w:val="20"/>
    </w:rPr>
  </w:style>
  <w:style w:type="paragraph" w:styleId="berschrift8">
    <w:name w:val="heading 8"/>
    <w:basedOn w:val="Standard"/>
    <w:next w:val="Standard"/>
    <w:link w:val="berschrift8Zchn"/>
    <w:uiPriority w:val="9"/>
    <w:semiHidden/>
    <w:unhideWhenUsed/>
    <w:qFormat/>
    <w:rsid w:val="00EF5001"/>
    <w:pPr>
      <w:outlineLvl w:val="7"/>
    </w:pPr>
    <w:rPr>
      <w:b/>
      <w:bCs/>
      <w:color w:val="7F7F7F" w:themeColor="text1" w:themeTint="80"/>
      <w:szCs w:val="20"/>
    </w:rPr>
  </w:style>
  <w:style w:type="paragraph" w:styleId="berschrift9">
    <w:name w:val="heading 9"/>
    <w:basedOn w:val="berschrift1"/>
    <w:next w:val="Standard"/>
    <w:link w:val="berschrift9Zchn"/>
    <w:uiPriority w:val="9"/>
    <w:semiHidden/>
    <w:rsid w:val="004B194A"/>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D55F23"/>
    <w:rPr>
      <w:rFonts w:ascii="Dubai Light" w:hAnsi="Dubai Light"/>
      <w:color w:val="000000" w:themeColor="text1"/>
      <w:sz w:val="52"/>
      <w:szCs w:val="36"/>
      <w:lang w:val="de-CH"/>
    </w:rPr>
  </w:style>
  <w:style w:type="character" w:customStyle="1" w:styleId="berschrift2Zchn">
    <w:name w:val="Überschrift 2 Zchn"/>
    <w:basedOn w:val="Absatz-Standardschriftart"/>
    <w:link w:val="berschrift2"/>
    <w:uiPriority w:val="99"/>
    <w:rsid w:val="00D55F23"/>
    <w:rPr>
      <w:rFonts w:ascii="Dubai Light" w:hAnsi="Dubai Light"/>
      <w:color w:val="404040" w:themeColor="text1" w:themeTint="BF"/>
      <w:sz w:val="32"/>
      <w:szCs w:val="28"/>
      <w:lang w:val="de-DE"/>
    </w:rPr>
  </w:style>
  <w:style w:type="character" w:customStyle="1" w:styleId="berschrift3Zchn">
    <w:name w:val="Überschrift 3 Zchn"/>
    <w:basedOn w:val="Absatz-Standardschriftart"/>
    <w:link w:val="berschrift3"/>
    <w:uiPriority w:val="99"/>
    <w:rsid w:val="00D55F23"/>
    <w:rPr>
      <w:rFonts w:ascii="Dubai Light" w:hAnsi="Dubai Light"/>
      <w:iCs/>
      <w:color w:val="595959" w:themeColor="text1" w:themeTint="A6"/>
      <w:spacing w:val="5"/>
      <w:sz w:val="28"/>
      <w:szCs w:val="26"/>
      <w:lang w:val="de-DE"/>
    </w:rPr>
  </w:style>
  <w:style w:type="character" w:customStyle="1" w:styleId="berschrift4Zchn">
    <w:name w:val="Überschrift 4 Zchn"/>
    <w:basedOn w:val="Absatz-Standardschriftart"/>
    <w:link w:val="berschrift4"/>
    <w:uiPriority w:val="99"/>
    <w:rsid w:val="000F3E5F"/>
    <w:rPr>
      <w:rFonts w:ascii="Ebrima" w:hAnsi="Ebrima"/>
      <w:bCs/>
      <w:i/>
      <w:smallCaps/>
      <w:color w:val="595959" w:themeColor="text1" w:themeTint="A6"/>
      <w:spacing w:val="5"/>
      <w:sz w:val="20"/>
      <w:szCs w:val="24"/>
      <w:lang w:val="de-DE"/>
    </w:rPr>
  </w:style>
  <w:style w:type="character" w:customStyle="1" w:styleId="berschrift5Zchn">
    <w:name w:val="Überschrift 5 Zchn"/>
    <w:basedOn w:val="Absatz-Standardschriftart"/>
    <w:link w:val="berschrift5"/>
    <w:uiPriority w:val="9"/>
    <w:rsid w:val="00EF5001"/>
    <w:rPr>
      <w:i/>
      <w:iCs/>
      <w:sz w:val="24"/>
      <w:szCs w:val="24"/>
    </w:rPr>
  </w:style>
  <w:style w:type="character" w:customStyle="1" w:styleId="berschrift6Zchn">
    <w:name w:val="Überschrift 6 Zchn"/>
    <w:basedOn w:val="Absatz-Standardschriftart"/>
    <w:link w:val="berschrift6"/>
    <w:uiPriority w:val="9"/>
    <w:rsid w:val="00EF5001"/>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EF5001"/>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EF5001"/>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4B194A"/>
    <w:rPr>
      <w:rFonts w:ascii="Ebrima" w:hAnsi="Ebrima"/>
      <w:smallCaps/>
      <w:color w:val="000000" w:themeColor="text1"/>
      <w:sz w:val="52"/>
      <w:szCs w:val="36"/>
      <w:lang w:val="de-DE"/>
    </w:rPr>
  </w:style>
  <w:style w:type="paragraph" w:styleId="Titel">
    <w:name w:val="Title"/>
    <w:basedOn w:val="Standard"/>
    <w:next w:val="Standard"/>
    <w:link w:val="TitelZchn"/>
    <w:uiPriority w:val="10"/>
    <w:qFormat/>
    <w:rsid w:val="00854B4F"/>
    <w:pPr>
      <w:spacing w:after="360"/>
      <w:contextualSpacing/>
    </w:pPr>
    <w:rPr>
      <w:smallCaps/>
      <w:sz w:val="52"/>
      <w:szCs w:val="52"/>
    </w:rPr>
  </w:style>
  <w:style w:type="character" w:customStyle="1" w:styleId="TitelZchn">
    <w:name w:val="Titel Zchn"/>
    <w:basedOn w:val="Absatz-Standardschriftart"/>
    <w:link w:val="Titel"/>
    <w:uiPriority w:val="10"/>
    <w:rsid w:val="00854B4F"/>
    <w:rPr>
      <w:rFonts w:asciiTheme="minorHAnsi" w:hAnsiTheme="minorHAnsi"/>
      <w:smallCaps/>
      <w:sz w:val="52"/>
      <w:szCs w:val="52"/>
    </w:rPr>
  </w:style>
  <w:style w:type="paragraph" w:styleId="Untertitel">
    <w:name w:val="Subtitle"/>
    <w:basedOn w:val="Titel"/>
    <w:next w:val="Standard"/>
    <w:link w:val="UntertitelZchn"/>
    <w:uiPriority w:val="11"/>
    <w:qFormat/>
    <w:rsid w:val="004B6500"/>
    <w:pPr>
      <w:spacing w:after="120"/>
    </w:pPr>
    <w:rPr>
      <w:iCs/>
      <w:sz w:val="36"/>
      <w:szCs w:val="28"/>
    </w:rPr>
  </w:style>
  <w:style w:type="character" w:customStyle="1" w:styleId="UntertitelZchn">
    <w:name w:val="Untertitel Zchn"/>
    <w:basedOn w:val="Absatz-Standardschriftart"/>
    <w:link w:val="Untertitel"/>
    <w:uiPriority w:val="11"/>
    <w:rsid w:val="004B6500"/>
    <w:rPr>
      <w:rFonts w:ascii="Times New Roman" w:hAnsi="Times New Roman"/>
      <w:iCs/>
      <w:smallCaps/>
      <w:sz w:val="36"/>
      <w:szCs w:val="28"/>
    </w:rPr>
  </w:style>
  <w:style w:type="character" w:styleId="Fett">
    <w:name w:val="Strong"/>
    <w:uiPriority w:val="22"/>
    <w:qFormat/>
    <w:rsid w:val="00EF5001"/>
    <w:rPr>
      <w:b/>
      <w:bCs/>
    </w:rPr>
  </w:style>
  <w:style w:type="character" w:styleId="Hervorhebung">
    <w:name w:val="Emphasis"/>
    <w:uiPriority w:val="20"/>
    <w:qFormat/>
    <w:rsid w:val="00EF5001"/>
    <w:rPr>
      <w:b/>
      <w:bCs/>
      <w:i/>
      <w:iCs/>
      <w:spacing w:val="10"/>
    </w:rPr>
  </w:style>
  <w:style w:type="paragraph" w:styleId="KeinLeerraum">
    <w:name w:val="No Spacing"/>
    <w:basedOn w:val="Standard"/>
    <w:link w:val="KeinLeerraumZchn"/>
    <w:uiPriority w:val="1"/>
    <w:qFormat/>
    <w:rsid w:val="00854B4F"/>
  </w:style>
  <w:style w:type="paragraph" w:styleId="Listenabsatz">
    <w:name w:val="List Paragraph"/>
    <w:basedOn w:val="Standard"/>
    <w:uiPriority w:val="34"/>
    <w:qFormat/>
    <w:rsid w:val="00EF5001"/>
    <w:pPr>
      <w:ind w:left="720"/>
      <w:contextualSpacing/>
    </w:pPr>
  </w:style>
  <w:style w:type="paragraph" w:styleId="Zitat">
    <w:name w:val="Quote"/>
    <w:basedOn w:val="Standard"/>
    <w:next w:val="Standard"/>
    <w:link w:val="ZitatZchn"/>
    <w:uiPriority w:val="29"/>
    <w:qFormat/>
    <w:rsid w:val="00EF5001"/>
    <w:rPr>
      <w:i/>
      <w:iCs/>
    </w:rPr>
  </w:style>
  <w:style w:type="character" w:customStyle="1" w:styleId="ZitatZchn">
    <w:name w:val="Zitat Zchn"/>
    <w:basedOn w:val="Absatz-Standardschriftart"/>
    <w:link w:val="Zitat"/>
    <w:uiPriority w:val="29"/>
    <w:rsid w:val="00EF5001"/>
    <w:rPr>
      <w:i/>
      <w:iCs/>
    </w:rPr>
  </w:style>
  <w:style w:type="paragraph" w:styleId="IntensivesZitat">
    <w:name w:val="Intense Quote"/>
    <w:aliases w:val="Code"/>
    <w:basedOn w:val="Standard"/>
    <w:next w:val="Standard"/>
    <w:link w:val="IntensivesZitatZchn"/>
    <w:uiPriority w:val="30"/>
    <w:qFormat/>
    <w:rsid w:val="009423E1"/>
    <w:pPr>
      <w:pBdr>
        <w:top w:val="single" w:sz="4" w:space="10" w:color="000000" w:themeColor="text1"/>
        <w:left w:val="single" w:sz="4" w:space="0" w:color="000000" w:themeColor="text1"/>
        <w:bottom w:val="single" w:sz="4" w:space="10" w:color="000000" w:themeColor="text1"/>
        <w:right w:val="single" w:sz="4" w:space="0" w:color="000000" w:themeColor="text1"/>
      </w:pBdr>
      <w:spacing w:before="60" w:after="60"/>
      <w:ind w:left="851" w:right="851"/>
      <w:jc w:val="left"/>
    </w:pPr>
    <w:rPr>
      <w:rFonts w:ascii="Courier New" w:hAnsi="Courier New"/>
      <w:iCs/>
      <w:sz w:val="16"/>
    </w:rPr>
  </w:style>
  <w:style w:type="character" w:customStyle="1" w:styleId="IntensivesZitatZchn">
    <w:name w:val="Intensives Zitat Zchn"/>
    <w:aliases w:val="Code Zchn"/>
    <w:basedOn w:val="Absatz-Standardschriftart"/>
    <w:link w:val="IntensivesZitat"/>
    <w:uiPriority w:val="30"/>
    <w:rsid w:val="009423E1"/>
    <w:rPr>
      <w:rFonts w:ascii="Courier New" w:hAnsi="Courier New"/>
      <w:iCs/>
      <w:sz w:val="16"/>
    </w:rPr>
  </w:style>
  <w:style w:type="character" w:styleId="SchwacheHervorhebung">
    <w:name w:val="Subtle Emphasis"/>
    <w:uiPriority w:val="19"/>
    <w:qFormat/>
    <w:rsid w:val="00EF5001"/>
    <w:rPr>
      <w:i/>
      <w:iCs/>
    </w:rPr>
  </w:style>
  <w:style w:type="character" w:styleId="IntensiveHervorhebung">
    <w:name w:val="Intense Emphasis"/>
    <w:uiPriority w:val="21"/>
    <w:qFormat/>
    <w:rsid w:val="00EF5001"/>
    <w:rPr>
      <w:b/>
      <w:bCs/>
      <w:i/>
      <w:iCs/>
    </w:rPr>
  </w:style>
  <w:style w:type="character" w:styleId="SchwacherVerweis">
    <w:name w:val="Subtle Reference"/>
    <w:basedOn w:val="Absatz-Standardschriftart"/>
    <w:uiPriority w:val="31"/>
    <w:qFormat/>
    <w:rsid w:val="00EF5001"/>
    <w:rPr>
      <w:smallCaps/>
    </w:rPr>
  </w:style>
  <w:style w:type="character" w:styleId="IntensiverVerweis">
    <w:name w:val="Intense Reference"/>
    <w:uiPriority w:val="32"/>
    <w:qFormat/>
    <w:rsid w:val="00EF5001"/>
    <w:rPr>
      <w:b/>
      <w:bCs/>
      <w:smallCaps/>
    </w:rPr>
  </w:style>
  <w:style w:type="character" w:styleId="Buchtitel">
    <w:name w:val="Book Title"/>
    <w:basedOn w:val="Absatz-Standardschriftart"/>
    <w:uiPriority w:val="33"/>
    <w:qFormat/>
    <w:rsid w:val="00EF5001"/>
    <w:rPr>
      <w:i/>
      <w:iCs/>
      <w:smallCaps/>
      <w:spacing w:val="5"/>
    </w:rPr>
  </w:style>
  <w:style w:type="paragraph" w:styleId="Inhaltsverzeichnisberschrift">
    <w:name w:val="TOC Heading"/>
    <w:basedOn w:val="berschrift1"/>
    <w:next w:val="Standard"/>
    <w:uiPriority w:val="39"/>
    <w:unhideWhenUsed/>
    <w:qFormat/>
    <w:rsid w:val="002F5E7D"/>
    <w:pPr>
      <w:numPr>
        <w:numId w:val="0"/>
      </w:numPr>
      <w:outlineLvl w:val="9"/>
    </w:pPr>
    <w:rPr>
      <w:lang w:bidi="en-US"/>
    </w:rPr>
  </w:style>
  <w:style w:type="paragraph" w:styleId="Verzeichnis1">
    <w:name w:val="toc 1"/>
    <w:basedOn w:val="Standard"/>
    <w:next w:val="Standard"/>
    <w:autoRedefine/>
    <w:uiPriority w:val="39"/>
    <w:unhideWhenUsed/>
    <w:qFormat/>
    <w:rsid w:val="00D55F23"/>
    <w:pPr>
      <w:tabs>
        <w:tab w:val="left" w:pos="442"/>
        <w:tab w:val="right" w:leader="dot" w:pos="9072"/>
      </w:tabs>
      <w:spacing w:before="60"/>
    </w:pPr>
    <w:rPr>
      <w:rFonts w:cstheme="minorHAnsi"/>
      <w:b/>
      <w:bCs/>
      <w:szCs w:val="20"/>
    </w:rPr>
  </w:style>
  <w:style w:type="paragraph" w:styleId="Verzeichnis2">
    <w:name w:val="toc 2"/>
    <w:basedOn w:val="Standard"/>
    <w:next w:val="Standard"/>
    <w:autoRedefine/>
    <w:uiPriority w:val="39"/>
    <w:unhideWhenUsed/>
    <w:qFormat/>
    <w:rsid w:val="00FF4C29"/>
    <w:pPr>
      <w:spacing w:before="60"/>
      <w:ind w:left="221"/>
    </w:pPr>
    <w:rPr>
      <w:rFonts w:cstheme="minorHAnsi"/>
      <w:szCs w:val="20"/>
    </w:rPr>
  </w:style>
  <w:style w:type="paragraph" w:styleId="Verzeichnis3">
    <w:name w:val="toc 3"/>
    <w:basedOn w:val="Standard"/>
    <w:next w:val="Standard"/>
    <w:autoRedefine/>
    <w:uiPriority w:val="39"/>
    <w:unhideWhenUsed/>
    <w:qFormat/>
    <w:rsid w:val="00AC2FF3"/>
    <w:pPr>
      <w:tabs>
        <w:tab w:val="left" w:pos="1100"/>
        <w:tab w:val="right" w:leader="dot" w:pos="9072"/>
      </w:tabs>
      <w:spacing w:before="60"/>
      <w:ind w:left="442"/>
    </w:pPr>
    <w:rPr>
      <w:rFonts w:cstheme="minorHAnsi"/>
      <w:iCs/>
      <w:szCs w:val="20"/>
    </w:rPr>
  </w:style>
  <w:style w:type="character" w:styleId="Hyperlink">
    <w:name w:val="Hyperlink"/>
    <w:basedOn w:val="Absatz-Standardschriftart"/>
    <w:uiPriority w:val="99"/>
    <w:unhideWhenUsed/>
    <w:rsid w:val="00EF5001"/>
    <w:rPr>
      <w:color w:val="0000FF" w:themeColor="hyperlink"/>
      <w:u w:val="single"/>
    </w:rPr>
  </w:style>
  <w:style w:type="paragraph" w:styleId="Sprechblasentext">
    <w:name w:val="Balloon Text"/>
    <w:basedOn w:val="Standard"/>
    <w:link w:val="SprechblasentextZchn"/>
    <w:uiPriority w:val="99"/>
    <w:semiHidden/>
    <w:unhideWhenUsed/>
    <w:rsid w:val="00EF50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5001"/>
    <w:rPr>
      <w:rFonts w:ascii="Tahoma" w:hAnsi="Tahoma" w:cs="Tahoma"/>
      <w:sz w:val="16"/>
      <w:szCs w:val="16"/>
    </w:rPr>
  </w:style>
  <w:style w:type="character" w:customStyle="1" w:styleId="KeinLeerraumZchn">
    <w:name w:val="Kein Leerraum Zchn"/>
    <w:basedOn w:val="Absatz-Standardschriftart"/>
    <w:link w:val="KeinLeerraum"/>
    <w:uiPriority w:val="1"/>
    <w:rsid w:val="00854B4F"/>
    <w:rPr>
      <w:rFonts w:asciiTheme="minorHAnsi" w:hAnsiTheme="minorHAnsi"/>
      <w:sz w:val="24"/>
    </w:rPr>
  </w:style>
  <w:style w:type="paragraph" w:styleId="Kopfzeile">
    <w:name w:val="header"/>
    <w:basedOn w:val="Standard"/>
    <w:link w:val="KopfzeileZchn"/>
    <w:uiPriority w:val="99"/>
    <w:unhideWhenUsed/>
    <w:rsid w:val="00C4414A"/>
    <w:pPr>
      <w:tabs>
        <w:tab w:val="center" w:pos="4703"/>
        <w:tab w:val="right" w:pos="9406"/>
      </w:tabs>
    </w:pPr>
  </w:style>
  <w:style w:type="character" w:customStyle="1" w:styleId="KopfzeileZchn">
    <w:name w:val="Kopfzeile Zchn"/>
    <w:basedOn w:val="Absatz-Standardschriftart"/>
    <w:link w:val="Kopfzeile"/>
    <w:uiPriority w:val="99"/>
    <w:rsid w:val="00C4414A"/>
  </w:style>
  <w:style w:type="paragraph" w:styleId="Fuzeile">
    <w:name w:val="footer"/>
    <w:basedOn w:val="Standard"/>
    <w:link w:val="FuzeileZchn"/>
    <w:uiPriority w:val="99"/>
    <w:unhideWhenUsed/>
    <w:rsid w:val="00C4414A"/>
    <w:pPr>
      <w:tabs>
        <w:tab w:val="center" w:pos="4703"/>
        <w:tab w:val="right" w:pos="9406"/>
      </w:tabs>
    </w:pPr>
  </w:style>
  <w:style w:type="character" w:customStyle="1" w:styleId="FuzeileZchn">
    <w:name w:val="Fußzeile Zchn"/>
    <w:basedOn w:val="Absatz-Standardschriftart"/>
    <w:link w:val="Fuzeile"/>
    <w:uiPriority w:val="99"/>
    <w:rsid w:val="00C4414A"/>
  </w:style>
  <w:style w:type="paragraph" w:styleId="Verzeichnis4">
    <w:name w:val="toc 4"/>
    <w:basedOn w:val="Standard"/>
    <w:next w:val="Standard"/>
    <w:autoRedefine/>
    <w:uiPriority w:val="39"/>
    <w:unhideWhenUsed/>
    <w:rsid w:val="00854B4F"/>
    <w:pPr>
      <w:spacing w:before="60"/>
      <w:ind w:left="658"/>
    </w:pPr>
    <w:rPr>
      <w:rFonts w:cstheme="minorHAnsi"/>
      <w:szCs w:val="18"/>
    </w:rPr>
  </w:style>
  <w:style w:type="paragraph" w:styleId="Verzeichnis5">
    <w:name w:val="toc 5"/>
    <w:basedOn w:val="Standard"/>
    <w:next w:val="Standard"/>
    <w:autoRedefine/>
    <w:uiPriority w:val="39"/>
    <w:unhideWhenUsed/>
    <w:rsid w:val="003D7E2B"/>
    <w:pPr>
      <w:ind w:left="880"/>
    </w:pPr>
    <w:rPr>
      <w:rFonts w:cstheme="minorHAnsi"/>
      <w:sz w:val="18"/>
      <w:szCs w:val="18"/>
    </w:rPr>
  </w:style>
  <w:style w:type="paragraph" w:styleId="Verzeichnis6">
    <w:name w:val="toc 6"/>
    <w:basedOn w:val="Standard"/>
    <w:next w:val="Standard"/>
    <w:autoRedefine/>
    <w:uiPriority w:val="39"/>
    <w:unhideWhenUsed/>
    <w:rsid w:val="003D7E2B"/>
    <w:pPr>
      <w:ind w:left="1100"/>
    </w:pPr>
    <w:rPr>
      <w:rFonts w:cstheme="minorHAnsi"/>
      <w:sz w:val="18"/>
      <w:szCs w:val="18"/>
    </w:rPr>
  </w:style>
  <w:style w:type="paragraph" w:styleId="Verzeichnis7">
    <w:name w:val="toc 7"/>
    <w:basedOn w:val="Standard"/>
    <w:next w:val="Standard"/>
    <w:autoRedefine/>
    <w:uiPriority w:val="39"/>
    <w:unhideWhenUsed/>
    <w:rsid w:val="003D7E2B"/>
    <w:pPr>
      <w:ind w:left="1320"/>
    </w:pPr>
    <w:rPr>
      <w:rFonts w:cstheme="minorHAnsi"/>
      <w:sz w:val="18"/>
      <w:szCs w:val="18"/>
    </w:rPr>
  </w:style>
  <w:style w:type="paragraph" w:styleId="Verzeichnis8">
    <w:name w:val="toc 8"/>
    <w:basedOn w:val="Standard"/>
    <w:next w:val="Standard"/>
    <w:autoRedefine/>
    <w:uiPriority w:val="39"/>
    <w:unhideWhenUsed/>
    <w:rsid w:val="003D7E2B"/>
    <w:pPr>
      <w:ind w:left="1540"/>
    </w:pPr>
    <w:rPr>
      <w:rFonts w:cstheme="minorHAnsi"/>
      <w:sz w:val="18"/>
      <w:szCs w:val="18"/>
    </w:rPr>
  </w:style>
  <w:style w:type="paragraph" w:styleId="Verzeichnis9">
    <w:name w:val="toc 9"/>
    <w:basedOn w:val="Standard"/>
    <w:next w:val="Standard"/>
    <w:autoRedefine/>
    <w:uiPriority w:val="39"/>
    <w:unhideWhenUsed/>
    <w:rsid w:val="003D7E2B"/>
    <w:pPr>
      <w:ind w:left="1760"/>
    </w:pPr>
    <w:rPr>
      <w:rFonts w:cstheme="minorHAnsi"/>
      <w:sz w:val="18"/>
      <w:szCs w:val="18"/>
    </w:rPr>
  </w:style>
  <w:style w:type="paragraph" w:styleId="Dokumentstruktur">
    <w:name w:val="Document Map"/>
    <w:basedOn w:val="Standard"/>
    <w:link w:val="DokumentstrukturZchn"/>
    <w:uiPriority w:val="99"/>
    <w:semiHidden/>
    <w:unhideWhenUsed/>
    <w:rsid w:val="00B17277"/>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17277"/>
    <w:rPr>
      <w:rFonts w:ascii="Tahoma" w:hAnsi="Tahoma" w:cs="Tahoma"/>
      <w:sz w:val="16"/>
      <w:szCs w:val="16"/>
    </w:rPr>
  </w:style>
  <w:style w:type="table" w:styleId="Tabellenraster">
    <w:name w:val="Table Grid"/>
    <w:basedOn w:val="NormaleTabelle"/>
    <w:uiPriority w:val="59"/>
    <w:rsid w:val="001864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chriftung">
    <w:name w:val="caption"/>
    <w:basedOn w:val="Standard"/>
    <w:next w:val="Standard"/>
    <w:uiPriority w:val="35"/>
    <w:unhideWhenUsed/>
    <w:rsid w:val="00282183"/>
    <w:pPr>
      <w:spacing w:before="120"/>
    </w:pPr>
    <w:rPr>
      <w:b/>
      <w:bCs/>
      <w:color w:val="000000" w:themeColor="text1"/>
      <w:sz w:val="18"/>
      <w:szCs w:val="18"/>
    </w:rPr>
  </w:style>
  <w:style w:type="paragraph" w:styleId="Abbildungsverzeichnis">
    <w:name w:val="table of figures"/>
    <w:basedOn w:val="Standard"/>
    <w:next w:val="Standard"/>
    <w:uiPriority w:val="99"/>
    <w:unhideWhenUsed/>
    <w:rsid w:val="00ED75E0"/>
  </w:style>
  <w:style w:type="paragraph" w:styleId="Literaturverzeichnis">
    <w:name w:val="Bibliography"/>
    <w:basedOn w:val="Standard"/>
    <w:next w:val="Standard"/>
    <w:uiPriority w:val="37"/>
    <w:unhideWhenUsed/>
    <w:rsid w:val="002C4F42"/>
    <w:pPr>
      <w:jc w:val="left"/>
    </w:pPr>
  </w:style>
  <w:style w:type="character" w:styleId="Kommentarzeichen">
    <w:name w:val="annotation reference"/>
    <w:basedOn w:val="Absatz-Standardschriftart"/>
    <w:uiPriority w:val="99"/>
    <w:semiHidden/>
    <w:unhideWhenUsed/>
    <w:rsid w:val="00400A86"/>
    <w:rPr>
      <w:sz w:val="16"/>
      <w:szCs w:val="16"/>
    </w:rPr>
  </w:style>
  <w:style w:type="paragraph" w:styleId="Kommentartext">
    <w:name w:val="annotation text"/>
    <w:basedOn w:val="Standard"/>
    <w:link w:val="KommentartextZchn"/>
    <w:uiPriority w:val="99"/>
    <w:semiHidden/>
    <w:unhideWhenUsed/>
    <w:rsid w:val="00400A86"/>
    <w:rPr>
      <w:szCs w:val="20"/>
    </w:rPr>
  </w:style>
  <w:style w:type="character" w:customStyle="1" w:styleId="KommentartextZchn">
    <w:name w:val="Kommentartext Zchn"/>
    <w:basedOn w:val="Absatz-Standardschriftart"/>
    <w:link w:val="Kommentartext"/>
    <w:uiPriority w:val="99"/>
    <w:semiHidden/>
    <w:rsid w:val="00400A86"/>
    <w:rPr>
      <w:sz w:val="20"/>
      <w:szCs w:val="20"/>
    </w:rPr>
  </w:style>
  <w:style w:type="paragraph" w:styleId="Kommentarthema">
    <w:name w:val="annotation subject"/>
    <w:basedOn w:val="Kommentartext"/>
    <w:next w:val="Kommentartext"/>
    <w:link w:val="KommentarthemaZchn"/>
    <w:uiPriority w:val="99"/>
    <w:semiHidden/>
    <w:unhideWhenUsed/>
    <w:rsid w:val="00400A86"/>
    <w:rPr>
      <w:b/>
      <w:bCs/>
    </w:rPr>
  </w:style>
  <w:style w:type="character" w:customStyle="1" w:styleId="KommentarthemaZchn">
    <w:name w:val="Kommentarthema Zchn"/>
    <w:basedOn w:val="KommentartextZchn"/>
    <w:link w:val="Kommentarthema"/>
    <w:uiPriority w:val="99"/>
    <w:semiHidden/>
    <w:rsid w:val="00400A86"/>
    <w:rPr>
      <w:b/>
      <w:bCs/>
      <w:sz w:val="20"/>
      <w:szCs w:val="20"/>
    </w:rPr>
  </w:style>
  <w:style w:type="paragraph" w:styleId="Rechtsgrundlagenverzeichnis">
    <w:name w:val="table of authorities"/>
    <w:basedOn w:val="Standard"/>
    <w:next w:val="Standard"/>
    <w:uiPriority w:val="99"/>
    <w:semiHidden/>
    <w:unhideWhenUsed/>
    <w:rsid w:val="00963712"/>
    <w:pPr>
      <w:ind w:left="220" w:hanging="220"/>
    </w:pPr>
  </w:style>
  <w:style w:type="paragraph" w:styleId="RGV-berschrift">
    <w:name w:val="toa heading"/>
    <w:basedOn w:val="Standard"/>
    <w:next w:val="Standard"/>
    <w:uiPriority w:val="99"/>
    <w:unhideWhenUsed/>
    <w:rsid w:val="00963712"/>
    <w:pPr>
      <w:spacing w:before="120"/>
    </w:pPr>
    <w:rPr>
      <w:b/>
      <w:bCs/>
      <w:szCs w:val="24"/>
    </w:rPr>
  </w:style>
  <w:style w:type="paragraph" w:styleId="Endnotentext">
    <w:name w:val="endnote text"/>
    <w:basedOn w:val="Standard"/>
    <w:link w:val="EndnotentextZchn"/>
    <w:uiPriority w:val="99"/>
    <w:semiHidden/>
    <w:unhideWhenUsed/>
    <w:rsid w:val="001D77EF"/>
    <w:rPr>
      <w:szCs w:val="20"/>
    </w:rPr>
  </w:style>
  <w:style w:type="character" w:customStyle="1" w:styleId="EndnotentextZchn">
    <w:name w:val="Endnotentext Zchn"/>
    <w:basedOn w:val="Absatz-Standardschriftart"/>
    <w:link w:val="Endnotentext"/>
    <w:uiPriority w:val="99"/>
    <w:semiHidden/>
    <w:rsid w:val="001D77EF"/>
    <w:rPr>
      <w:rFonts w:ascii="Times New Roman" w:hAnsi="Times New Roman"/>
      <w:sz w:val="20"/>
      <w:szCs w:val="20"/>
    </w:rPr>
  </w:style>
  <w:style w:type="character" w:styleId="Endnotenzeichen">
    <w:name w:val="endnote reference"/>
    <w:basedOn w:val="Absatz-Standardschriftart"/>
    <w:uiPriority w:val="99"/>
    <w:semiHidden/>
    <w:unhideWhenUsed/>
    <w:rsid w:val="001D77EF"/>
    <w:rPr>
      <w:vertAlign w:val="superscript"/>
    </w:rPr>
  </w:style>
  <w:style w:type="table" w:customStyle="1" w:styleId="LightList1">
    <w:name w:val="Light List1"/>
    <w:basedOn w:val="NormaleTabelle"/>
    <w:uiPriority w:val="61"/>
    <w:rsid w:val="000349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11">
    <w:name w:val="Medium List 11"/>
    <w:basedOn w:val="NormaleTabelle"/>
    <w:uiPriority w:val="65"/>
    <w:rsid w:val="006037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D9D9D9" w:themeFill="background1" w:themeFillShade="D9"/>
      </w:tcPr>
    </w:tblStylePr>
  </w:style>
  <w:style w:type="table" w:customStyle="1" w:styleId="MediumGrid31">
    <w:name w:val="Medium Grid 31"/>
    <w:basedOn w:val="NormaleTabelle"/>
    <w:uiPriority w:val="69"/>
    <w:rsid w:val="000349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21">
    <w:name w:val="Medium List 21"/>
    <w:basedOn w:val="NormaleTabelle"/>
    <w:uiPriority w:val="66"/>
    <w:rsid w:val="000349B5"/>
    <w:pPr>
      <w:spacing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NormaleTabelle"/>
    <w:uiPriority w:val="60"/>
    <w:rsid w:val="005B63F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wordWrap/>
        <w:spacing w:beforeLines="0" w:beforeAutospacing="0" w:afterLines="0" w:afterAutospacing="0" w:line="240" w:lineRule="auto"/>
      </w:pPr>
      <w:tblPr/>
      <w:tcPr>
        <w:tcBorders>
          <w:left w:val="nil"/>
          <w:right w:val="nil"/>
          <w:insideH w:val="nil"/>
          <w:insideV w:val="nil"/>
        </w:tcBorders>
        <w:shd w:val="clear" w:color="auto" w:fill="C0C0C0" w:themeFill="text1" w:themeFillTint="3F"/>
      </w:tcPr>
    </w:tblStylePr>
  </w:style>
  <w:style w:type="table" w:customStyle="1" w:styleId="ThesisFinal">
    <w:name w:val="Thesis Final"/>
    <w:basedOn w:val="TabelleRaster1"/>
    <w:uiPriority w:val="99"/>
    <w:rsid w:val="003528C7"/>
    <w:pPr>
      <w:spacing w:after="0"/>
    </w:pPr>
    <w:rPr>
      <w:rFonts w:asciiTheme="minorHAnsi" w:hAnsiTheme="minorHAnsi"/>
      <w:sz w:val="20"/>
      <w:szCs w:val="20"/>
      <w:lang w:val="de-DE" w:eastAsia="de-DE"/>
    </w:rPr>
    <w:tblPr>
      <w:tblStyleRowBandSize w:val="1"/>
      <w:tblStyleColBandSize w:val="1"/>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CellMar>
        <w:top w:w="57" w:type="dxa"/>
        <w:left w:w="170" w:type="dxa"/>
        <w:bottom w:w="28" w:type="dxa"/>
        <w:right w:w="170" w:type="dxa"/>
      </w:tblCellMar>
    </w:tblPr>
    <w:trPr>
      <w:jc w:val="center"/>
    </w:trPr>
    <w:tcPr>
      <w:shd w:val="clear" w:color="auto" w:fill="D9D9D9" w:themeFill="background1" w:themeFillShade="D9"/>
    </w:tcPr>
    <w:tblStylePr w:type="firstRow">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b/>
        <w:color w:val="F2F2F2" w:themeColor="background1" w:themeShade="F2"/>
        <w:sz w:val="22"/>
      </w:rPr>
      <w:tblPr/>
      <w:trPr>
        <w:tblHeader/>
      </w:trPr>
      <w:tcPr>
        <w:shd w:val="clear" w:color="auto" w:fill="F79646" w:themeFill="accent6"/>
      </w:tcPr>
    </w:tblStylePr>
    <w:tblStylePr w:type="lastRow">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i w:val="0"/>
        <w:iCs/>
        <w:sz w:val="22"/>
      </w:rPr>
      <w:tblPr/>
      <w:tcPr>
        <w:tcBorders>
          <w:tl2br w:val="none" w:sz="0" w:space="0" w:color="auto"/>
          <w:tr2bl w:val="none" w:sz="0" w:space="0" w:color="auto"/>
        </w:tcBorders>
        <w:shd w:val="clear" w:color="auto" w:fill="FABF8F" w:themeFill="accent6" w:themeFillTint="99"/>
      </w:tcPr>
    </w:tblStylePr>
    <w:tblStylePr w:type="firstCol">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b w:val="0"/>
        <w:sz w:val="22"/>
      </w:rPr>
    </w:tblStylePr>
    <w:tblStylePr w:type="lastCol">
      <w:rPr>
        <w:rFonts w:asciiTheme="minorHAnsi" w:hAnsiTheme="minorHAnsi"/>
        <w:i/>
        <w:iCs/>
        <w:sz w:val="22"/>
      </w:rPr>
      <w:tblPr/>
      <w:tcPr>
        <w:tcBorders>
          <w:tl2br w:val="none" w:sz="0" w:space="0" w:color="auto"/>
          <w:tr2bl w:val="none" w:sz="0" w:space="0" w:color="auto"/>
        </w:tcBorders>
      </w:tcPr>
    </w:tblStylePr>
    <w:tblStylePr w:type="band1Vert">
      <w:rPr>
        <w:rFonts w:asciiTheme="minorHAnsi" w:hAnsiTheme="minorHAnsi"/>
        <w:sz w:val="22"/>
      </w:rPr>
    </w:tblStylePr>
    <w:tblStylePr w:type="band2Vert">
      <w:rPr>
        <w:rFonts w:asciiTheme="minorHAnsi" w:hAnsiTheme="minorHAnsi"/>
        <w:sz w:val="22"/>
      </w:rPr>
    </w:tblStylePr>
    <w:tblStylePr w:type="band1Horz">
      <w:pPr>
        <w:wordWrap/>
        <w:spacing w:beforeLines="0" w:beforeAutospacing="0" w:afterLines="0" w:afterAutospacing="0" w:line="240" w:lineRule="auto"/>
        <w:ind w:leftChars="0" w:left="170" w:rightChars="0" w:right="0" w:firstLineChars="0" w:firstLine="0"/>
        <w:jc w:val="both"/>
        <w:outlineLvl w:val="9"/>
      </w:pPr>
      <w:rPr>
        <w:rFonts w:asciiTheme="minorHAnsi" w:hAnsiTheme="minorHAnsi"/>
        <w:sz w:val="22"/>
      </w:rPr>
      <w:tblPr/>
      <w:trPr>
        <w:cantSplit/>
      </w:trPr>
      <w:tcPr>
        <w:shd w:val="clear" w:color="auto" w:fill="FFFFFF" w:themeFill="background1"/>
      </w:tcPr>
    </w:tblStylePr>
    <w:tblStylePr w:type="band2Horz">
      <w:pPr>
        <w:wordWrap/>
        <w:spacing w:beforeLines="0" w:beforeAutospacing="0" w:afterLines="0" w:afterAutospacing="0" w:line="240" w:lineRule="auto"/>
        <w:ind w:leftChars="0" w:left="170" w:rightChars="0" w:right="0"/>
        <w:jc w:val="both"/>
        <w:outlineLvl w:val="9"/>
      </w:pPr>
      <w:rPr>
        <w:rFonts w:asciiTheme="minorHAnsi" w:hAnsiTheme="minorHAnsi"/>
        <w:sz w:val="22"/>
      </w:rPr>
      <w:tblPr/>
      <w:trPr>
        <w:cantSplit/>
      </w:trPr>
      <w:tcPr>
        <w:shd w:val="clear" w:color="auto" w:fill="FDE9D9" w:themeFill="accent6" w:themeFillTint="33"/>
      </w:tcPr>
    </w:tblStylePr>
    <w:tblStylePr w:type="neCell">
      <w:rPr>
        <w:rFonts w:asciiTheme="minorHAnsi" w:hAnsiTheme="minorHAnsi"/>
        <w:sz w:val="22"/>
      </w:rPr>
    </w:tblStylePr>
    <w:tblStylePr w:type="nwCell">
      <w:rPr>
        <w:rFonts w:asciiTheme="minorHAnsi" w:hAnsiTheme="minorHAnsi"/>
        <w:sz w:val="22"/>
      </w:rPr>
    </w:tblStylePr>
    <w:tblStylePr w:type="seCell">
      <w:rPr>
        <w:rFonts w:asciiTheme="minorHAnsi" w:hAnsiTheme="minorHAnsi"/>
        <w:sz w:val="22"/>
      </w:rPr>
    </w:tblStylePr>
    <w:tblStylePr w:type="swCell">
      <w:rPr>
        <w:rFonts w:asciiTheme="minorHAnsi" w:hAnsiTheme="minorHAnsi"/>
        <w:sz w:val="22"/>
      </w:rPr>
    </w:tblStylePr>
  </w:style>
  <w:style w:type="table" w:styleId="TabelleRaster1">
    <w:name w:val="Table Grid 1"/>
    <w:basedOn w:val="NormaleTabelle"/>
    <w:uiPriority w:val="99"/>
    <w:semiHidden/>
    <w:unhideWhenUsed/>
    <w:rsid w:val="00876E46"/>
    <w:pPr>
      <w:spacing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Funotentext">
    <w:name w:val="footnote text"/>
    <w:basedOn w:val="Standard"/>
    <w:link w:val="FunotentextZchn"/>
    <w:uiPriority w:val="99"/>
    <w:semiHidden/>
    <w:unhideWhenUsed/>
    <w:rsid w:val="00B50CD7"/>
    <w:pPr>
      <w:spacing w:before="120"/>
      <w:contextualSpacing/>
    </w:pPr>
    <w:rPr>
      <w:szCs w:val="20"/>
    </w:rPr>
  </w:style>
  <w:style w:type="character" w:customStyle="1" w:styleId="FunotentextZchn">
    <w:name w:val="Fußnotentext Zchn"/>
    <w:basedOn w:val="Absatz-Standardschriftart"/>
    <w:link w:val="Funotentext"/>
    <w:uiPriority w:val="99"/>
    <w:semiHidden/>
    <w:rsid w:val="00B50CD7"/>
    <w:rPr>
      <w:rFonts w:asciiTheme="minorHAnsi" w:hAnsiTheme="minorHAnsi"/>
      <w:sz w:val="20"/>
      <w:szCs w:val="20"/>
      <w:lang w:val="de-DE"/>
    </w:rPr>
  </w:style>
  <w:style w:type="character" w:styleId="Funotenzeichen">
    <w:name w:val="footnote reference"/>
    <w:basedOn w:val="Absatz-Standardschriftart"/>
    <w:uiPriority w:val="99"/>
    <w:semiHidden/>
    <w:unhideWhenUsed/>
    <w:rsid w:val="005C6180"/>
    <w:rPr>
      <w:vertAlign w:val="superscript"/>
    </w:rPr>
  </w:style>
  <w:style w:type="table" w:styleId="MittlereListe2-Akzent1">
    <w:name w:val="Medium List 2 Accent 1"/>
    <w:basedOn w:val="NormaleTabelle"/>
    <w:uiPriority w:val="66"/>
    <w:rsid w:val="00830FD3"/>
    <w:pPr>
      <w:spacing w:after="0" w:line="240" w:lineRule="auto"/>
    </w:pPr>
    <w:rPr>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11">
    <w:name w:val="Medium List 1 - Accent 11"/>
    <w:basedOn w:val="NormaleTabelle"/>
    <w:uiPriority w:val="65"/>
    <w:rsid w:val="00BB383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Index1">
    <w:name w:val="index 1"/>
    <w:basedOn w:val="Standard"/>
    <w:next w:val="Standard"/>
    <w:autoRedefine/>
    <w:uiPriority w:val="99"/>
    <w:unhideWhenUsed/>
    <w:rsid w:val="00CF5221"/>
    <w:pPr>
      <w:ind w:left="240" w:hanging="240"/>
    </w:pPr>
  </w:style>
  <w:style w:type="paragraph" w:styleId="Index2">
    <w:name w:val="index 2"/>
    <w:basedOn w:val="Standard"/>
    <w:next w:val="Standard"/>
    <w:autoRedefine/>
    <w:uiPriority w:val="99"/>
    <w:semiHidden/>
    <w:unhideWhenUsed/>
    <w:rsid w:val="00CF5221"/>
    <w:pPr>
      <w:ind w:left="480" w:hanging="240"/>
    </w:pPr>
  </w:style>
  <w:style w:type="paragraph" w:customStyle="1" w:styleId="KapitelEinfhrung">
    <w:name w:val="Kapitel Einführung"/>
    <w:basedOn w:val="Standard"/>
    <w:next w:val="Standard"/>
    <w:qFormat/>
    <w:rsid w:val="003F72C8"/>
    <w:pPr>
      <w:spacing w:before="480" w:after="720"/>
      <w:jc w:val="center"/>
    </w:pPr>
    <w:rPr>
      <w:i/>
    </w:rPr>
  </w:style>
  <w:style w:type="character" w:styleId="Platzhaltertext">
    <w:name w:val="Placeholder Text"/>
    <w:basedOn w:val="Absatz-Standardschriftart"/>
    <w:uiPriority w:val="99"/>
    <w:semiHidden/>
    <w:rsid w:val="00422615"/>
    <w:rPr>
      <w:color w:val="808080"/>
    </w:rPr>
  </w:style>
  <w:style w:type="paragraph" w:customStyle="1" w:styleId="Anhang">
    <w:name w:val="Anhang"/>
    <w:next w:val="Standard"/>
    <w:qFormat/>
    <w:rsid w:val="00B36DB0"/>
    <w:pPr>
      <w:pageBreakBefore/>
      <w:numPr>
        <w:numId w:val="2"/>
      </w:numPr>
      <w:spacing w:after="0" w:line="240" w:lineRule="auto"/>
      <w:ind w:left="357" w:hanging="357"/>
      <w:outlineLvl w:val="5"/>
    </w:pPr>
    <w:rPr>
      <w:rFonts w:asciiTheme="minorHAnsi" w:hAnsiTheme="minorHAnsi"/>
      <w:sz w:val="24"/>
    </w:rPr>
  </w:style>
  <w:style w:type="paragraph" w:styleId="berarbeitung">
    <w:name w:val="Revision"/>
    <w:hidden/>
    <w:uiPriority w:val="99"/>
    <w:semiHidden/>
    <w:rsid w:val="00A41F8D"/>
    <w:pPr>
      <w:spacing w:after="0" w:line="240" w:lineRule="auto"/>
    </w:pPr>
    <w:rPr>
      <w:rFonts w:asciiTheme="minorHAnsi" w:hAnsiTheme="minorHAnsi"/>
      <w:sz w:val="24"/>
    </w:rPr>
  </w:style>
  <w:style w:type="character" w:styleId="BesuchterLink">
    <w:name w:val="FollowedHyperlink"/>
    <w:basedOn w:val="Absatz-Standardschriftart"/>
    <w:uiPriority w:val="99"/>
    <w:semiHidden/>
    <w:unhideWhenUsed/>
    <w:rsid w:val="003104AC"/>
    <w:rPr>
      <w:color w:val="800080" w:themeColor="followedHyperlink"/>
      <w:u w:val="single"/>
    </w:rPr>
  </w:style>
  <w:style w:type="character" w:customStyle="1" w:styleId="bc">
    <w:name w:val="bc"/>
    <w:basedOn w:val="Absatz-Standardschriftart"/>
    <w:rsid w:val="008D2975"/>
  </w:style>
  <w:style w:type="paragraph" w:styleId="StandardWeb">
    <w:name w:val="Normal (Web)"/>
    <w:basedOn w:val="Standard"/>
    <w:uiPriority w:val="99"/>
    <w:unhideWhenUsed/>
    <w:rsid w:val="00786854"/>
    <w:pPr>
      <w:spacing w:before="100" w:beforeAutospacing="1" w:after="100" w:afterAutospacing="1"/>
      <w:jc w:val="left"/>
    </w:pPr>
    <w:rPr>
      <w:rFonts w:ascii="Times New Roman" w:eastAsia="Times New Roman" w:hAnsi="Times New Roman" w:cs="Times New Roman"/>
      <w:szCs w:val="24"/>
      <w:lang w:val="de-CH" w:eastAsia="de-CH"/>
    </w:rPr>
  </w:style>
  <w:style w:type="table" w:customStyle="1" w:styleId="HelleSchattierung1">
    <w:name w:val="Helle Schattierung1"/>
    <w:basedOn w:val="NormaleTabelle"/>
    <w:next w:val="HelleSchattierung"/>
    <w:uiPriority w:val="60"/>
    <w:rsid w:val="00873400"/>
    <w:pPr>
      <w:spacing w:after="0" w:line="240" w:lineRule="auto"/>
    </w:pPr>
    <w:rPr>
      <w:rFonts w:ascii="Cambria" w:eastAsia="MS Gothic"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pPr>
        <w:wordWrap/>
        <w:spacing w:beforeLines="0" w:beforeAutospacing="0" w:afterLines="0" w:afterAutospacing="0" w:line="240" w:lineRule="auto"/>
      </w:pPr>
      <w:tblPr/>
      <w:tcPr>
        <w:tcBorders>
          <w:left w:val="nil"/>
          <w:right w:val="nil"/>
          <w:insideH w:val="nil"/>
          <w:insideV w:val="nil"/>
        </w:tcBorders>
        <w:shd w:val="clear" w:color="auto" w:fill="C0C0C0"/>
      </w:tcPr>
    </w:tblStylePr>
  </w:style>
  <w:style w:type="table" w:styleId="HelleSchattierung">
    <w:name w:val="Light Shading"/>
    <w:basedOn w:val="NormaleTabelle"/>
    <w:rsid w:val="0087340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ufzhlungszeichen3">
    <w:name w:val="List Bullet 3"/>
    <w:basedOn w:val="Standard"/>
    <w:autoRedefine/>
    <w:rsid w:val="002511AD"/>
    <w:pPr>
      <w:numPr>
        <w:numId w:val="3"/>
      </w:numPr>
      <w:spacing w:line="276" w:lineRule="auto"/>
      <w:jc w:val="left"/>
    </w:pPr>
    <w:rPr>
      <w:rFonts w:eastAsia="Calibri" w:cs="Helvetica"/>
      <w:color w:val="FF0000"/>
      <w:kern w:val="28"/>
      <w:sz w:val="22"/>
      <w:lang w:val="de-CH"/>
    </w:rPr>
  </w:style>
  <w:style w:type="table" w:customStyle="1" w:styleId="Gitternetztabelle1hellAkzent21">
    <w:name w:val="Gitternetztabelle 1 hell – Akzent 21"/>
    <w:basedOn w:val="NormaleTabelle"/>
    <w:uiPriority w:val="46"/>
    <w:rsid w:val="0098130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Rastertabelle1hell-Akzent11">
    <w:name w:val="Rastertabelle 1 hell - Akzent 11"/>
    <w:basedOn w:val="NormaleTabelle"/>
    <w:uiPriority w:val="46"/>
    <w:rsid w:val="009813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astertabelle1hell-Akzent51">
    <w:name w:val="Rastertabelle 1 hell - Akzent 51"/>
    <w:basedOn w:val="NormaleTabelle"/>
    <w:uiPriority w:val="46"/>
    <w:rsid w:val="0089078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Rastertabelle1hell-Akzent41">
    <w:name w:val="Rastertabelle 1 hell - Akzent 41"/>
    <w:basedOn w:val="NormaleTabelle"/>
    <w:uiPriority w:val="46"/>
    <w:rsid w:val="0089078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Rastertabelle1hell-Akzent31">
    <w:name w:val="Rastertabelle 1 hell - Akzent 31"/>
    <w:basedOn w:val="NormaleTabelle"/>
    <w:uiPriority w:val="46"/>
    <w:rsid w:val="0089078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Rastertabelle1hell1">
    <w:name w:val="Rastertabelle 1 hell1"/>
    <w:basedOn w:val="NormaleTabelle"/>
    <w:uiPriority w:val="46"/>
    <w:rsid w:val="008907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le4-Akzent11">
    <w:name w:val="Rastertabelle 4 - Akzent 11"/>
    <w:basedOn w:val="NormaleTabelle"/>
    <w:uiPriority w:val="49"/>
    <w:rsid w:val="0089078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5dunkel-Akzent11">
    <w:name w:val="Rastertabelle 5 dunkel - Akzent 11"/>
    <w:basedOn w:val="NormaleTabelle"/>
    <w:uiPriority w:val="50"/>
    <w:rsid w:val="008907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astertabelle2-Akzent11">
    <w:name w:val="Rastertabelle 2 - Akzent 11"/>
    <w:basedOn w:val="NormaleTabelle"/>
    <w:uiPriority w:val="47"/>
    <w:rsid w:val="0089078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6farbig-Akzent11">
    <w:name w:val="Rastertabelle 6 farbig - Akzent 11"/>
    <w:basedOn w:val="NormaleTabelle"/>
    <w:uiPriority w:val="51"/>
    <w:rsid w:val="0089078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5dunkel-Akzent11">
    <w:name w:val="Listentabelle 5 dunkel - Akzent 11"/>
    <w:basedOn w:val="NormaleTabelle"/>
    <w:uiPriority w:val="50"/>
    <w:rsid w:val="0089078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ntabelle4-Akzent11">
    <w:name w:val="Listentabelle 4 - Akzent 11"/>
    <w:basedOn w:val="NormaleTabelle"/>
    <w:uiPriority w:val="49"/>
    <w:rsid w:val="0089078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1hell-Akzent12">
    <w:name w:val="Rastertabelle 1 hell - Akzent 12"/>
    <w:basedOn w:val="NormaleTabelle"/>
    <w:uiPriority w:val="46"/>
    <w:rsid w:val="00CF67B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astertabelle1hell-Akzent52">
    <w:name w:val="Rastertabelle 1 hell - Akzent 52"/>
    <w:basedOn w:val="NormaleTabelle"/>
    <w:uiPriority w:val="46"/>
    <w:rsid w:val="00CF67B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Rastertabelle2-Akzent12">
    <w:name w:val="Rastertabelle 2 - Akzent 12"/>
    <w:basedOn w:val="NormaleTabelle"/>
    <w:uiPriority w:val="47"/>
    <w:rsid w:val="00CF67BC"/>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2-Akzent51">
    <w:name w:val="Rastertabelle 2 - Akzent 51"/>
    <w:basedOn w:val="NormaleTabelle"/>
    <w:uiPriority w:val="47"/>
    <w:rsid w:val="00CF67B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Rastertabelle4-Akzent12">
    <w:name w:val="Rastertabelle 4 - Akzent 12"/>
    <w:basedOn w:val="NormaleTabelle"/>
    <w:uiPriority w:val="49"/>
    <w:rsid w:val="00CF67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3-Akzent11">
    <w:name w:val="Rastertabelle 3 - Akzent 11"/>
    <w:basedOn w:val="NormaleTabelle"/>
    <w:uiPriority w:val="48"/>
    <w:rsid w:val="007D4F1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Rastertabelle5dunkel-Akzent12">
    <w:name w:val="Rastertabelle 5 dunkel - Akzent 12"/>
    <w:basedOn w:val="NormaleTabelle"/>
    <w:uiPriority w:val="50"/>
    <w:rsid w:val="00921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Rastertabelle4-Akzent13">
    <w:name w:val="Rastertabelle 4 - Akzent 13"/>
    <w:basedOn w:val="NormaleTabelle"/>
    <w:uiPriority w:val="49"/>
    <w:rsid w:val="00921A3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Rastertabelle2-Akzent13">
    <w:name w:val="Rastertabelle 2 - Akzent 13"/>
    <w:basedOn w:val="NormaleTabelle"/>
    <w:uiPriority w:val="47"/>
    <w:rsid w:val="005D478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4-Akzent12">
    <w:name w:val="Listentabelle 4 - Akzent 12"/>
    <w:basedOn w:val="NormaleTabelle"/>
    <w:uiPriority w:val="49"/>
    <w:rsid w:val="009531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ntabelle3-Akzent11">
    <w:name w:val="Listentabelle 3 - Akzent 11"/>
    <w:basedOn w:val="NormaleTabelle"/>
    <w:uiPriority w:val="48"/>
    <w:rsid w:val="0095318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Rastertabelle7farbig-Akzent11">
    <w:name w:val="Rastertabelle 7 farbig - Akzent 11"/>
    <w:basedOn w:val="NormaleTabelle"/>
    <w:uiPriority w:val="52"/>
    <w:rsid w:val="0095318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netztabelle1hellAkzent11">
    <w:name w:val="Gitternetztabelle 1 hell  – Akzent 11"/>
    <w:basedOn w:val="NormaleTabelle"/>
    <w:uiPriority w:val="46"/>
    <w:rsid w:val="003E6BF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itternetztabelle2Akzent11">
    <w:name w:val="Gitternetztabelle 2 – Akzent 11"/>
    <w:basedOn w:val="NormaleTabelle"/>
    <w:uiPriority w:val="47"/>
    <w:rsid w:val="003E6BF0"/>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3Akzent11">
    <w:name w:val="Gitternetztabelle 3 – Akzent 11"/>
    <w:basedOn w:val="NormaleTabelle"/>
    <w:uiPriority w:val="48"/>
    <w:rsid w:val="003E6B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itternetztabelle4Akzent11">
    <w:name w:val="Gitternetztabelle 4 – Akzent 11"/>
    <w:basedOn w:val="NormaleTabelle"/>
    <w:uiPriority w:val="49"/>
    <w:rsid w:val="003E6B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5dunkelAkzent11">
    <w:name w:val="Gitternetztabelle 5 dunkel  – Akzent 11"/>
    <w:basedOn w:val="NormaleTabelle"/>
    <w:uiPriority w:val="50"/>
    <w:rsid w:val="00DF22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stentabelle3Akzent11">
    <w:name w:val="Listentabelle 3 – Akzent 11"/>
    <w:basedOn w:val="NormaleTabelle"/>
    <w:uiPriority w:val="48"/>
    <w:rsid w:val="00DF228E"/>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ntabelle4Akzent11">
    <w:name w:val="Listentabelle 4 – Akzent 11"/>
    <w:basedOn w:val="NormaleTabelle"/>
    <w:uiPriority w:val="49"/>
    <w:rsid w:val="00DF228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6farbigAkzent11">
    <w:name w:val="Gitternetztabelle 6 farbig – Akzent 11"/>
    <w:basedOn w:val="NormaleTabelle"/>
    <w:uiPriority w:val="51"/>
    <w:rsid w:val="009F6BC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iste1">
    <w:name w:val="Liste1"/>
    <w:basedOn w:val="Listenabsatz"/>
    <w:rsid w:val="00445412"/>
    <w:pPr>
      <w:numPr>
        <w:numId w:val="4"/>
      </w:numPr>
      <w:tabs>
        <w:tab w:val="num" w:pos="360"/>
      </w:tabs>
      <w:spacing w:before="60" w:after="60" w:line="240" w:lineRule="auto"/>
      <w:ind w:left="720" w:firstLine="0"/>
      <w:contextualSpacing w:val="0"/>
    </w:pPr>
    <w:rPr>
      <w:rFonts w:eastAsia="Times New Roman" w:cs="Times New Roman"/>
      <w:sz w:val="22"/>
      <w:szCs w:val="24"/>
      <w:lang w:val="de-CH" w:eastAsia="de-CH"/>
    </w:rPr>
  </w:style>
  <w:style w:type="paragraph" w:customStyle="1" w:styleId="Liste2">
    <w:name w:val="Liste2"/>
    <w:basedOn w:val="Liste1"/>
    <w:qFormat/>
    <w:rsid w:val="00445412"/>
    <w:pPr>
      <w:numPr>
        <w:ilvl w:val="1"/>
      </w:numPr>
      <w:tabs>
        <w:tab w:val="num" w:pos="360"/>
      </w:tabs>
    </w:pPr>
  </w:style>
  <w:style w:type="paragraph" w:customStyle="1" w:styleId="Pa12">
    <w:name w:val="Pa12"/>
    <w:basedOn w:val="Standard"/>
    <w:next w:val="Standard"/>
    <w:uiPriority w:val="99"/>
    <w:rsid w:val="002D3BCD"/>
    <w:pPr>
      <w:autoSpaceDE w:val="0"/>
      <w:autoSpaceDN w:val="0"/>
      <w:adjustRightInd w:val="0"/>
      <w:spacing w:after="0" w:line="201" w:lineRule="atLeast"/>
      <w:jc w:val="left"/>
    </w:pPr>
    <w:rPr>
      <w:rFonts w:ascii="Frutiger LT Std 45 Light" w:hAnsi="Frutiger LT Std 45 Light"/>
      <w:sz w:val="24"/>
      <w:szCs w:val="24"/>
      <w:lang w:val="de-CH"/>
    </w:rPr>
  </w:style>
  <w:style w:type="table" w:styleId="Gitternetztabelle4Akzent1">
    <w:name w:val="Grid Table 4 Accent 1"/>
    <w:basedOn w:val="NormaleTabelle"/>
    <w:uiPriority w:val="49"/>
    <w:rsid w:val="005F5B9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205F36"/>
    <w:pPr>
      <w:autoSpaceDE w:val="0"/>
      <w:autoSpaceDN w:val="0"/>
      <w:adjustRightInd w:val="0"/>
      <w:spacing w:after="0" w:line="240" w:lineRule="auto"/>
    </w:pPr>
    <w:rPr>
      <w:rFonts w:ascii="Arial" w:hAnsi="Arial" w:cs="Arial"/>
      <w:color w:val="000000"/>
      <w:sz w:val="24"/>
      <w:szCs w:val="24"/>
      <w:lang w:val="de-CH"/>
    </w:rPr>
  </w:style>
  <w:style w:type="table" w:styleId="Listentabelle3">
    <w:name w:val="List Table 3"/>
    <w:basedOn w:val="NormaleTabelle"/>
    <w:uiPriority w:val="48"/>
    <w:rsid w:val="00CF4EA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23136">
      <w:bodyDiv w:val="1"/>
      <w:marLeft w:val="0"/>
      <w:marRight w:val="0"/>
      <w:marTop w:val="0"/>
      <w:marBottom w:val="0"/>
      <w:divBdr>
        <w:top w:val="none" w:sz="0" w:space="0" w:color="auto"/>
        <w:left w:val="none" w:sz="0" w:space="0" w:color="auto"/>
        <w:bottom w:val="none" w:sz="0" w:space="0" w:color="auto"/>
        <w:right w:val="none" w:sz="0" w:space="0" w:color="auto"/>
      </w:divBdr>
      <w:divsChild>
        <w:div w:id="1367607333">
          <w:marLeft w:val="0"/>
          <w:marRight w:val="0"/>
          <w:marTop w:val="0"/>
          <w:marBottom w:val="0"/>
          <w:divBdr>
            <w:top w:val="none" w:sz="0" w:space="0" w:color="auto"/>
            <w:left w:val="none" w:sz="0" w:space="0" w:color="auto"/>
            <w:bottom w:val="none" w:sz="0" w:space="0" w:color="auto"/>
            <w:right w:val="none" w:sz="0" w:space="0" w:color="auto"/>
          </w:divBdr>
          <w:divsChild>
            <w:div w:id="715549615">
              <w:marLeft w:val="0"/>
              <w:marRight w:val="0"/>
              <w:marTop w:val="0"/>
              <w:marBottom w:val="0"/>
              <w:divBdr>
                <w:top w:val="none" w:sz="0" w:space="0" w:color="auto"/>
                <w:left w:val="none" w:sz="0" w:space="0" w:color="auto"/>
                <w:bottom w:val="none" w:sz="0" w:space="0" w:color="auto"/>
                <w:right w:val="none" w:sz="0" w:space="0" w:color="auto"/>
              </w:divBdr>
              <w:divsChild>
                <w:div w:id="101344858">
                  <w:marLeft w:val="315"/>
                  <w:marRight w:val="0"/>
                  <w:marTop w:val="150"/>
                  <w:marBottom w:val="0"/>
                  <w:divBdr>
                    <w:top w:val="none" w:sz="0" w:space="0" w:color="auto"/>
                    <w:left w:val="none" w:sz="0" w:space="0" w:color="auto"/>
                    <w:bottom w:val="none" w:sz="0" w:space="0" w:color="auto"/>
                    <w:right w:val="none" w:sz="0" w:space="0" w:color="auto"/>
                  </w:divBdr>
                  <w:divsChild>
                    <w:div w:id="1151213166">
                      <w:marLeft w:val="0"/>
                      <w:marRight w:val="0"/>
                      <w:marTop w:val="0"/>
                      <w:marBottom w:val="0"/>
                      <w:divBdr>
                        <w:top w:val="none" w:sz="0" w:space="0" w:color="auto"/>
                        <w:left w:val="none" w:sz="0" w:space="0" w:color="auto"/>
                        <w:bottom w:val="none" w:sz="0" w:space="0" w:color="auto"/>
                        <w:right w:val="none" w:sz="0" w:space="0" w:color="auto"/>
                      </w:divBdr>
                      <w:divsChild>
                        <w:div w:id="671563986">
                          <w:marLeft w:val="0"/>
                          <w:marRight w:val="0"/>
                          <w:marTop w:val="0"/>
                          <w:marBottom w:val="0"/>
                          <w:divBdr>
                            <w:top w:val="none" w:sz="0" w:space="0" w:color="auto"/>
                            <w:left w:val="none" w:sz="0" w:space="0" w:color="auto"/>
                            <w:bottom w:val="none" w:sz="0" w:space="0" w:color="auto"/>
                            <w:right w:val="none" w:sz="0" w:space="0" w:color="auto"/>
                          </w:divBdr>
                          <w:divsChild>
                            <w:div w:id="1754623682">
                              <w:marLeft w:val="0"/>
                              <w:marRight w:val="0"/>
                              <w:marTop w:val="0"/>
                              <w:marBottom w:val="0"/>
                              <w:divBdr>
                                <w:top w:val="none" w:sz="0" w:space="0" w:color="auto"/>
                                <w:left w:val="none" w:sz="0" w:space="0" w:color="auto"/>
                                <w:bottom w:val="none" w:sz="0" w:space="0" w:color="auto"/>
                                <w:right w:val="none" w:sz="0" w:space="0" w:color="auto"/>
                              </w:divBdr>
                              <w:divsChild>
                                <w:div w:id="1475372495">
                                  <w:marLeft w:val="0"/>
                                  <w:marRight w:val="0"/>
                                  <w:marTop w:val="0"/>
                                  <w:marBottom w:val="0"/>
                                  <w:divBdr>
                                    <w:top w:val="none" w:sz="0" w:space="0" w:color="auto"/>
                                    <w:left w:val="none" w:sz="0" w:space="0" w:color="auto"/>
                                    <w:bottom w:val="none" w:sz="0" w:space="0" w:color="auto"/>
                                    <w:right w:val="none" w:sz="0" w:space="0" w:color="auto"/>
                                  </w:divBdr>
                                  <w:divsChild>
                                    <w:div w:id="1013652574">
                                      <w:marLeft w:val="0"/>
                                      <w:marRight w:val="0"/>
                                      <w:marTop w:val="0"/>
                                      <w:marBottom w:val="150"/>
                                      <w:divBdr>
                                        <w:top w:val="none" w:sz="0" w:space="0" w:color="auto"/>
                                        <w:left w:val="none" w:sz="0" w:space="0" w:color="auto"/>
                                        <w:bottom w:val="none" w:sz="0" w:space="0" w:color="auto"/>
                                        <w:right w:val="none" w:sz="0" w:space="0" w:color="auto"/>
                                      </w:divBdr>
                                      <w:divsChild>
                                        <w:div w:id="320039995">
                                          <w:marLeft w:val="0"/>
                                          <w:marRight w:val="0"/>
                                          <w:marTop w:val="0"/>
                                          <w:marBottom w:val="0"/>
                                          <w:divBdr>
                                            <w:top w:val="none" w:sz="0" w:space="0" w:color="auto"/>
                                            <w:left w:val="none" w:sz="0" w:space="0" w:color="auto"/>
                                            <w:bottom w:val="none" w:sz="0" w:space="0" w:color="auto"/>
                                            <w:right w:val="none" w:sz="0" w:space="0" w:color="auto"/>
                                          </w:divBdr>
                                          <w:divsChild>
                                            <w:div w:id="705377314">
                                              <w:marLeft w:val="0"/>
                                              <w:marRight w:val="0"/>
                                              <w:marTop w:val="0"/>
                                              <w:marBottom w:val="0"/>
                                              <w:divBdr>
                                                <w:top w:val="none" w:sz="0" w:space="0" w:color="auto"/>
                                                <w:left w:val="none" w:sz="0" w:space="0" w:color="auto"/>
                                                <w:bottom w:val="none" w:sz="0" w:space="0" w:color="auto"/>
                                                <w:right w:val="none" w:sz="0" w:space="0" w:color="auto"/>
                                              </w:divBdr>
                                              <w:divsChild>
                                                <w:div w:id="389768696">
                                                  <w:marLeft w:val="0"/>
                                                  <w:marRight w:val="0"/>
                                                  <w:marTop w:val="0"/>
                                                  <w:marBottom w:val="0"/>
                                                  <w:divBdr>
                                                    <w:top w:val="none" w:sz="0" w:space="0" w:color="auto"/>
                                                    <w:left w:val="none" w:sz="0" w:space="0" w:color="auto"/>
                                                    <w:bottom w:val="none" w:sz="0" w:space="0" w:color="auto"/>
                                                    <w:right w:val="none" w:sz="0" w:space="0" w:color="auto"/>
                                                  </w:divBdr>
                                                </w:div>
                                                <w:div w:id="1512640397">
                                                  <w:marLeft w:val="0"/>
                                                  <w:marRight w:val="0"/>
                                                  <w:marTop w:val="0"/>
                                                  <w:marBottom w:val="0"/>
                                                  <w:divBdr>
                                                    <w:top w:val="none" w:sz="0" w:space="0" w:color="auto"/>
                                                    <w:left w:val="none" w:sz="0" w:space="0" w:color="auto"/>
                                                    <w:bottom w:val="none" w:sz="0" w:space="0" w:color="auto"/>
                                                    <w:right w:val="none" w:sz="0" w:space="0" w:color="auto"/>
                                                  </w:divBdr>
                                                  <w:divsChild>
                                                    <w:div w:id="2026441190">
                                                      <w:marLeft w:val="0"/>
                                                      <w:marRight w:val="0"/>
                                                      <w:marTop w:val="0"/>
                                                      <w:marBottom w:val="0"/>
                                                      <w:divBdr>
                                                        <w:top w:val="none" w:sz="0" w:space="0" w:color="auto"/>
                                                        <w:left w:val="none" w:sz="0" w:space="0" w:color="auto"/>
                                                        <w:bottom w:val="none" w:sz="0" w:space="0" w:color="auto"/>
                                                        <w:right w:val="none" w:sz="0" w:space="0" w:color="auto"/>
                                                      </w:divBdr>
                                                    </w:div>
                                                    <w:div w:id="1117945272">
                                                      <w:marLeft w:val="0"/>
                                                      <w:marRight w:val="0"/>
                                                      <w:marTop w:val="0"/>
                                                      <w:marBottom w:val="0"/>
                                                      <w:divBdr>
                                                        <w:top w:val="none" w:sz="0" w:space="0" w:color="auto"/>
                                                        <w:left w:val="none" w:sz="0" w:space="0" w:color="auto"/>
                                                        <w:bottom w:val="none" w:sz="0" w:space="0" w:color="auto"/>
                                                        <w:right w:val="none" w:sz="0" w:space="0" w:color="auto"/>
                                                      </w:divBdr>
                                                    </w:div>
                                                    <w:div w:id="8411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750430">
      <w:bodyDiv w:val="1"/>
      <w:marLeft w:val="0"/>
      <w:marRight w:val="0"/>
      <w:marTop w:val="0"/>
      <w:marBottom w:val="0"/>
      <w:divBdr>
        <w:top w:val="none" w:sz="0" w:space="0" w:color="auto"/>
        <w:left w:val="none" w:sz="0" w:space="0" w:color="auto"/>
        <w:bottom w:val="none" w:sz="0" w:space="0" w:color="auto"/>
        <w:right w:val="none" w:sz="0" w:space="0" w:color="auto"/>
      </w:divBdr>
    </w:div>
    <w:div w:id="267393972">
      <w:bodyDiv w:val="1"/>
      <w:marLeft w:val="0"/>
      <w:marRight w:val="0"/>
      <w:marTop w:val="0"/>
      <w:marBottom w:val="0"/>
      <w:divBdr>
        <w:top w:val="none" w:sz="0" w:space="0" w:color="auto"/>
        <w:left w:val="none" w:sz="0" w:space="0" w:color="auto"/>
        <w:bottom w:val="none" w:sz="0" w:space="0" w:color="auto"/>
        <w:right w:val="none" w:sz="0" w:space="0" w:color="auto"/>
      </w:divBdr>
      <w:divsChild>
        <w:div w:id="583730013">
          <w:marLeft w:val="0"/>
          <w:marRight w:val="0"/>
          <w:marTop w:val="0"/>
          <w:marBottom w:val="0"/>
          <w:divBdr>
            <w:top w:val="none" w:sz="0" w:space="0" w:color="auto"/>
            <w:left w:val="none" w:sz="0" w:space="0" w:color="auto"/>
            <w:bottom w:val="none" w:sz="0" w:space="0" w:color="auto"/>
            <w:right w:val="none" w:sz="0" w:space="0" w:color="auto"/>
          </w:divBdr>
          <w:divsChild>
            <w:div w:id="578637974">
              <w:marLeft w:val="0"/>
              <w:marRight w:val="0"/>
              <w:marTop w:val="0"/>
              <w:marBottom w:val="0"/>
              <w:divBdr>
                <w:top w:val="none" w:sz="0" w:space="0" w:color="auto"/>
                <w:left w:val="none" w:sz="0" w:space="0" w:color="auto"/>
                <w:bottom w:val="none" w:sz="0" w:space="0" w:color="auto"/>
                <w:right w:val="none" w:sz="0" w:space="0" w:color="auto"/>
              </w:divBdr>
              <w:divsChild>
                <w:div w:id="15265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4244">
      <w:bodyDiv w:val="1"/>
      <w:marLeft w:val="0"/>
      <w:marRight w:val="0"/>
      <w:marTop w:val="0"/>
      <w:marBottom w:val="0"/>
      <w:divBdr>
        <w:top w:val="none" w:sz="0" w:space="0" w:color="auto"/>
        <w:left w:val="none" w:sz="0" w:space="0" w:color="auto"/>
        <w:bottom w:val="none" w:sz="0" w:space="0" w:color="auto"/>
        <w:right w:val="none" w:sz="0" w:space="0" w:color="auto"/>
      </w:divBdr>
      <w:divsChild>
        <w:div w:id="1877237910">
          <w:marLeft w:val="0"/>
          <w:marRight w:val="0"/>
          <w:marTop w:val="0"/>
          <w:marBottom w:val="0"/>
          <w:divBdr>
            <w:top w:val="none" w:sz="0" w:space="0" w:color="auto"/>
            <w:left w:val="none" w:sz="0" w:space="0" w:color="auto"/>
            <w:bottom w:val="none" w:sz="0" w:space="0" w:color="auto"/>
            <w:right w:val="none" w:sz="0" w:space="0" w:color="auto"/>
          </w:divBdr>
          <w:divsChild>
            <w:div w:id="801113208">
              <w:marLeft w:val="0"/>
              <w:marRight w:val="0"/>
              <w:marTop w:val="0"/>
              <w:marBottom w:val="0"/>
              <w:divBdr>
                <w:top w:val="none" w:sz="0" w:space="0" w:color="auto"/>
                <w:left w:val="none" w:sz="0" w:space="0" w:color="auto"/>
                <w:bottom w:val="none" w:sz="0" w:space="0" w:color="auto"/>
                <w:right w:val="none" w:sz="0" w:space="0" w:color="auto"/>
              </w:divBdr>
              <w:divsChild>
                <w:div w:id="1946813695">
                  <w:marLeft w:val="0"/>
                  <w:marRight w:val="0"/>
                  <w:marTop w:val="0"/>
                  <w:marBottom w:val="0"/>
                  <w:divBdr>
                    <w:top w:val="none" w:sz="0" w:space="0" w:color="auto"/>
                    <w:left w:val="none" w:sz="0" w:space="0" w:color="auto"/>
                    <w:bottom w:val="none" w:sz="0" w:space="0" w:color="auto"/>
                    <w:right w:val="none" w:sz="0" w:space="0" w:color="auto"/>
                  </w:divBdr>
                  <w:divsChild>
                    <w:div w:id="47076798">
                      <w:marLeft w:val="0"/>
                      <w:marRight w:val="0"/>
                      <w:marTop w:val="0"/>
                      <w:marBottom w:val="0"/>
                      <w:divBdr>
                        <w:top w:val="none" w:sz="0" w:space="0" w:color="auto"/>
                        <w:left w:val="none" w:sz="0" w:space="0" w:color="auto"/>
                        <w:bottom w:val="none" w:sz="0" w:space="0" w:color="auto"/>
                        <w:right w:val="none" w:sz="0" w:space="0" w:color="auto"/>
                      </w:divBdr>
                      <w:divsChild>
                        <w:div w:id="1891963131">
                          <w:marLeft w:val="0"/>
                          <w:marRight w:val="0"/>
                          <w:marTop w:val="0"/>
                          <w:marBottom w:val="0"/>
                          <w:divBdr>
                            <w:top w:val="none" w:sz="0" w:space="0" w:color="auto"/>
                            <w:left w:val="none" w:sz="0" w:space="0" w:color="auto"/>
                            <w:bottom w:val="none" w:sz="0" w:space="0" w:color="auto"/>
                            <w:right w:val="none" w:sz="0" w:space="0" w:color="auto"/>
                          </w:divBdr>
                          <w:divsChild>
                            <w:div w:id="1514346454">
                              <w:marLeft w:val="0"/>
                              <w:marRight w:val="0"/>
                              <w:marTop w:val="0"/>
                              <w:marBottom w:val="0"/>
                              <w:divBdr>
                                <w:top w:val="none" w:sz="0" w:space="0" w:color="auto"/>
                                <w:left w:val="none" w:sz="0" w:space="0" w:color="auto"/>
                                <w:bottom w:val="none" w:sz="0" w:space="0" w:color="auto"/>
                                <w:right w:val="none" w:sz="0" w:space="0" w:color="auto"/>
                              </w:divBdr>
                              <w:divsChild>
                                <w:div w:id="1847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366627">
      <w:bodyDiv w:val="1"/>
      <w:marLeft w:val="0"/>
      <w:marRight w:val="0"/>
      <w:marTop w:val="0"/>
      <w:marBottom w:val="0"/>
      <w:divBdr>
        <w:top w:val="none" w:sz="0" w:space="0" w:color="auto"/>
        <w:left w:val="none" w:sz="0" w:space="0" w:color="auto"/>
        <w:bottom w:val="none" w:sz="0" w:space="0" w:color="auto"/>
        <w:right w:val="none" w:sz="0" w:space="0" w:color="auto"/>
      </w:divBdr>
      <w:divsChild>
        <w:div w:id="516233542">
          <w:marLeft w:val="0"/>
          <w:marRight w:val="0"/>
          <w:marTop w:val="0"/>
          <w:marBottom w:val="0"/>
          <w:divBdr>
            <w:top w:val="none" w:sz="0" w:space="0" w:color="auto"/>
            <w:left w:val="none" w:sz="0" w:space="0" w:color="auto"/>
            <w:bottom w:val="none" w:sz="0" w:space="0" w:color="auto"/>
            <w:right w:val="none" w:sz="0" w:space="0" w:color="auto"/>
          </w:divBdr>
          <w:divsChild>
            <w:div w:id="1262104527">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0"/>
                  <w:divBdr>
                    <w:top w:val="none" w:sz="0" w:space="0" w:color="auto"/>
                    <w:left w:val="none" w:sz="0" w:space="0" w:color="auto"/>
                    <w:bottom w:val="none" w:sz="0" w:space="0" w:color="auto"/>
                    <w:right w:val="none" w:sz="0" w:space="0" w:color="auto"/>
                  </w:divBdr>
                  <w:divsChild>
                    <w:div w:id="1608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29175">
      <w:bodyDiv w:val="1"/>
      <w:marLeft w:val="0"/>
      <w:marRight w:val="0"/>
      <w:marTop w:val="0"/>
      <w:marBottom w:val="0"/>
      <w:divBdr>
        <w:top w:val="none" w:sz="0" w:space="0" w:color="auto"/>
        <w:left w:val="none" w:sz="0" w:space="0" w:color="auto"/>
        <w:bottom w:val="none" w:sz="0" w:space="0" w:color="auto"/>
        <w:right w:val="none" w:sz="0" w:space="0" w:color="auto"/>
      </w:divBdr>
    </w:div>
    <w:div w:id="375787017">
      <w:bodyDiv w:val="1"/>
      <w:marLeft w:val="0"/>
      <w:marRight w:val="0"/>
      <w:marTop w:val="0"/>
      <w:marBottom w:val="0"/>
      <w:divBdr>
        <w:top w:val="none" w:sz="0" w:space="0" w:color="auto"/>
        <w:left w:val="none" w:sz="0" w:space="0" w:color="auto"/>
        <w:bottom w:val="none" w:sz="0" w:space="0" w:color="auto"/>
        <w:right w:val="none" w:sz="0" w:space="0" w:color="auto"/>
      </w:divBdr>
    </w:div>
    <w:div w:id="382556868">
      <w:bodyDiv w:val="1"/>
      <w:marLeft w:val="0"/>
      <w:marRight w:val="0"/>
      <w:marTop w:val="0"/>
      <w:marBottom w:val="0"/>
      <w:divBdr>
        <w:top w:val="none" w:sz="0" w:space="0" w:color="auto"/>
        <w:left w:val="none" w:sz="0" w:space="0" w:color="auto"/>
        <w:bottom w:val="none" w:sz="0" w:space="0" w:color="auto"/>
        <w:right w:val="none" w:sz="0" w:space="0" w:color="auto"/>
      </w:divBdr>
    </w:div>
    <w:div w:id="405998899">
      <w:bodyDiv w:val="1"/>
      <w:marLeft w:val="0"/>
      <w:marRight w:val="0"/>
      <w:marTop w:val="0"/>
      <w:marBottom w:val="0"/>
      <w:divBdr>
        <w:top w:val="none" w:sz="0" w:space="0" w:color="auto"/>
        <w:left w:val="none" w:sz="0" w:space="0" w:color="auto"/>
        <w:bottom w:val="none" w:sz="0" w:space="0" w:color="auto"/>
        <w:right w:val="none" w:sz="0" w:space="0" w:color="auto"/>
      </w:divBdr>
    </w:div>
    <w:div w:id="407269105">
      <w:bodyDiv w:val="1"/>
      <w:marLeft w:val="0"/>
      <w:marRight w:val="0"/>
      <w:marTop w:val="0"/>
      <w:marBottom w:val="0"/>
      <w:divBdr>
        <w:top w:val="none" w:sz="0" w:space="0" w:color="auto"/>
        <w:left w:val="none" w:sz="0" w:space="0" w:color="auto"/>
        <w:bottom w:val="none" w:sz="0" w:space="0" w:color="auto"/>
        <w:right w:val="none" w:sz="0" w:space="0" w:color="auto"/>
      </w:divBdr>
      <w:divsChild>
        <w:div w:id="514272670">
          <w:marLeft w:val="0"/>
          <w:marRight w:val="0"/>
          <w:marTop w:val="0"/>
          <w:marBottom w:val="0"/>
          <w:divBdr>
            <w:top w:val="none" w:sz="0" w:space="0" w:color="auto"/>
            <w:left w:val="none" w:sz="0" w:space="0" w:color="auto"/>
            <w:bottom w:val="none" w:sz="0" w:space="0" w:color="auto"/>
            <w:right w:val="none" w:sz="0" w:space="0" w:color="auto"/>
          </w:divBdr>
          <w:divsChild>
            <w:div w:id="1409958814">
              <w:marLeft w:val="0"/>
              <w:marRight w:val="0"/>
              <w:marTop w:val="0"/>
              <w:marBottom w:val="0"/>
              <w:divBdr>
                <w:top w:val="none" w:sz="0" w:space="0" w:color="auto"/>
                <w:left w:val="none" w:sz="0" w:space="0" w:color="auto"/>
                <w:bottom w:val="none" w:sz="0" w:space="0" w:color="auto"/>
                <w:right w:val="none" w:sz="0" w:space="0" w:color="auto"/>
              </w:divBdr>
              <w:divsChild>
                <w:div w:id="14829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79379">
      <w:bodyDiv w:val="1"/>
      <w:marLeft w:val="0"/>
      <w:marRight w:val="0"/>
      <w:marTop w:val="0"/>
      <w:marBottom w:val="0"/>
      <w:divBdr>
        <w:top w:val="none" w:sz="0" w:space="0" w:color="auto"/>
        <w:left w:val="none" w:sz="0" w:space="0" w:color="auto"/>
        <w:bottom w:val="none" w:sz="0" w:space="0" w:color="auto"/>
        <w:right w:val="none" w:sz="0" w:space="0" w:color="auto"/>
      </w:divBdr>
    </w:div>
    <w:div w:id="554465559">
      <w:bodyDiv w:val="1"/>
      <w:marLeft w:val="0"/>
      <w:marRight w:val="0"/>
      <w:marTop w:val="0"/>
      <w:marBottom w:val="0"/>
      <w:divBdr>
        <w:top w:val="none" w:sz="0" w:space="0" w:color="auto"/>
        <w:left w:val="none" w:sz="0" w:space="0" w:color="auto"/>
        <w:bottom w:val="none" w:sz="0" w:space="0" w:color="auto"/>
        <w:right w:val="none" w:sz="0" w:space="0" w:color="auto"/>
      </w:divBdr>
    </w:div>
    <w:div w:id="573442628">
      <w:bodyDiv w:val="1"/>
      <w:marLeft w:val="0"/>
      <w:marRight w:val="0"/>
      <w:marTop w:val="0"/>
      <w:marBottom w:val="0"/>
      <w:divBdr>
        <w:top w:val="none" w:sz="0" w:space="0" w:color="auto"/>
        <w:left w:val="none" w:sz="0" w:space="0" w:color="auto"/>
        <w:bottom w:val="none" w:sz="0" w:space="0" w:color="auto"/>
        <w:right w:val="none" w:sz="0" w:space="0" w:color="auto"/>
      </w:divBdr>
      <w:divsChild>
        <w:div w:id="1820535038">
          <w:marLeft w:val="0"/>
          <w:marRight w:val="0"/>
          <w:marTop w:val="0"/>
          <w:marBottom w:val="0"/>
          <w:divBdr>
            <w:top w:val="none" w:sz="0" w:space="0" w:color="auto"/>
            <w:left w:val="none" w:sz="0" w:space="0" w:color="auto"/>
            <w:bottom w:val="none" w:sz="0" w:space="0" w:color="auto"/>
            <w:right w:val="none" w:sz="0" w:space="0" w:color="auto"/>
          </w:divBdr>
          <w:divsChild>
            <w:div w:id="903030359">
              <w:marLeft w:val="0"/>
              <w:marRight w:val="0"/>
              <w:marTop w:val="0"/>
              <w:marBottom w:val="0"/>
              <w:divBdr>
                <w:top w:val="none" w:sz="0" w:space="0" w:color="auto"/>
                <w:left w:val="none" w:sz="0" w:space="0" w:color="auto"/>
                <w:bottom w:val="none" w:sz="0" w:space="0" w:color="auto"/>
                <w:right w:val="none" w:sz="0" w:space="0" w:color="auto"/>
              </w:divBdr>
              <w:divsChild>
                <w:div w:id="20019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693">
      <w:bodyDiv w:val="1"/>
      <w:marLeft w:val="0"/>
      <w:marRight w:val="0"/>
      <w:marTop w:val="0"/>
      <w:marBottom w:val="0"/>
      <w:divBdr>
        <w:top w:val="none" w:sz="0" w:space="0" w:color="auto"/>
        <w:left w:val="none" w:sz="0" w:space="0" w:color="auto"/>
        <w:bottom w:val="none" w:sz="0" w:space="0" w:color="auto"/>
        <w:right w:val="none" w:sz="0" w:space="0" w:color="auto"/>
      </w:divBdr>
      <w:divsChild>
        <w:div w:id="1043553928">
          <w:marLeft w:val="547"/>
          <w:marRight w:val="0"/>
          <w:marTop w:val="0"/>
          <w:marBottom w:val="0"/>
          <w:divBdr>
            <w:top w:val="none" w:sz="0" w:space="0" w:color="auto"/>
            <w:left w:val="none" w:sz="0" w:space="0" w:color="auto"/>
            <w:bottom w:val="none" w:sz="0" w:space="0" w:color="auto"/>
            <w:right w:val="none" w:sz="0" w:space="0" w:color="auto"/>
          </w:divBdr>
        </w:div>
      </w:divsChild>
    </w:div>
    <w:div w:id="670257297">
      <w:bodyDiv w:val="1"/>
      <w:marLeft w:val="0"/>
      <w:marRight w:val="0"/>
      <w:marTop w:val="0"/>
      <w:marBottom w:val="0"/>
      <w:divBdr>
        <w:top w:val="none" w:sz="0" w:space="0" w:color="auto"/>
        <w:left w:val="none" w:sz="0" w:space="0" w:color="auto"/>
        <w:bottom w:val="none" w:sz="0" w:space="0" w:color="auto"/>
        <w:right w:val="none" w:sz="0" w:space="0" w:color="auto"/>
      </w:divBdr>
      <w:divsChild>
        <w:div w:id="1671059169">
          <w:marLeft w:val="0"/>
          <w:marRight w:val="0"/>
          <w:marTop w:val="0"/>
          <w:marBottom w:val="0"/>
          <w:divBdr>
            <w:top w:val="none" w:sz="0" w:space="0" w:color="auto"/>
            <w:left w:val="none" w:sz="0" w:space="0" w:color="auto"/>
            <w:bottom w:val="none" w:sz="0" w:space="0" w:color="auto"/>
            <w:right w:val="none" w:sz="0" w:space="0" w:color="auto"/>
          </w:divBdr>
          <w:divsChild>
            <w:div w:id="1369262458">
              <w:marLeft w:val="0"/>
              <w:marRight w:val="0"/>
              <w:marTop w:val="0"/>
              <w:marBottom w:val="0"/>
              <w:divBdr>
                <w:top w:val="none" w:sz="0" w:space="0" w:color="auto"/>
                <w:left w:val="none" w:sz="0" w:space="0" w:color="auto"/>
                <w:bottom w:val="none" w:sz="0" w:space="0" w:color="auto"/>
                <w:right w:val="none" w:sz="0" w:space="0" w:color="auto"/>
              </w:divBdr>
              <w:divsChild>
                <w:div w:id="1815174309">
                  <w:marLeft w:val="0"/>
                  <w:marRight w:val="0"/>
                  <w:marTop w:val="0"/>
                  <w:marBottom w:val="0"/>
                  <w:divBdr>
                    <w:top w:val="none" w:sz="0" w:space="0" w:color="auto"/>
                    <w:left w:val="none" w:sz="0" w:space="0" w:color="auto"/>
                    <w:bottom w:val="none" w:sz="0" w:space="0" w:color="auto"/>
                    <w:right w:val="none" w:sz="0" w:space="0" w:color="auto"/>
                  </w:divBdr>
                  <w:divsChild>
                    <w:div w:id="297613299">
                      <w:marLeft w:val="0"/>
                      <w:marRight w:val="0"/>
                      <w:marTop w:val="0"/>
                      <w:marBottom w:val="0"/>
                      <w:divBdr>
                        <w:top w:val="none" w:sz="0" w:space="0" w:color="auto"/>
                        <w:left w:val="none" w:sz="0" w:space="0" w:color="auto"/>
                        <w:bottom w:val="none" w:sz="0" w:space="0" w:color="auto"/>
                        <w:right w:val="none" w:sz="0" w:space="0" w:color="auto"/>
                      </w:divBdr>
                      <w:divsChild>
                        <w:div w:id="1188367832">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3446">
      <w:bodyDiv w:val="1"/>
      <w:marLeft w:val="0"/>
      <w:marRight w:val="0"/>
      <w:marTop w:val="0"/>
      <w:marBottom w:val="0"/>
      <w:divBdr>
        <w:top w:val="none" w:sz="0" w:space="0" w:color="auto"/>
        <w:left w:val="none" w:sz="0" w:space="0" w:color="auto"/>
        <w:bottom w:val="none" w:sz="0" w:space="0" w:color="auto"/>
        <w:right w:val="none" w:sz="0" w:space="0" w:color="auto"/>
      </w:divBdr>
    </w:div>
    <w:div w:id="729038159">
      <w:bodyDiv w:val="1"/>
      <w:marLeft w:val="0"/>
      <w:marRight w:val="0"/>
      <w:marTop w:val="0"/>
      <w:marBottom w:val="0"/>
      <w:divBdr>
        <w:top w:val="none" w:sz="0" w:space="0" w:color="auto"/>
        <w:left w:val="none" w:sz="0" w:space="0" w:color="auto"/>
        <w:bottom w:val="none" w:sz="0" w:space="0" w:color="auto"/>
        <w:right w:val="none" w:sz="0" w:space="0" w:color="auto"/>
      </w:divBdr>
      <w:divsChild>
        <w:div w:id="1641963341">
          <w:marLeft w:val="547"/>
          <w:marRight w:val="0"/>
          <w:marTop w:val="0"/>
          <w:marBottom w:val="0"/>
          <w:divBdr>
            <w:top w:val="none" w:sz="0" w:space="0" w:color="auto"/>
            <w:left w:val="none" w:sz="0" w:space="0" w:color="auto"/>
            <w:bottom w:val="none" w:sz="0" w:space="0" w:color="auto"/>
            <w:right w:val="none" w:sz="0" w:space="0" w:color="auto"/>
          </w:divBdr>
        </w:div>
      </w:divsChild>
    </w:div>
    <w:div w:id="768352611">
      <w:bodyDiv w:val="1"/>
      <w:marLeft w:val="0"/>
      <w:marRight w:val="0"/>
      <w:marTop w:val="0"/>
      <w:marBottom w:val="0"/>
      <w:divBdr>
        <w:top w:val="none" w:sz="0" w:space="0" w:color="auto"/>
        <w:left w:val="none" w:sz="0" w:space="0" w:color="auto"/>
        <w:bottom w:val="none" w:sz="0" w:space="0" w:color="auto"/>
        <w:right w:val="none" w:sz="0" w:space="0" w:color="auto"/>
      </w:divBdr>
      <w:divsChild>
        <w:div w:id="1580678103">
          <w:marLeft w:val="0"/>
          <w:marRight w:val="0"/>
          <w:marTop w:val="0"/>
          <w:marBottom w:val="0"/>
          <w:divBdr>
            <w:top w:val="none" w:sz="0" w:space="0" w:color="auto"/>
            <w:left w:val="none" w:sz="0" w:space="0" w:color="auto"/>
            <w:bottom w:val="none" w:sz="0" w:space="0" w:color="auto"/>
            <w:right w:val="none" w:sz="0" w:space="0" w:color="auto"/>
          </w:divBdr>
          <w:divsChild>
            <w:div w:id="1664892187">
              <w:marLeft w:val="0"/>
              <w:marRight w:val="0"/>
              <w:marTop w:val="0"/>
              <w:marBottom w:val="0"/>
              <w:divBdr>
                <w:top w:val="none" w:sz="0" w:space="0" w:color="auto"/>
                <w:left w:val="none" w:sz="0" w:space="0" w:color="auto"/>
                <w:bottom w:val="none" w:sz="0" w:space="0" w:color="auto"/>
                <w:right w:val="none" w:sz="0" w:space="0" w:color="auto"/>
              </w:divBdr>
              <w:divsChild>
                <w:div w:id="11414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7561">
      <w:bodyDiv w:val="1"/>
      <w:marLeft w:val="0"/>
      <w:marRight w:val="0"/>
      <w:marTop w:val="0"/>
      <w:marBottom w:val="0"/>
      <w:divBdr>
        <w:top w:val="none" w:sz="0" w:space="0" w:color="auto"/>
        <w:left w:val="none" w:sz="0" w:space="0" w:color="auto"/>
        <w:bottom w:val="none" w:sz="0" w:space="0" w:color="auto"/>
        <w:right w:val="none" w:sz="0" w:space="0" w:color="auto"/>
      </w:divBdr>
    </w:div>
    <w:div w:id="885070359">
      <w:bodyDiv w:val="1"/>
      <w:marLeft w:val="0"/>
      <w:marRight w:val="0"/>
      <w:marTop w:val="0"/>
      <w:marBottom w:val="0"/>
      <w:divBdr>
        <w:top w:val="none" w:sz="0" w:space="0" w:color="auto"/>
        <w:left w:val="none" w:sz="0" w:space="0" w:color="auto"/>
        <w:bottom w:val="none" w:sz="0" w:space="0" w:color="auto"/>
        <w:right w:val="none" w:sz="0" w:space="0" w:color="auto"/>
      </w:divBdr>
    </w:div>
    <w:div w:id="1020547525">
      <w:bodyDiv w:val="1"/>
      <w:marLeft w:val="0"/>
      <w:marRight w:val="0"/>
      <w:marTop w:val="0"/>
      <w:marBottom w:val="0"/>
      <w:divBdr>
        <w:top w:val="none" w:sz="0" w:space="0" w:color="auto"/>
        <w:left w:val="none" w:sz="0" w:space="0" w:color="auto"/>
        <w:bottom w:val="none" w:sz="0" w:space="0" w:color="auto"/>
        <w:right w:val="none" w:sz="0" w:space="0" w:color="auto"/>
      </w:divBdr>
      <w:divsChild>
        <w:div w:id="216477320">
          <w:marLeft w:val="0"/>
          <w:marRight w:val="0"/>
          <w:marTop w:val="0"/>
          <w:marBottom w:val="0"/>
          <w:divBdr>
            <w:top w:val="none" w:sz="0" w:space="0" w:color="auto"/>
            <w:left w:val="none" w:sz="0" w:space="0" w:color="auto"/>
            <w:bottom w:val="none" w:sz="0" w:space="0" w:color="auto"/>
            <w:right w:val="none" w:sz="0" w:space="0" w:color="auto"/>
          </w:divBdr>
          <w:divsChild>
            <w:div w:id="228538088">
              <w:marLeft w:val="0"/>
              <w:marRight w:val="0"/>
              <w:marTop w:val="0"/>
              <w:marBottom w:val="0"/>
              <w:divBdr>
                <w:top w:val="none" w:sz="0" w:space="0" w:color="auto"/>
                <w:left w:val="none" w:sz="0" w:space="0" w:color="auto"/>
                <w:bottom w:val="none" w:sz="0" w:space="0" w:color="auto"/>
                <w:right w:val="none" w:sz="0" w:space="0" w:color="auto"/>
              </w:divBdr>
              <w:divsChild>
                <w:div w:id="1766028056">
                  <w:marLeft w:val="0"/>
                  <w:marRight w:val="0"/>
                  <w:marTop w:val="0"/>
                  <w:marBottom w:val="0"/>
                  <w:divBdr>
                    <w:top w:val="none" w:sz="0" w:space="0" w:color="auto"/>
                    <w:left w:val="none" w:sz="0" w:space="0" w:color="auto"/>
                    <w:bottom w:val="none" w:sz="0" w:space="0" w:color="auto"/>
                    <w:right w:val="none" w:sz="0" w:space="0" w:color="auto"/>
                  </w:divBdr>
                  <w:divsChild>
                    <w:div w:id="784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9586">
      <w:bodyDiv w:val="1"/>
      <w:marLeft w:val="0"/>
      <w:marRight w:val="0"/>
      <w:marTop w:val="0"/>
      <w:marBottom w:val="0"/>
      <w:divBdr>
        <w:top w:val="none" w:sz="0" w:space="0" w:color="auto"/>
        <w:left w:val="none" w:sz="0" w:space="0" w:color="auto"/>
        <w:bottom w:val="none" w:sz="0" w:space="0" w:color="auto"/>
        <w:right w:val="none" w:sz="0" w:space="0" w:color="auto"/>
      </w:divBdr>
      <w:divsChild>
        <w:div w:id="2089375935">
          <w:marLeft w:val="0"/>
          <w:marRight w:val="0"/>
          <w:marTop w:val="0"/>
          <w:marBottom w:val="0"/>
          <w:divBdr>
            <w:top w:val="none" w:sz="0" w:space="0" w:color="auto"/>
            <w:left w:val="none" w:sz="0" w:space="0" w:color="auto"/>
            <w:bottom w:val="none" w:sz="0" w:space="0" w:color="auto"/>
            <w:right w:val="none" w:sz="0" w:space="0" w:color="auto"/>
          </w:divBdr>
          <w:divsChild>
            <w:div w:id="1835686004">
              <w:marLeft w:val="0"/>
              <w:marRight w:val="0"/>
              <w:marTop w:val="0"/>
              <w:marBottom w:val="0"/>
              <w:divBdr>
                <w:top w:val="none" w:sz="0" w:space="0" w:color="auto"/>
                <w:left w:val="none" w:sz="0" w:space="0" w:color="auto"/>
                <w:bottom w:val="none" w:sz="0" w:space="0" w:color="auto"/>
                <w:right w:val="none" w:sz="0" w:space="0" w:color="auto"/>
              </w:divBdr>
              <w:divsChild>
                <w:div w:id="1289626199">
                  <w:marLeft w:val="0"/>
                  <w:marRight w:val="0"/>
                  <w:marTop w:val="0"/>
                  <w:marBottom w:val="0"/>
                  <w:divBdr>
                    <w:top w:val="none" w:sz="0" w:space="0" w:color="auto"/>
                    <w:left w:val="none" w:sz="0" w:space="0" w:color="auto"/>
                    <w:bottom w:val="none" w:sz="0" w:space="0" w:color="auto"/>
                    <w:right w:val="none" w:sz="0" w:space="0" w:color="auto"/>
                  </w:divBdr>
                  <w:divsChild>
                    <w:div w:id="11084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1329">
      <w:bodyDiv w:val="1"/>
      <w:marLeft w:val="0"/>
      <w:marRight w:val="0"/>
      <w:marTop w:val="0"/>
      <w:marBottom w:val="0"/>
      <w:divBdr>
        <w:top w:val="none" w:sz="0" w:space="0" w:color="auto"/>
        <w:left w:val="none" w:sz="0" w:space="0" w:color="auto"/>
        <w:bottom w:val="none" w:sz="0" w:space="0" w:color="auto"/>
        <w:right w:val="none" w:sz="0" w:space="0" w:color="auto"/>
      </w:divBdr>
      <w:divsChild>
        <w:div w:id="2010670022">
          <w:marLeft w:val="0"/>
          <w:marRight w:val="0"/>
          <w:marTop w:val="0"/>
          <w:marBottom w:val="0"/>
          <w:divBdr>
            <w:top w:val="none" w:sz="0" w:space="0" w:color="auto"/>
            <w:left w:val="none" w:sz="0" w:space="0" w:color="auto"/>
            <w:bottom w:val="none" w:sz="0" w:space="0" w:color="auto"/>
            <w:right w:val="none" w:sz="0" w:space="0" w:color="auto"/>
          </w:divBdr>
          <w:divsChild>
            <w:div w:id="1533690784">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0"/>
                  <w:marRight w:val="0"/>
                  <w:marTop w:val="0"/>
                  <w:marBottom w:val="0"/>
                  <w:divBdr>
                    <w:top w:val="none" w:sz="0" w:space="0" w:color="auto"/>
                    <w:left w:val="none" w:sz="0" w:space="0" w:color="auto"/>
                    <w:bottom w:val="none" w:sz="0" w:space="0" w:color="auto"/>
                    <w:right w:val="none" w:sz="0" w:space="0" w:color="auto"/>
                  </w:divBdr>
                  <w:divsChild>
                    <w:div w:id="16236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562378">
      <w:bodyDiv w:val="1"/>
      <w:marLeft w:val="0"/>
      <w:marRight w:val="0"/>
      <w:marTop w:val="0"/>
      <w:marBottom w:val="0"/>
      <w:divBdr>
        <w:top w:val="none" w:sz="0" w:space="0" w:color="auto"/>
        <w:left w:val="none" w:sz="0" w:space="0" w:color="auto"/>
        <w:bottom w:val="none" w:sz="0" w:space="0" w:color="auto"/>
        <w:right w:val="none" w:sz="0" w:space="0" w:color="auto"/>
      </w:divBdr>
    </w:div>
    <w:div w:id="1167600264">
      <w:bodyDiv w:val="1"/>
      <w:marLeft w:val="0"/>
      <w:marRight w:val="0"/>
      <w:marTop w:val="0"/>
      <w:marBottom w:val="0"/>
      <w:divBdr>
        <w:top w:val="none" w:sz="0" w:space="0" w:color="auto"/>
        <w:left w:val="none" w:sz="0" w:space="0" w:color="auto"/>
        <w:bottom w:val="none" w:sz="0" w:space="0" w:color="auto"/>
        <w:right w:val="none" w:sz="0" w:space="0" w:color="auto"/>
      </w:divBdr>
      <w:divsChild>
        <w:div w:id="1042286251">
          <w:marLeft w:val="0"/>
          <w:marRight w:val="0"/>
          <w:marTop w:val="0"/>
          <w:marBottom w:val="0"/>
          <w:divBdr>
            <w:top w:val="none" w:sz="0" w:space="0" w:color="auto"/>
            <w:left w:val="none" w:sz="0" w:space="0" w:color="auto"/>
            <w:bottom w:val="none" w:sz="0" w:space="0" w:color="auto"/>
            <w:right w:val="none" w:sz="0" w:space="0" w:color="auto"/>
          </w:divBdr>
          <w:divsChild>
            <w:div w:id="477654939">
              <w:marLeft w:val="0"/>
              <w:marRight w:val="0"/>
              <w:marTop w:val="0"/>
              <w:marBottom w:val="0"/>
              <w:divBdr>
                <w:top w:val="none" w:sz="0" w:space="0" w:color="auto"/>
                <w:left w:val="none" w:sz="0" w:space="0" w:color="auto"/>
                <w:bottom w:val="none" w:sz="0" w:space="0" w:color="auto"/>
                <w:right w:val="none" w:sz="0" w:space="0" w:color="auto"/>
              </w:divBdr>
              <w:divsChild>
                <w:div w:id="370883852">
                  <w:marLeft w:val="0"/>
                  <w:marRight w:val="0"/>
                  <w:marTop w:val="0"/>
                  <w:marBottom w:val="0"/>
                  <w:divBdr>
                    <w:top w:val="none" w:sz="0" w:space="0" w:color="auto"/>
                    <w:left w:val="none" w:sz="0" w:space="0" w:color="auto"/>
                    <w:bottom w:val="none" w:sz="0" w:space="0" w:color="auto"/>
                    <w:right w:val="none" w:sz="0" w:space="0" w:color="auto"/>
                  </w:divBdr>
                  <w:divsChild>
                    <w:div w:id="2029716254">
                      <w:marLeft w:val="0"/>
                      <w:marRight w:val="0"/>
                      <w:marTop w:val="0"/>
                      <w:marBottom w:val="0"/>
                      <w:divBdr>
                        <w:top w:val="none" w:sz="0" w:space="0" w:color="auto"/>
                        <w:left w:val="none" w:sz="0" w:space="0" w:color="auto"/>
                        <w:bottom w:val="none" w:sz="0" w:space="0" w:color="auto"/>
                        <w:right w:val="none" w:sz="0" w:space="0" w:color="auto"/>
                      </w:divBdr>
                      <w:divsChild>
                        <w:div w:id="728845561">
                          <w:marLeft w:val="0"/>
                          <w:marRight w:val="0"/>
                          <w:marTop w:val="0"/>
                          <w:marBottom w:val="0"/>
                          <w:divBdr>
                            <w:top w:val="none" w:sz="0" w:space="0" w:color="auto"/>
                            <w:left w:val="none" w:sz="0" w:space="0" w:color="auto"/>
                            <w:bottom w:val="none" w:sz="0" w:space="0" w:color="auto"/>
                            <w:right w:val="none" w:sz="0" w:space="0" w:color="auto"/>
                          </w:divBdr>
                          <w:divsChild>
                            <w:div w:id="586961500">
                              <w:marLeft w:val="0"/>
                              <w:marRight w:val="0"/>
                              <w:marTop w:val="0"/>
                              <w:marBottom w:val="0"/>
                              <w:divBdr>
                                <w:top w:val="none" w:sz="0" w:space="0" w:color="auto"/>
                                <w:left w:val="none" w:sz="0" w:space="0" w:color="auto"/>
                                <w:bottom w:val="none" w:sz="0" w:space="0" w:color="auto"/>
                                <w:right w:val="none" w:sz="0" w:space="0" w:color="auto"/>
                              </w:divBdr>
                              <w:divsChild>
                                <w:div w:id="1911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496174">
      <w:bodyDiv w:val="1"/>
      <w:marLeft w:val="0"/>
      <w:marRight w:val="0"/>
      <w:marTop w:val="0"/>
      <w:marBottom w:val="0"/>
      <w:divBdr>
        <w:top w:val="none" w:sz="0" w:space="0" w:color="auto"/>
        <w:left w:val="none" w:sz="0" w:space="0" w:color="auto"/>
        <w:bottom w:val="none" w:sz="0" w:space="0" w:color="auto"/>
        <w:right w:val="none" w:sz="0" w:space="0" w:color="auto"/>
      </w:divBdr>
      <w:divsChild>
        <w:div w:id="1048382857">
          <w:marLeft w:val="0"/>
          <w:marRight w:val="0"/>
          <w:marTop w:val="0"/>
          <w:marBottom w:val="0"/>
          <w:divBdr>
            <w:top w:val="none" w:sz="0" w:space="0" w:color="auto"/>
            <w:left w:val="none" w:sz="0" w:space="0" w:color="auto"/>
            <w:bottom w:val="none" w:sz="0" w:space="0" w:color="auto"/>
            <w:right w:val="none" w:sz="0" w:space="0" w:color="auto"/>
          </w:divBdr>
          <w:divsChild>
            <w:div w:id="1153180089">
              <w:marLeft w:val="0"/>
              <w:marRight w:val="0"/>
              <w:marTop w:val="0"/>
              <w:marBottom w:val="0"/>
              <w:divBdr>
                <w:top w:val="none" w:sz="0" w:space="0" w:color="auto"/>
                <w:left w:val="none" w:sz="0" w:space="0" w:color="auto"/>
                <w:bottom w:val="none" w:sz="0" w:space="0" w:color="auto"/>
                <w:right w:val="none" w:sz="0" w:space="0" w:color="auto"/>
              </w:divBdr>
              <w:divsChild>
                <w:div w:id="15038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0054">
      <w:bodyDiv w:val="1"/>
      <w:marLeft w:val="0"/>
      <w:marRight w:val="0"/>
      <w:marTop w:val="0"/>
      <w:marBottom w:val="0"/>
      <w:divBdr>
        <w:top w:val="none" w:sz="0" w:space="0" w:color="auto"/>
        <w:left w:val="none" w:sz="0" w:space="0" w:color="auto"/>
        <w:bottom w:val="none" w:sz="0" w:space="0" w:color="auto"/>
        <w:right w:val="none" w:sz="0" w:space="0" w:color="auto"/>
      </w:divBdr>
      <w:divsChild>
        <w:div w:id="265114462">
          <w:marLeft w:val="0"/>
          <w:marRight w:val="0"/>
          <w:marTop w:val="0"/>
          <w:marBottom w:val="0"/>
          <w:divBdr>
            <w:top w:val="single" w:sz="6" w:space="0" w:color="678FC2"/>
            <w:left w:val="single" w:sz="6" w:space="0" w:color="678FC2"/>
            <w:bottom w:val="single" w:sz="6" w:space="0" w:color="678FC2"/>
            <w:right w:val="single" w:sz="6" w:space="0" w:color="678FC2"/>
          </w:divBdr>
          <w:divsChild>
            <w:div w:id="1636136341">
              <w:marLeft w:val="0"/>
              <w:marRight w:val="0"/>
              <w:marTop w:val="0"/>
              <w:marBottom w:val="0"/>
              <w:divBdr>
                <w:top w:val="none" w:sz="0" w:space="0" w:color="auto"/>
                <w:left w:val="none" w:sz="0" w:space="0" w:color="auto"/>
                <w:bottom w:val="none" w:sz="0" w:space="0" w:color="auto"/>
                <w:right w:val="none" w:sz="0" w:space="0" w:color="auto"/>
              </w:divBdr>
              <w:divsChild>
                <w:div w:id="1444617043">
                  <w:marLeft w:val="150"/>
                  <w:marRight w:val="150"/>
                  <w:marTop w:val="0"/>
                  <w:marBottom w:val="0"/>
                  <w:divBdr>
                    <w:top w:val="none" w:sz="0" w:space="0" w:color="auto"/>
                    <w:left w:val="none" w:sz="0" w:space="0" w:color="auto"/>
                    <w:bottom w:val="none" w:sz="0" w:space="0" w:color="auto"/>
                    <w:right w:val="none" w:sz="0" w:space="0" w:color="auto"/>
                  </w:divBdr>
                  <w:divsChild>
                    <w:div w:id="805511173">
                      <w:marLeft w:val="0"/>
                      <w:marRight w:val="0"/>
                      <w:marTop w:val="0"/>
                      <w:marBottom w:val="0"/>
                      <w:divBdr>
                        <w:top w:val="none" w:sz="0" w:space="0" w:color="auto"/>
                        <w:left w:val="none" w:sz="0" w:space="0" w:color="auto"/>
                        <w:bottom w:val="none" w:sz="0" w:space="0" w:color="auto"/>
                        <w:right w:val="none" w:sz="0" w:space="0" w:color="auto"/>
                      </w:divBdr>
                      <w:divsChild>
                        <w:div w:id="602496795">
                          <w:marLeft w:val="0"/>
                          <w:marRight w:val="0"/>
                          <w:marTop w:val="0"/>
                          <w:marBottom w:val="0"/>
                          <w:divBdr>
                            <w:top w:val="none" w:sz="0" w:space="0" w:color="auto"/>
                            <w:left w:val="none" w:sz="0" w:space="0" w:color="auto"/>
                            <w:bottom w:val="none" w:sz="0" w:space="0" w:color="auto"/>
                            <w:right w:val="none" w:sz="0" w:space="0" w:color="auto"/>
                          </w:divBdr>
                          <w:divsChild>
                            <w:div w:id="1529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406">
      <w:bodyDiv w:val="1"/>
      <w:marLeft w:val="0"/>
      <w:marRight w:val="0"/>
      <w:marTop w:val="0"/>
      <w:marBottom w:val="0"/>
      <w:divBdr>
        <w:top w:val="none" w:sz="0" w:space="0" w:color="auto"/>
        <w:left w:val="none" w:sz="0" w:space="0" w:color="auto"/>
        <w:bottom w:val="none" w:sz="0" w:space="0" w:color="auto"/>
        <w:right w:val="none" w:sz="0" w:space="0" w:color="auto"/>
      </w:divBdr>
      <w:divsChild>
        <w:div w:id="269826461">
          <w:marLeft w:val="0"/>
          <w:marRight w:val="0"/>
          <w:marTop w:val="0"/>
          <w:marBottom w:val="0"/>
          <w:divBdr>
            <w:top w:val="none" w:sz="0" w:space="0" w:color="auto"/>
            <w:left w:val="none" w:sz="0" w:space="0" w:color="auto"/>
            <w:bottom w:val="none" w:sz="0" w:space="0" w:color="auto"/>
            <w:right w:val="none" w:sz="0" w:space="0" w:color="auto"/>
          </w:divBdr>
          <w:divsChild>
            <w:div w:id="1955165363">
              <w:marLeft w:val="0"/>
              <w:marRight w:val="0"/>
              <w:marTop w:val="0"/>
              <w:marBottom w:val="0"/>
              <w:divBdr>
                <w:top w:val="none" w:sz="0" w:space="0" w:color="auto"/>
                <w:left w:val="none" w:sz="0" w:space="0" w:color="auto"/>
                <w:bottom w:val="none" w:sz="0" w:space="0" w:color="auto"/>
                <w:right w:val="none" w:sz="0" w:space="0" w:color="auto"/>
              </w:divBdr>
              <w:divsChild>
                <w:div w:id="1901985795">
                  <w:marLeft w:val="0"/>
                  <w:marRight w:val="0"/>
                  <w:marTop w:val="0"/>
                  <w:marBottom w:val="0"/>
                  <w:divBdr>
                    <w:top w:val="none" w:sz="0" w:space="0" w:color="auto"/>
                    <w:left w:val="none" w:sz="0" w:space="0" w:color="auto"/>
                    <w:bottom w:val="none" w:sz="0" w:space="0" w:color="auto"/>
                    <w:right w:val="none" w:sz="0" w:space="0" w:color="auto"/>
                  </w:divBdr>
                  <w:divsChild>
                    <w:div w:id="5482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1680">
      <w:bodyDiv w:val="1"/>
      <w:marLeft w:val="0"/>
      <w:marRight w:val="0"/>
      <w:marTop w:val="0"/>
      <w:marBottom w:val="0"/>
      <w:divBdr>
        <w:top w:val="none" w:sz="0" w:space="0" w:color="auto"/>
        <w:left w:val="none" w:sz="0" w:space="0" w:color="auto"/>
        <w:bottom w:val="none" w:sz="0" w:space="0" w:color="auto"/>
        <w:right w:val="none" w:sz="0" w:space="0" w:color="auto"/>
      </w:divBdr>
      <w:divsChild>
        <w:div w:id="17506979">
          <w:marLeft w:val="0"/>
          <w:marRight w:val="0"/>
          <w:marTop w:val="0"/>
          <w:marBottom w:val="0"/>
          <w:divBdr>
            <w:top w:val="none" w:sz="0" w:space="0" w:color="auto"/>
            <w:left w:val="none" w:sz="0" w:space="0" w:color="auto"/>
            <w:bottom w:val="none" w:sz="0" w:space="0" w:color="auto"/>
            <w:right w:val="none" w:sz="0" w:space="0" w:color="auto"/>
          </w:divBdr>
          <w:divsChild>
            <w:div w:id="1885480466">
              <w:marLeft w:val="0"/>
              <w:marRight w:val="0"/>
              <w:marTop w:val="0"/>
              <w:marBottom w:val="0"/>
              <w:divBdr>
                <w:top w:val="none" w:sz="0" w:space="0" w:color="auto"/>
                <w:left w:val="none" w:sz="0" w:space="0" w:color="auto"/>
                <w:bottom w:val="none" w:sz="0" w:space="0" w:color="auto"/>
                <w:right w:val="none" w:sz="0" w:space="0" w:color="auto"/>
              </w:divBdr>
              <w:divsChild>
                <w:div w:id="765006742">
                  <w:marLeft w:val="0"/>
                  <w:marRight w:val="0"/>
                  <w:marTop w:val="0"/>
                  <w:marBottom w:val="0"/>
                  <w:divBdr>
                    <w:top w:val="none" w:sz="0" w:space="0" w:color="auto"/>
                    <w:left w:val="none" w:sz="0" w:space="0" w:color="auto"/>
                    <w:bottom w:val="none" w:sz="0" w:space="0" w:color="auto"/>
                    <w:right w:val="none" w:sz="0" w:space="0" w:color="auto"/>
                  </w:divBdr>
                  <w:divsChild>
                    <w:div w:id="785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6259">
      <w:bodyDiv w:val="1"/>
      <w:marLeft w:val="0"/>
      <w:marRight w:val="0"/>
      <w:marTop w:val="0"/>
      <w:marBottom w:val="0"/>
      <w:divBdr>
        <w:top w:val="none" w:sz="0" w:space="0" w:color="auto"/>
        <w:left w:val="none" w:sz="0" w:space="0" w:color="auto"/>
        <w:bottom w:val="none" w:sz="0" w:space="0" w:color="auto"/>
        <w:right w:val="none" w:sz="0" w:space="0" w:color="auto"/>
      </w:divBdr>
      <w:divsChild>
        <w:div w:id="1396583899">
          <w:marLeft w:val="0"/>
          <w:marRight w:val="0"/>
          <w:marTop w:val="0"/>
          <w:marBottom w:val="0"/>
          <w:divBdr>
            <w:top w:val="none" w:sz="0" w:space="0" w:color="auto"/>
            <w:left w:val="none" w:sz="0" w:space="0" w:color="auto"/>
            <w:bottom w:val="none" w:sz="0" w:space="0" w:color="auto"/>
            <w:right w:val="none" w:sz="0" w:space="0" w:color="auto"/>
          </w:divBdr>
          <w:divsChild>
            <w:div w:id="300506688">
              <w:marLeft w:val="0"/>
              <w:marRight w:val="0"/>
              <w:marTop w:val="0"/>
              <w:marBottom w:val="0"/>
              <w:divBdr>
                <w:top w:val="none" w:sz="0" w:space="0" w:color="auto"/>
                <w:left w:val="none" w:sz="0" w:space="0" w:color="auto"/>
                <w:bottom w:val="none" w:sz="0" w:space="0" w:color="auto"/>
                <w:right w:val="none" w:sz="0" w:space="0" w:color="auto"/>
              </w:divBdr>
              <w:divsChild>
                <w:div w:id="823007905">
                  <w:marLeft w:val="0"/>
                  <w:marRight w:val="0"/>
                  <w:marTop w:val="0"/>
                  <w:marBottom w:val="0"/>
                  <w:divBdr>
                    <w:top w:val="none" w:sz="0" w:space="0" w:color="auto"/>
                    <w:left w:val="none" w:sz="0" w:space="0" w:color="auto"/>
                    <w:bottom w:val="none" w:sz="0" w:space="0" w:color="auto"/>
                    <w:right w:val="none" w:sz="0" w:space="0" w:color="auto"/>
                  </w:divBdr>
                  <w:divsChild>
                    <w:div w:id="1082604616">
                      <w:marLeft w:val="975"/>
                      <w:marRight w:val="0"/>
                      <w:marTop w:val="0"/>
                      <w:marBottom w:val="0"/>
                      <w:divBdr>
                        <w:top w:val="none" w:sz="0" w:space="0" w:color="auto"/>
                        <w:left w:val="none" w:sz="0" w:space="0" w:color="auto"/>
                        <w:bottom w:val="none" w:sz="0" w:space="0" w:color="auto"/>
                        <w:right w:val="none" w:sz="0" w:space="0" w:color="auto"/>
                      </w:divBdr>
                      <w:divsChild>
                        <w:div w:id="2071535663">
                          <w:marLeft w:val="0"/>
                          <w:marRight w:val="0"/>
                          <w:marTop w:val="0"/>
                          <w:marBottom w:val="0"/>
                          <w:divBdr>
                            <w:top w:val="none" w:sz="0" w:space="0" w:color="auto"/>
                            <w:left w:val="none" w:sz="0" w:space="0" w:color="auto"/>
                            <w:bottom w:val="none" w:sz="0" w:space="0" w:color="auto"/>
                            <w:right w:val="none" w:sz="0" w:space="0" w:color="auto"/>
                          </w:divBdr>
                          <w:divsChild>
                            <w:div w:id="2035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92751">
      <w:bodyDiv w:val="1"/>
      <w:marLeft w:val="0"/>
      <w:marRight w:val="0"/>
      <w:marTop w:val="0"/>
      <w:marBottom w:val="0"/>
      <w:divBdr>
        <w:top w:val="none" w:sz="0" w:space="0" w:color="auto"/>
        <w:left w:val="none" w:sz="0" w:space="0" w:color="auto"/>
        <w:bottom w:val="none" w:sz="0" w:space="0" w:color="auto"/>
        <w:right w:val="none" w:sz="0" w:space="0" w:color="auto"/>
      </w:divBdr>
    </w:div>
    <w:div w:id="1377436262">
      <w:bodyDiv w:val="1"/>
      <w:marLeft w:val="0"/>
      <w:marRight w:val="0"/>
      <w:marTop w:val="0"/>
      <w:marBottom w:val="0"/>
      <w:divBdr>
        <w:top w:val="none" w:sz="0" w:space="0" w:color="auto"/>
        <w:left w:val="none" w:sz="0" w:space="0" w:color="auto"/>
        <w:bottom w:val="none" w:sz="0" w:space="0" w:color="auto"/>
        <w:right w:val="none" w:sz="0" w:space="0" w:color="auto"/>
      </w:divBdr>
    </w:div>
    <w:div w:id="1475104402">
      <w:bodyDiv w:val="1"/>
      <w:marLeft w:val="0"/>
      <w:marRight w:val="0"/>
      <w:marTop w:val="0"/>
      <w:marBottom w:val="0"/>
      <w:divBdr>
        <w:top w:val="none" w:sz="0" w:space="0" w:color="auto"/>
        <w:left w:val="none" w:sz="0" w:space="0" w:color="auto"/>
        <w:bottom w:val="none" w:sz="0" w:space="0" w:color="auto"/>
        <w:right w:val="none" w:sz="0" w:space="0" w:color="auto"/>
      </w:divBdr>
      <w:divsChild>
        <w:div w:id="497774198">
          <w:marLeft w:val="0"/>
          <w:marRight w:val="0"/>
          <w:marTop w:val="0"/>
          <w:marBottom w:val="0"/>
          <w:divBdr>
            <w:top w:val="none" w:sz="0" w:space="0" w:color="auto"/>
            <w:left w:val="none" w:sz="0" w:space="0" w:color="auto"/>
            <w:bottom w:val="none" w:sz="0" w:space="0" w:color="auto"/>
            <w:right w:val="none" w:sz="0" w:space="0" w:color="auto"/>
          </w:divBdr>
          <w:divsChild>
            <w:div w:id="1737505844">
              <w:marLeft w:val="0"/>
              <w:marRight w:val="0"/>
              <w:marTop w:val="0"/>
              <w:marBottom w:val="0"/>
              <w:divBdr>
                <w:top w:val="none" w:sz="0" w:space="0" w:color="auto"/>
                <w:left w:val="none" w:sz="0" w:space="0" w:color="auto"/>
                <w:bottom w:val="none" w:sz="0" w:space="0" w:color="auto"/>
                <w:right w:val="none" w:sz="0" w:space="0" w:color="auto"/>
              </w:divBdr>
              <w:divsChild>
                <w:div w:id="593978598">
                  <w:marLeft w:val="0"/>
                  <w:marRight w:val="0"/>
                  <w:marTop w:val="0"/>
                  <w:marBottom w:val="0"/>
                  <w:divBdr>
                    <w:top w:val="none" w:sz="0" w:space="0" w:color="auto"/>
                    <w:left w:val="none" w:sz="0" w:space="0" w:color="auto"/>
                    <w:bottom w:val="none" w:sz="0" w:space="0" w:color="auto"/>
                    <w:right w:val="none" w:sz="0" w:space="0" w:color="auto"/>
                  </w:divBdr>
                  <w:divsChild>
                    <w:div w:id="1716781537">
                      <w:marLeft w:val="0"/>
                      <w:marRight w:val="0"/>
                      <w:marTop w:val="0"/>
                      <w:marBottom w:val="0"/>
                      <w:divBdr>
                        <w:top w:val="none" w:sz="0" w:space="0" w:color="auto"/>
                        <w:left w:val="none" w:sz="0" w:space="0" w:color="auto"/>
                        <w:bottom w:val="none" w:sz="0" w:space="0" w:color="auto"/>
                        <w:right w:val="none" w:sz="0" w:space="0" w:color="auto"/>
                      </w:divBdr>
                      <w:divsChild>
                        <w:div w:id="414936968">
                          <w:marLeft w:val="0"/>
                          <w:marRight w:val="0"/>
                          <w:marTop w:val="0"/>
                          <w:marBottom w:val="0"/>
                          <w:divBdr>
                            <w:top w:val="none" w:sz="0" w:space="0" w:color="auto"/>
                            <w:left w:val="none" w:sz="0" w:space="0" w:color="auto"/>
                            <w:bottom w:val="none" w:sz="0" w:space="0" w:color="auto"/>
                            <w:right w:val="none" w:sz="0" w:space="0" w:color="auto"/>
                          </w:divBdr>
                          <w:divsChild>
                            <w:div w:id="152306128">
                              <w:marLeft w:val="0"/>
                              <w:marRight w:val="0"/>
                              <w:marTop w:val="0"/>
                              <w:marBottom w:val="0"/>
                              <w:divBdr>
                                <w:top w:val="none" w:sz="0" w:space="0" w:color="auto"/>
                                <w:left w:val="none" w:sz="0" w:space="0" w:color="auto"/>
                                <w:bottom w:val="none" w:sz="0" w:space="0" w:color="auto"/>
                                <w:right w:val="none" w:sz="0" w:space="0" w:color="auto"/>
                              </w:divBdr>
                              <w:divsChild>
                                <w:div w:id="15168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23254">
      <w:bodyDiv w:val="1"/>
      <w:marLeft w:val="0"/>
      <w:marRight w:val="0"/>
      <w:marTop w:val="0"/>
      <w:marBottom w:val="0"/>
      <w:divBdr>
        <w:top w:val="none" w:sz="0" w:space="0" w:color="auto"/>
        <w:left w:val="none" w:sz="0" w:space="0" w:color="auto"/>
        <w:bottom w:val="none" w:sz="0" w:space="0" w:color="auto"/>
        <w:right w:val="none" w:sz="0" w:space="0" w:color="auto"/>
      </w:divBdr>
      <w:divsChild>
        <w:div w:id="1956667521">
          <w:marLeft w:val="0"/>
          <w:marRight w:val="0"/>
          <w:marTop w:val="0"/>
          <w:marBottom w:val="0"/>
          <w:divBdr>
            <w:top w:val="none" w:sz="0" w:space="0" w:color="auto"/>
            <w:left w:val="none" w:sz="0" w:space="0" w:color="auto"/>
            <w:bottom w:val="none" w:sz="0" w:space="0" w:color="auto"/>
            <w:right w:val="none" w:sz="0" w:space="0" w:color="auto"/>
          </w:divBdr>
        </w:div>
      </w:divsChild>
    </w:div>
    <w:div w:id="1582564719">
      <w:bodyDiv w:val="1"/>
      <w:marLeft w:val="0"/>
      <w:marRight w:val="0"/>
      <w:marTop w:val="0"/>
      <w:marBottom w:val="0"/>
      <w:divBdr>
        <w:top w:val="none" w:sz="0" w:space="0" w:color="auto"/>
        <w:left w:val="none" w:sz="0" w:space="0" w:color="auto"/>
        <w:bottom w:val="none" w:sz="0" w:space="0" w:color="auto"/>
        <w:right w:val="none" w:sz="0" w:space="0" w:color="auto"/>
      </w:divBdr>
      <w:divsChild>
        <w:div w:id="435290671">
          <w:marLeft w:val="0"/>
          <w:marRight w:val="0"/>
          <w:marTop w:val="0"/>
          <w:marBottom w:val="0"/>
          <w:divBdr>
            <w:top w:val="none" w:sz="0" w:space="0" w:color="auto"/>
            <w:left w:val="none" w:sz="0" w:space="0" w:color="auto"/>
            <w:bottom w:val="none" w:sz="0" w:space="0" w:color="auto"/>
            <w:right w:val="none" w:sz="0" w:space="0" w:color="auto"/>
          </w:divBdr>
          <w:divsChild>
            <w:div w:id="1893929822">
              <w:marLeft w:val="0"/>
              <w:marRight w:val="0"/>
              <w:marTop w:val="0"/>
              <w:marBottom w:val="0"/>
              <w:divBdr>
                <w:top w:val="none" w:sz="0" w:space="0" w:color="auto"/>
                <w:left w:val="none" w:sz="0" w:space="0" w:color="auto"/>
                <w:bottom w:val="none" w:sz="0" w:space="0" w:color="auto"/>
                <w:right w:val="none" w:sz="0" w:space="0" w:color="auto"/>
              </w:divBdr>
              <w:divsChild>
                <w:div w:id="2008359281">
                  <w:marLeft w:val="0"/>
                  <w:marRight w:val="0"/>
                  <w:marTop w:val="0"/>
                  <w:marBottom w:val="0"/>
                  <w:divBdr>
                    <w:top w:val="none" w:sz="0" w:space="0" w:color="auto"/>
                    <w:left w:val="none" w:sz="0" w:space="0" w:color="auto"/>
                    <w:bottom w:val="none" w:sz="0" w:space="0" w:color="auto"/>
                    <w:right w:val="none" w:sz="0" w:space="0" w:color="auto"/>
                  </w:divBdr>
                  <w:divsChild>
                    <w:div w:id="410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928468">
      <w:bodyDiv w:val="1"/>
      <w:marLeft w:val="0"/>
      <w:marRight w:val="0"/>
      <w:marTop w:val="0"/>
      <w:marBottom w:val="0"/>
      <w:divBdr>
        <w:top w:val="none" w:sz="0" w:space="0" w:color="auto"/>
        <w:left w:val="none" w:sz="0" w:space="0" w:color="auto"/>
        <w:bottom w:val="none" w:sz="0" w:space="0" w:color="auto"/>
        <w:right w:val="none" w:sz="0" w:space="0" w:color="auto"/>
      </w:divBdr>
      <w:divsChild>
        <w:div w:id="1039822761">
          <w:marLeft w:val="0"/>
          <w:marRight w:val="0"/>
          <w:marTop w:val="0"/>
          <w:marBottom w:val="0"/>
          <w:divBdr>
            <w:top w:val="none" w:sz="0" w:space="0" w:color="auto"/>
            <w:left w:val="none" w:sz="0" w:space="0" w:color="auto"/>
            <w:bottom w:val="none" w:sz="0" w:space="0" w:color="auto"/>
            <w:right w:val="none" w:sz="0" w:space="0" w:color="auto"/>
          </w:divBdr>
          <w:divsChild>
            <w:div w:id="450367844">
              <w:marLeft w:val="0"/>
              <w:marRight w:val="0"/>
              <w:marTop w:val="0"/>
              <w:marBottom w:val="0"/>
              <w:divBdr>
                <w:top w:val="none" w:sz="0" w:space="0" w:color="auto"/>
                <w:left w:val="none" w:sz="0" w:space="0" w:color="auto"/>
                <w:bottom w:val="none" w:sz="0" w:space="0" w:color="auto"/>
                <w:right w:val="none" w:sz="0" w:space="0" w:color="auto"/>
              </w:divBdr>
              <w:divsChild>
                <w:div w:id="1188906690">
                  <w:marLeft w:val="0"/>
                  <w:marRight w:val="0"/>
                  <w:marTop w:val="0"/>
                  <w:marBottom w:val="0"/>
                  <w:divBdr>
                    <w:top w:val="none" w:sz="0" w:space="0" w:color="auto"/>
                    <w:left w:val="none" w:sz="0" w:space="0" w:color="auto"/>
                    <w:bottom w:val="none" w:sz="0" w:space="0" w:color="auto"/>
                    <w:right w:val="none" w:sz="0" w:space="0" w:color="auto"/>
                  </w:divBdr>
                  <w:divsChild>
                    <w:div w:id="109146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46541">
      <w:bodyDiv w:val="1"/>
      <w:marLeft w:val="0"/>
      <w:marRight w:val="0"/>
      <w:marTop w:val="0"/>
      <w:marBottom w:val="0"/>
      <w:divBdr>
        <w:top w:val="none" w:sz="0" w:space="0" w:color="auto"/>
        <w:left w:val="none" w:sz="0" w:space="0" w:color="auto"/>
        <w:bottom w:val="none" w:sz="0" w:space="0" w:color="auto"/>
        <w:right w:val="none" w:sz="0" w:space="0" w:color="auto"/>
      </w:divBdr>
      <w:divsChild>
        <w:div w:id="423458833">
          <w:marLeft w:val="0"/>
          <w:marRight w:val="0"/>
          <w:marTop w:val="0"/>
          <w:marBottom w:val="0"/>
          <w:divBdr>
            <w:top w:val="none" w:sz="0" w:space="0" w:color="auto"/>
            <w:left w:val="none" w:sz="0" w:space="0" w:color="auto"/>
            <w:bottom w:val="none" w:sz="0" w:space="0" w:color="auto"/>
            <w:right w:val="none" w:sz="0" w:space="0" w:color="auto"/>
          </w:divBdr>
          <w:divsChild>
            <w:div w:id="498925745">
              <w:marLeft w:val="0"/>
              <w:marRight w:val="0"/>
              <w:marTop w:val="0"/>
              <w:marBottom w:val="0"/>
              <w:divBdr>
                <w:top w:val="none" w:sz="0" w:space="0" w:color="auto"/>
                <w:left w:val="none" w:sz="0" w:space="0" w:color="auto"/>
                <w:bottom w:val="none" w:sz="0" w:space="0" w:color="auto"/>
                <w:right w:val="none" w:sz="0" w:space="0" w:color="auto"/>
              </w:divBdr>
              <w:divsChild>
                <w:div w:id="13509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5093">
      <w:bodyDiv w:val="1"/>
      <w:marLeft w:val="0"/>
      <w:marRight w:val="0"/>
      <w:marTop w:val="0"/>
      <w:marBottom w:val="0"/>
      <w:divBdr>
        <w:top w:val="none" w:sz="0" w:space="0" w:color="auto"/>
        <w:left w:val="none" w:sz="0" w:space="0" w:color="auto"/>
        <w:bottom w:val="none" w:sz="0" w:space="0" w:color="auto"/>
        <w:right w:val="none" w:sz="0" w:space="0" w:color="auto"/>
      </w:divBdr>
    </w:div>
    <w:div w:id="1753745304">
      <w:bodyDiv w:val="1"/>
      <w:marLeft w:val="0"/>
      <w:marRight w:val="0"/>
      <w:marTop w:val="0"/>
      <w:marBottom w:val="0"/>
      <w:divBdr>
        <w:top w:val="none" w:sz="0" w:space="0" w:color="auto"/>
        <w:left w:val="none" w:sz="0" w:space="0" w:color="auto"/>
        <w:bottom w:val="none" w:sz="0" w:space="0" w:color="auto"/>
        <w:right w:val="none" w:sz="0" w:space="0" w:color="auto"/>
      </w:divBdr>
    </w:div>
    <w:div w:id="1783263055">
      <w:bodyDiv w:val="1"/>
      <w:marLeft w:val="0"/>
      <w:marRight w:val="0"/>
      <w:marTop w:val="0"/>
      <w:marBottom w:val="0"/>
      <w:divBdr>
        <w:top w:val="none" w:sz="0" w:space="0" w:color="auto"/>
        <w:left w:val="none" w:sz="0" w:space="0" w:color="auto"/>
        <w:bottom w:val="none" w:sz="0" w:space="0" w:color="auto"/>
        <w:right w:val="none" w:sz="0" w:space="0" w:color="auto"/>
      </w:divBdr>
      <w:divsChild>
        <w:div w:id="936868585">
          <w:marLeft w:val="0"/>
          <w:marRight w:val="0"/>
          <w:marTop w:val="0"/>
          <w:marBottom w:val="0"/>
          <w:divBdr>
            <w:top w:val="none" w:sz="0" w:space="0" w:color="auto"/>
            <w:left w:val="none" w:sz="0" w:space="0" w:color="auto"/>
            <w:bottom w:val="none" w:sz="0" w:space="0" w:color="auto"/>
            <w:right w:val="none" w:sz="0" w:space="0" w:color="auto"/>
          </w:divBdr>
          <w:divsChild>
            <w:div w:id="364792565">
              <w:marLeft w:val="0"/>
              <w:marRight w:val="0"/>
              <w:marTop w:val="0"/>
              <w:marBottom w:val="0"/>
              <w:divBdr>
                <w:top w:val="none" w:sz="0" w:space="0" w:color="auto"/>
                <w:left w:val="none" w:sz="0" w:space="0" w:color="auto"/>
                <w:bottom w:val="none" w:sz="0" w:space="0" w:color="auto"/>
                <w:right w:val="none" w:sz="0" w:space="0" w:color="auto"/>
              </w:divBdr>
              <w:divsChild>
                <w:div w:id="3006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69923">
      <w:bodyDiv w:val="1"/>
      <w:marLeft w:val="0"/>
      <w:marRight w:val="0"/>
      <w:marTop w:val="0"/>
      <w:marBottom w:val="0"/>
      <w:divBdr>
        <w:top w:val="none" w:sz="0" w:space="0" w:color="auto"/>
        <w:left w:val="none" w:sz="0" w:space="0" w:color="auto"/>
        <w:bottom w:val="none" w:sz="0" w:space="0" w:color="auto"/>
        <w:right w:val="none" w:sz="0" w:space="0" w:color="auto"/>
      </w:divBdr>
      <w:divsChild>
        <w:div w:id="1937250385">
          <w:marLeft w:val="0"/>
          <w:marRight w:val="0"/>
          <w:marTop w:val="0"/>
          <w:marBottom w:val="0"/>
          <w:divBdr>
            <w:top w:val="none" w:sz="0" w:space="0" w:color="auto"/>
            <w:left w:val="none" w:sz="0" w:space="0" w:color="auto"/>
            <w:bottom w:val="none" w:sz="0" w:space="0" w:color="auto"/>
            <w:right w:val="none" w:sz="0" w:space="0" w:color="auto"/>
          </w:divBdr>
          <w:divsChild>
            <w:div w:id="1016224650">
              <w:marLeft w:val="0"/>
              <w:marRight w:val="0"/>
              <w:marTop w:val="0"/>
              <w:marBottom w:val="0"/>
              <w:divBdr>
                <w:top w:val="none" w:sz="0" w:space="0" w:color="auto"/>
                <w:left w:val="none" w:sz="0" w:space="0" w:color="auto"/>
                <w:bottom w:val="none" w:sz="0" w:space="0" w:color="auto"/>
                <w:right w:val="none" w:sz="0" w:space="0" w:color="auto"/>
              </w:divBdr>
              <w:divsChild>
                <w:div w:id="342367949">
                  <w:marLeft w:val="0"/>
                  <w:marRight w:val="0"/>
                  <w:marTop w:val="0"/>
                  <w:marBottom w:val="0"/>
                  <w:divBdr>
                    <w:top w:val="none" w:sz="0" w:space="0" w:color="auto"/>
                    <w:left w:val="none" w:sz="0" w:space="0" w:color="auto"/>
                    <w:bottom w:val="none" w:sz="0" w:space="0" w:color="auto"/>
                    <w:right w:val="none" w:sz="0" w:space="0" w:color="auto"/>
                  </w:divBdr>
                  <w:divsChild>
                    <w:div w:id="9497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098685">
      <w:bodyDiv w:val="1"/>
      <w:marLeft w:val="0"/>
      <w:marRight w:val="0"/>
      <w:marTop w:val="0"/>
      <w:marBottom w:val="0"/>
      <w:divBdr>
        <w:top w:val="none" w:sz="0" w:space="0" w:color="auto"/>
        <w:left w:val="none" w:sz="0" w:space="0" w:color="auto"/>
        <w:bottom w:val="none" w:sz="0" w:space="0" w:color="auto"/>
        <w:right w:val="none" w:sz="0" w:space="0" w:color="auto"/>
      </w:divBdr>
      <w:divsChild>
        <w:div w:id="997926060">
          <w:marLeft w:val="547"/>
          <w:marRight w:val="0"/>
          <w:marTop w:val="67"/>
          <w:marBottom w:val="0"/>
          <w:divBdr>
            <w:top w:val="none" w:sz="0" w:space="0" w:color="auto"/>
            <w:left w:val="none" w:sz="0" w:space="0" w:color="auto"/>
            <w:bottom w:val="none" w:sz="0" w:space="0" w:color="auto"/>
            <w:right w:val="none" w:sz="0" w:space="0" w:color="auto"/>
          </w:divBdr>
        </w:div>
        <w:div w:id="1482648274">
          <w:marLeft w:val="547"/>
          <w:marRight w:val="0"/>
          <w:marTop w:val="67"/>
          <w:marBottom w:val="0"/>
          <w:divBdr>
            <w:top w:val="none" w:sz="0" w:space="0" w:color="auto"/>
            <w:left w:val="none" w:sz="0" w:space="0" w:color="auto"/>
            <w:bottom w:val="none" w:sz="0" w:space="0" w:color="auto"/>
            <w:right w:val="none" w:sz="0" w:space="0" w:color="auto"/>
          </w:divBdr>
        </w:div>
        <w:div w:id="2011247668">
          <w:marLeft w:val="547"/>
          <w:marRight w:val="0"/>
          <w:marTop w:val="67"/>
          <w:marBottom w:val="0"/>
          <w:divBdr>
            <w:top w:val="none" w:sz="0" w:space="0" w:color="auto"/>
            <w:left w:val="none" w:sz="0" w:space="0" w:color="auto"/>
            <w:bottom w:val="none" w:sz="0" w:space="0" w:color="auto"/>
            <w:right w:val="none" w:sz="0" w:space="0" w:color="auto"/>
          </w:divBdr>
        </w:div>
        <w:div w:id="1954634768">
          <w:marLeft w:val="547"/>
          <w:marRight w:val="0"/>
          <w:marTop w:val="67"/>
          <w:marBottom w:val="0"/>
          <w:divBdr>
            <w:top w:val="none" w:sz="0" w:space="0" w:color="auto"/>
            <w:left w:val="none" w:sz="0" w:space="0" w:color="auto"/>
            <w:bottom w:val="none" w:sz="0" w:space="0" w:color="auto"/>
            <w:right w:val="none" w:sz="0" w:space="0" w:color="auto"/>
          </w:divBdr>
        </w:div>
        <w:div w:id="398943847">
          <w:marLeft w:val="547"/>
          <w:marRight w:val="0"/>
          <w:marTop w:val="67"/>
          <w:marBottom w:val="0"/>
          <w:divBdr>
            <w:top w:val="none" w:sz="0" w:space="0" w:color="auto"/>
            <w:left w:val="none" w:sz="0" w:space="0" w:color="auto"/>
            <w:bottom w:val="none" w:sz="0" w:space="0" w:color="auto"/>
            <w:right w:val="none" w:sz="0" w:space="0" w:color="auto"/>
          </w:divBdr>
        </w:div>
        <w:div w:id="1944922247">
          <w:marLeft w:val="547"/>
          <w:marRight w:val="0"/>
          <w:marTop w:val="67"/>
          <w:marBottom w:val="0"/>
          <w:divBdr>
            <w:top w:val="none" w:sz="0" w:space="0" w:color="auto"/>
            <w:left w:val="none" w:sz="0" w:space="0" w:color="auto"/>
            <w:bottom w:val="none" w:sz="0" w:space="0" w:color="auto"/>
            <w:right w:val="none" w:sz="0" w:space="0" w:color="auto"/>
          </w:divBdr>
        </w:div>
        <w:div w:id="373192835">
          <w:marLeft w:val="547"/>
          <w:marRight w:val="0"/>
          <w:marTop w:val="67"/>
          <w:marBottom w:val="0"/>
          <w:divBdr>
            <w:top w:val="none" w:sz="0" w:space="0" w:color="auto"/>
            <w:left w:val="none" w:sz="0" w:space="0" w:color="auto"/>
            <w:bottom w:val="none" w:sz="0" w:space="0" w:color="auto"/>
            <w:right w:val="none" w:sz="0" w:space="0" w:color="auto"/>
          </w:divBdr>
        </w:div>
        <w:div w:id="1730957379">
          <w:marLeft w:val="547"/>
          <w:marRight w:val="0"/>
          <w:marTop w:val="67"/>
          <w:marBottom w:val="0"/>
          <w:divBdr>
            <w:top w:val="none" w:sz="0" w:space="0" w:color="auto"/>
            <w:left w:val="none" w:sz="0" w:space="0" w:color="auto"/>
            <w:bottom w:val="none" w:sz="0" w:space="0" w:color="auto"/>
            <w:right w:val="none" w:sz="0" w:space="0" w:color="auto"/>
          </w:divBdr>
        </w:div>
        <w:div w:id="580020196">
          <w:marLeft w:val="547"/>
          <w:marRight w:val="0"/>
          <w:marTop w:val="67"/>
          <w:marBottom w:val="0"/>
          <w:divBdr>
            <w:top w:val="none" w:sz="0" w:space="0" w:color="auto"/>
            <w:left w:val="none" w:sz="0" w:space="0" w:color="auto"/>
            <w:bottom w:val="none" w:sz="0" w:space="0" w:color="auto"/>
            <w:right w:val="none" w:sz="0" w:space="0" w:color="auto"/>
          </w:divBdr>
        </w:div>
        <w:div w:id="1309940978">
          <w:marLeft w:val="547"/>
          <w:marRight w:val="0"/>
          <w:marTop w:val="67"/>
          <w:marBottom w:val="0"/>
          <w:divBdr>
            <w:top w:val="none" w:sz="0" w:space="0" w:color="auto"/>
            <w:left w:val="none" w:sz="0" w:space="0" w:color="auto"/>
            <w:bottom w:val="none" w:sz="0" w:space="0" w:color="auto"/>
            <w:right w:val="none" w:sz="0" w:space="0" w:color="auto"/>
          </w:divBdr>
        </w:div>
        <w:div w:id="420564371">
          <w:marLeft w:val="547"/>
          <w:marRight w:val="0"/>
          <w:marTop w:val="67"/>
          <w:marBottom w:val="0"/>
          <w:divBdr>
            <w:top w:val="none" w:sz="0" w:space="0" w:color="auto"/>
            <w:left w:val="none" w:sz="0" w:space="0" w:color="auto"/>
            <w:bottom w:val="none" w:sz="0" w:space="0" w:color="auto"/>
            <w:right w:val="none" w:sz="0" w:space="0" w:color="auto"/>
          </w:divBdr>
        </w:div>
        <w:div w:id="1247110454">
          <w:marLeft w:val="547"/>
          <w:marRight w:val="0"/>
          <w:marTop w:val="67"/>
          <w:marBottom w:val="0"/>
          <w:divBdr>
            <w:top w:val="none" w:sz="0" w:space="0" w:color="auto"/>
            <w:left w:val="none" w:sz="0" w:space="0" w:color="auto"/>
            <w:bottom w:val="none" w:sz="0" w:space="0" w:color="auto"/>
            <w:right w:val="none" w:sz="0" w:space="0" w:color="auto"/>
          </w:divBdr>
        </w:div>
      </w:divsChild>
    </w:div>
    <w:div w:id="2076393733">
      <w:bodyDiv w:val="1"/>
      <w:marLeft w:val="0"/>
      <w:marRight w:val="0"/>
      <w:marTop w:val="0"/>
      <w:marBottom w:val="0"/>
      <w:divBdr>
        <w:top w:val="none" w:sz="0" w:space="0" w:color="auto"/>
        <w:left w:val="none" w:sz="0" w:space="0" w:color="auto"/>
        <w:bottom w:val="none" w:sz="0" w:space="0" w:color="auto"/>
        <w:right w:val="none" w:sz="0" w:space="0" w:color="auto"/>
      </w:divBdr>
      <w:divsChild>
        <w:div w:id="56756451">
          <w:marLeft w:val="0"/>
          <w:marRight w:val="0"/>
          <w:marTop w:val="0"/>
          <w:marBottom w:val="0"/>
          <w:divBdr>
            <w:top w:val="none" w:sz="0" w:space="0" w:color="auto"/>
            <w:left w:val="none" w:sz="0" w:space="0" w:color="auto"/>
            <w:bottom w:val="none" w:sz="0" w:space="0" w:color="auto"/>
            <w:right w:val="none" w:sz="0" w:space="0" w:color="auto"/>
          </w:divBdr>
          <w:divsChild>
            <w:div w:id="898246322">
              <w:marLeft w:val="0"/>
              <w:marRight w:val="0"/>
              <w:marTop w:val="0"/>
              <w:marBottom w:val="0"/>
              <w:divBdr>
                <w:top w:val="none" w:sz="0" w:space="0" w:color="auto"/>
                <w:left w:val="none" w:sz="0" w:space="0" w:color="auto"/>
                <w:bottom w:val="none" w:sz="0" w:space="0" w:color="auto"/>
                <w:right w:val="none" w:sz="0" w:space="0" w:color="auto"/>
              </w:divBdr>
              <w:divsChild>
                <w:div w:id="779883970">
                  <w:marLeft w:val="0"/>
                  <w:marRight w:val="0"/>
                  <w:marTop w:val="0"/>
                  <w:marBottom w:val="0"/>
                  <w:divBdr>
                    <w:top w:val="none" w:sz="0" w:space="0" w:color="auto"/>
                    <w:left w:val="none" w:sz="0" w:space="0" w:color="auto"/>
                    <w:bottom w:val="none" w:sz="0" w:space="0" w:color="auto"/>
                    <w:right w:val="none" w:sz="0" w:space="0" w:color="auto"/>
                  </w:divBdr>
                  <w:divsChild>
                    <w:div w:id="8576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3180">
      <w:bodyDiv w:val="1"/>
      <w:marLeft w:val="0"/>
      <w:marRight w:val="0"/>
      <w:marTop w:val="0"/>
      <w:marBottom w:val="0"/>
      <w:divBdr>
        <w:top w:val="none" w:sz="0" w:space="0" w:color="auto"/>
        <w:left w:val="none" w:sz="0" w:space="0" w:color="auto"/>
        <w:bottom w:val="none" w:sz="0" w:space="0" w:color="auto"/>
        <w:right w:val="none" w:sz="0" w:space="0" w:color="auto"/>
      </w:divBdr>
      <w:divsChild>
        <w:div w:id="1829977362">
          <w:marLeft w:val="0"/>
          <w:marRight w:val="0"/>
          <w:marTop w:val="0"/>
          <w:marBottom w:val="0"/>
          <w:divBdr>
            <w:top w:val="none" w:sz="0" w:space="0" w:color="auto"/>
            <w:left w:val="none" w:sz="0" w:space="0" w:color="auto"/>
            <w:bottom w:val="none" w:sz="0" w:space="0" w:color="auto"/>
            <w:right w:val="none" w:sz="0" w:space="0" w:color="auto"/>
          </w:divBdr>
        </w:div>
      </w:divsChild>
    </w:div>
    <w:div w:id="2104452599">
      <w:bodyDiv w:val="1"/>
      <w:marLeft w:val="0"/>
      <w:marRight w:val="0"/>
      <w:marTop w:val="0"/>
      <w:marBottom w:val="0"/>
      <w:divBdr>
        <w:top w:val="none" w:sz="0" w:space="0" w:color="auto"/>
        <w:left w:val="none" w:sz="0" w:space="0" w:color="auto"/>
        <w:bottom w:val="none" w:sz="0" w:space="0" w:color="auto"/>
        <w:right w:val="none" w:sz="0" w:space="0" w:color="auto"/>
      </w:divBdr>
      <w:divsChild>
        <w:div w:id="1944652210">
          <w:marLeft w:val="0"/>
          <w:marRight w:val="0"/>
          <w:marTop w:val="0"/>
          <w:marBottom w:val="0"/>
          <w:divBdr>
            <w:top w:val="none" w:sz="0" w:space="0" w:color="auto"/>
            <w:left w:val="none" w:sz="0" w:space="0" w:color="auto"/>
            <w:bottom w:val="none" w:sz="0" w:space="0" w:color="auto"/>
            <w:right w:val="none" w:sz="0" w:space="0" w:color="auto"/>
          </w:divBdr>
          <w:divsChild>
            <w:div w:id="732235362">
              <w:marLeft w:val="0"/>
              <w:marRight w:val="0"/>
              <w:marTop w:val="0"/>
              <w:marBottom w:val="0"/>
              <w:divBdr>
                <w:top w:val="none" w:sz="0" w:space="0" w:color="auto"/>
                <w:left w:val="none" w:sz="0" w:space="0" w:color="auto"/>
                <w:bottom w:val="none" w:sz="0" w:space="0" w:color="auto"/>
                <w:right w:val="none" w:sz="0" w:space="0" w:color="auto"/>
              </w:divBdr>
              <w:divsChild>
                <w:div w:id="1580746314">
                  <w:marLeft w:val="0"/>
                  <w:marRight w:val="0"/>
                  <w:marTop w:val="0"/>
                  <w:marBottom w:val="0"/>
                  <w:divBdr>
                    <w:top w:val="none" w:sz="0" w:space="0" w:color="auto"/>
                    <w:left w:val="none" w:sz="0" w:space="0" w:color="auto"/>
                    <w:bottom w:val="none" w:sz="0" w:space="0" w:color="auto"/>
                    <w:right w:val="none" w:sz="0" w:space="0" w:color="auto"/>
                  </w:divBdr>
                  <w:divsChild>
                    <w:div w:id="885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7A2945CD96FAB4EA7741E087C083199" ma:contentTypeVersion="11" ma:contentTypeDescription="Ein neues Dokument erstellen." ma:contentTypeScope="" ma:versionID="49e0542e2164de7737db97f72655025b">
  <xsd:schema xmlns:xsd="http://www.w3.org/2001/XMLSchema" xmlns:xs="http://www.w3.org/2001/XMLSchema" xmlns:p="http://schemas.microsoft.com/office/2006/metadata/properties" xmlns:ns3="1ec941b1-c366-4f56-af32-a12400e6934d" xmlns:ns4="a13c7da7-11f6-4838-9683-c8b073ce3ead" targetNamespace="http://schemas.microsoft.com/office/2006/metadata/properties" ma:root="true" ma:fieldsID="a5eb3c1de248e8c282ea1917ea8dffc1" ns3:_="" ns4:_="">
    <xsd:import namespace="1ec941b1-c366-4f56-af32-a12400e6934d"/>
    <xsd:import namespace="a13c7da7-11f6-4838-9683-c8b073ce3e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941b1-c366-4f56-af32-a12400e6934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c7da7-11f6-4838-9683-c8b073ce3e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7CF128-09C5-4CB7-8278-724C43964B31}">
  <ds:schemaRefs>
    <ds:schemaRef ds:uri="http://schemas.microsoft.com/sharepoint/v3/contenttype/forms"/>
  </ds:schemaRefs>
</ds:datastoreItem>
</file>

<file path=customXml/itemProps3.xml><?xml version="1.0" encoding="utf-8"?>
<ds:datastoreItem xmlns:ds="http://schemas.openxmlformats.org/officeDocument/2006/customXml" ds:itemID="{60CECDE6-E8E2-4AD6-BD18-9EE704EE0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941b1-c366-4f56-af32-a12400e6934d"/>
    <ds:schemaRef ds:uri="a13c7da7-11f6-4838-9683-c8b073ce3e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E9637-3820-42B9-9A05-E6BA36FD9B46}">
  <ds:schemaRefs>
    <ds:schemaRef ds:uri="http://purl.org/dc/dcmitype/"/>
    <ds:schemaRef ds:uri="http://schemas.microsoft.com/office/2006/documentManagement/types"/>
    <ds:schemaRef ds:uri="http://purl.org/dc/terms/"/>
    <ds:schemaRef ds:uri="http://purl.org/dc/elements/1.1/"/>
    <ds:schemaRef ds:uri="1ec941b1-c366-4f56-af32-a12400e6934d"/>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13c7da7-11f6-4838-9683-c8b073ce3ead"/>
  </ds:schemaRefs>
</ds:datastoreItem>
</file>

<file path=customXml/itemProps5.xml><?xml version="1.0" encoding="utf-8"?>
<ds:datastoreItem xmlns:ds="http://schemas.openxmlformats.org/officeDocument/2006/customXml" ds:itemID="{B06B1750-C1F7-48ED-AB08-96D4E073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2099</Words>
  <Characters>13230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2019-10-23T14:17:00Z</dcterms:created>
  <dcterms:modified xsi:type="dcterms:W3CDTF">2020-03-24T14:21:00Z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TEM:DocVarsVisible">
    <vt:lpwstr>no</vt:lpwstr>
  </property>
  <property fmtid="{D5CDD505-2E9C-101B-9397-08002B2CF9AE}" pid="3" name="ContentTypeId">
    <vt:lpwstr>0x010100E7A2945CD96FAB4EA7741E087C083199</vt:lpwstr>
  </property>
</Properties>
</file>