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55AAE" w14:textId="77777777" w:rsidR="0090761A" w:rsidRPr="00A47BF4" w:rsidRDefault="0090761A" w:rsidP="00287DCE">
      <w:pPr>
        <w:rPr>
          <w:lang w:val="de-CH"/>
        </w:rPr>
      </w:pPr>
    </w:p>
    <w:p w14:paraId="1CF4A592" w14:textId="77777777" w:rsidR="006A489F" w:rsidRPr="00A47BF4" w:rsidRDefault="006A489F" w:rsidP="00287DCE">
      <w:pPr>
        <w:rPr>
          <w:lang w:val="de-CH"/>
        </w:rPr>
      </w:pPr>
    </w:p>
    <w:p w14:paraId="70809C24" w14:textId="77777777" w:rsidR="002511AD" w:rsidRPr="00A47BF4" w:rsidRDefault="002511AD" w:rsidP="00287DCE">
      <w:pPr>
        <w:rPr>
          <w:lang w:val="de-CH"/>
        </w:rPr>
      </w:pPr>
    </w:p>
    <w:p w14:paraId="10F30392" w14:textId="77777777" w:rsidR="002511AD" w:rsidRPr="00A47BF4" w:rsidRDefault="002511AD" w:rsidP="00287DCE">
      <w:pPr>
        <w:rPr>
          <w:lang w:val="de-CH"/>
        </w:rPr>
      </w:pPr>
    </w:p>
    <w:p w14:paraId="55DCC07E" w14:textId="77777777" w:rsidR="002511AD" w:rsidRPr="00A47BF4" w:rsidRDefault="002511AD" w:rsidP="00287DCE">
      <w:pPr>
        <w:rPr>
          <w:lang w:val="de-CH"/>
        </w:rPr>
      </w:pPr>
    </w:p>
    <w:p w14:paraId="10D1946B" w14:textId="77777777" w:rsidR="002511AD" w:rsidRPr="00A47BF4" w:rsidRDefault="002511AD" w:rsidP="00287DCE">
      <w:pPr>
        <w:rPr>
          <w:lang w:val="de-CH"/>
        </w:rPr>
      </w:pPr>
    </w:p>
    <w:p w14:paraId="53377CE6" w14:textId="2A2F9913" w:rsidR="002511AD" w:rsidRPr="00836F54" w:rsidRDefault="00564460" w:rsidP="00A932F0">
      <w:pPr>
        <w:pStyle w:val="KeinLeerraum"/>
        <w:jc w:val="center"/>
        <w:rPr>
          <w:b/>
          <w:sz w:val="40"/>
          <w:szCs w:val="40"/>
          <w:lang w:val="de-CH"/>
        </w:rPr>
      </w:pPr>
      <w:r w:rsidRPr="00836F54">
        <w:rPr>
          <w:b/>
          <w:sz w:val="40"/>
          <w:szCs w:val="40"/>
          <w:lang w:val="de-CH"/>
        </w:rPr>
        <w:t xml:space="preserve">Strategie </w:t>
      </w:r>
      <w:r w:rsidR="0088741D" w:rsidRPr="00836F54">
        <w:rPr>
          <w:b/>
          <w:sz w:val="40"/>
          <w:szCs w:val="40"/>
          <w:lang w:val="de-CH"/>
        </w:rPr>
        <w:t xml:space="preserve">„Smart City </w:t>
      </w:r>
      <w:r w:rsidR="00A71372" w:rsidRPr="00836F54">
        <w:rPr>
          <w:b/>
          <w:sz w:val="40"/>
          <w:szCs w:val="40"/>
          <w:lang w:val="de-CH"/>
        </w:rPr>
        <w:t>X</w:t>
      </w:r>
      <w:r w:rsidR="0088741D" w:rsidRPr="00836F54">
        <w:rPr>
          <w:b/>
          <w:sz w:val="40"/>
          <w:szCs w:val="40"/>
          <w:lang w:val="de-CH"/>
        </w:rPr>
        <w:t>“</w:t>
      </w:r>
    </w:p>
    <w:p w14:paraId="12BF6DF5" w14:textId="77777777" w:rsidR="0090761A" w:rsidRPr="00836F54" w:rsidRDefault="0090761A" w:rsidP="00287DCE">
      <w:pPr>
        <w:rPr>
          <w:lang w:val="de-CH"/>
        </w:rPr>
      </w:pPr>
    </w:p>
    <w:p w14:paraId="54EA00C8" w14:textId="306F62B0" w:rsidR="002511AD" w:rsidRPr="00836F54" w:rsidRDefault="002511AD" w:rsidP="00287DCE">
      <w:pPr>
        <w:rPr>
          <w:lang w:val="de-CH"/>
        </w:rPr>
      </w:pPr>
    </w:p>
    <w:p w14:paraId="302CDC03" w14:textId="77777777" w:rsidR="002511AD" w:rsidRPr="00836F54" w:rsidRDefault="002511AD" w:rsidP="00287DCE">
      <w:pPr>
        <w:rPr>
          <w:lang w:val="de-CH"/>
        </w:rPr>
      </w:pPr>
    </w:p>
    <w:p w14:paraId="44013362" w14:textId="77777777" w:rsidR="002511AD" w:rsidRPr="00836F54" w:rsidRDefault="002511AD" w:rsidP="00287DCE">
      <w:pPr>
        <w:rPr>
          <w:lang w:val="de-CH"/>
        </w:rPr>
      </w:pPr>
    </w:p>
    <w:p w14:paraId="7D1D1DB3" w14:textId="77777777" w:rsidR="002511AD" w:rsidRPr="00836F54" w:rsidRDefault="002511AD" w:rsidP="00287DCE">
      <w:pPr>
        <w:rPr>
          <w:lang w:val="de-CH"/>
        </w:rPr>
      </w:pPr>
    </w:p>
    <w:p w14:paraId="610959D5" w14:textId="77777777" w:rsidR="002511AD" w:rsidRPr="00836F54" w:rsidRDefault="002511AD" w:rsidP="00287DCE">
      <w:pPr>
        <w:rPr>
          <w:lang w:val="de-CH"/>
        </w:rPr>
      </w:pPr>
    </w:p>
    <w:p w14:paraId="1D802992" w14:textId="457311BC" w:rsidR="002511AD" w:rsidRPr="002363B6" w:rsidRDefault="002363B6" w:rsidP="002511AD">
      <w:pPr>
        <w:rPr>
          <w:lang w:val="de-CH"/>
        </w:rPr>
      </w:pPr>
      <w:r w:rsidRPr="00005E02">
        <w:rPr>
          <w:lang w:val="de-CH"/>
        </w:rPr>
        <w:t>Ort, D</w:t>
      </w:r>
      <w:r>
        <w:rPr>
          <w:lang w:val="de-CH"/>
        </w:rPr>
        <w:t>atum, Version</w:t>
      </w:r>
    </w:p>
    <w:p w14:paraId="58C78427" w14:textId="459ECD7D" w:rsidR="0090761A" w:rsidRPr="00A47BF4" w:rsidRDefault="0088741D" w:rsidP="00287DCE">
      <w:pPr>
        <w:rPr>
          <w:sz w:val="28"/>
          <w:szCs w:val="28"/>
          <w:lang w:val="de-CH"/>
        </w:rPr>
      </w:pPr>
      <w:r w:rsidRPr="00A47BF4">
        <w:rPr>
          <w:sz w:val="28"/>
          <w:szCs w:val="28"/>
          <w:lang w:val="de-CH"/>
        </w:rPr>
        <w:t>Autoren</w:t>
      </w:r>
      <w:r w:rsidR="00963287" w:rsidRPr="00A47BF4">
        <w:rPr>
          <w:sz w:val="28"/>
          <w:szCs w:val="28"/>
          <w:lang w:val="de-CH"/>
        </w:rPr>
        <w:t xml:space="preserve">: </w:t>
      </w:r>
      <w:r w:rsidR="00A71372" w:rsidRPr="00A47BF4">
        <w:rPr>
          <w:sz w:val="28"/>
          <w:szCs w:val="28"/>
          <w:lang w:val="de-CH"/>
        </w:rPr>
        <w:t>J. Müller</w:t>
      </w:r>
      <w:r w:rsidR="00541056" w:rsidRPr="00A47BF4">
        <w:rPr>
          <w:sz w:val="28"/>
          <w:szCs w:val="28"/>
          <w:lang w:val="de-CH"/>
        </w:rPr>
        <w:t xml:space="preserve"> und X. Ypsilon</w:t>
      </w:r>
    </w:p>
    <w:p w14:paraId="7925BC42" w14:textId="77777777" w:rsidR="009A661D" w:rsidRPr="00A47BF4" w:rsidRDefault="009A661D">
      <w:pPr>
        <w:rPr>
          <w:lang w:val="de-CH"/>
        </w:rPr>
      </w:pPr>
    </w:p>
    <w:p w14:paraId="37B425FD" w14:textId="77777777" w:rsidR="00807965" w:rsidRPr="00A47BF4" w:rsidRDefault="0090761A" w:rsidP="00D55F23">
      <w:pPr>
        <w:pStyle w:val="berschrift1"/>
      </w:pPr>
      <w:bookmarkStart w:id="0" w:name="_Toc28009012"/>
      <w:r w:rsidRPr="00A47BF4">
        <w:lastRenderedPageBreak/>
        <w:t>Management</w:t>
      </w:r>
      <w:r w:rsidR="001E0DAF" w:rsidRPr="00A47BF4">
        <w:t xml:space="preserve"> Summary</w:t>
      </w:r>
      <w:bookmarkEnd w:id="0"/>
    </w:p>
    <w:p w14:paraId="233CBC3A" w14:textId="088E731C" w:rsidR="0050303B" w:rsidRPr="00DB30F6" w:rsidRDefault="00C41B84" w:rsidP="00435081">
      <w:pPr>
        <w:rPr>
          <w:i/>
          <w:lang w:val="de-CH"/>
        </w:rPr>
      </w:pPr>
      <w:r w:rsidRPr="00DB30F6">
        <w:rPr>
          <w:i/>
          <w:lang w:val="de-CH"/>
        </w:rPr>
        <w:t xml:space="preserve">Hier </w:t>
      </w:r>
      <w:r w:rsidR="00A33327" w:rsidRPr="00DB30F6">
        <w:rPr>
          <w:i/>
          <w:lang w:val="de-CH"/>
        </w:rPr>
        <w:t>wird die Strategie zusammengefasst, folgende Punkte können als Orientierungshilfen</w:t>
      </w:r>
      <w:r w:rsidR="00F14FF6" w:rsidRPr="00DB30F6">
        <w:rPr>
          <w:i/>
          <w:lang w:val="de-CH"/>
        </w:rPr>
        <w:t xml:space="preserve"> dienen:</w:t>
      </w:r>
    </w:p>
    <w:p w14:paraId="5BE2BB7B" w14:textId="5F4A7007" w:rsidR="00F14FF6" w:rsidRPr="00DB30F6" w:rsidRDefault="00F14FF6" w:rsidP="007243F0">
      <w:pPr>
        <w:pStyle w:val="Listenabsatz"/>
        <w:numPr>
          <w:ilvl w:val="0"/>
          <w:numId w:val="5"/>
        </w:numPr>
        <w:rPr>
          <w:i/>
          <w:lang w:val="de-CH"/>
        </w:rPr>
      </w:pPr>
      <w:r w:rsidRPr="00DB30F6">
        <w:rPr>
          <w:i/>
          <w:lang w:val="de-CH"/>
        </w:rPr>
        <w:t>Herausforderungen für die Stadt X</w:t>
      </w:r>
      <w:r w:rsidR="00745F61">
        <w:rPr>
          <w:i/>
          <w:lang w:val="de-CH"/>
        </w:rPr>
        <w:t xml:space="preserve">, Gründe für </w:t>
      </w:r>
      <w:r w:rsidR="00D02E6C">
        <w:rPr>
          <w:i/>
          <w:lang w:val="de-CH"/>
        </w:rPr>
        <w:t xml:space="preserve">Notwendigkeit einer </w:t>
      </w:r>
      <w:r w:rsidR="00745F61">
        <w:rPr>
          <w:i/>
          <w:lang w:val="de-CH"/>
        </w:rPr>
        <w:t>Smart-City-Strategie</w:t>
      </w:r>
    </w:p>
    <w:p w14:paraId="79242C22" w14:textId="0CCDFA8B" w:rsidR="00F14FF6" w:rsidRPr="00DB30F6" w:rsidRDefault="00066DF4" w:rsidP="007243F0">
      <w:pPr>
        <w:pStyle w:val="Listenabsatz"/>
        <w:numPr>
          <w:ilvl w:val="0"/>
          <w:numId w:val="5"/>
        </w:numPr>
        <w:rPr>
          <w:i/>
          <w:lang w:val="de-CH"/>
        </w:rPr>
      </w:pPr>
      <w:r w:rsidRPr="00DB30F6">
        <w:rPr>
          <w:i/>
          <w:lang w:val="de-CH"/>
        </w:rPr>
        <w:t xml:space="preserve">Ziele der Strategie (z.B.: </w:t>
      </w:r>
      <w:r w:rsidR="00404351" w:rsidRPr="00DB30F6">
        <w:rPr>
          <w:i/>
          <w:lang w:val="de-CH"/>
        </w:rPr>
        <w:t>schaffen eines gemeinsamen Verständnis</w:t>
      </w:r>
      <w:r w:rsidR="001E5C18" w:rsidRPr="00DB30F6">
        <w:rPr>
          <w:i/>
          <w:lang w:val="de-CH"/>
        </w:rPr>
        <w:t>ses</w:t>
      </w:r>
      <w:r w:rsidR="00404351" w:rsidRPr="00DB30F6">
        <w:rPr>
          <w:i/>
          <w:lang w:val="de-CH"/>
        </w:rPr>
        <w:t xml:space="preserve"> von </w:t>
      </w:r>
      <w:proofErr w:type="gramStart"/>
      <w:r w:rsidR="00404351" w:rsidRPr="00DB30F6">
        <w:rPr>
          <w:i/>
          <w:lang w:val="de-CH"/>
        </w:rPr>
        <w:t>Smart</w:t>
      </w:r>
      <w:proofErr w:type="gramEnd"/>
      <w:r w:rsidR="00404351" w:rsidRPr="00DB30F6">
        <w:rPr>
          <w:i/>
          <w:lang w:val="de-CH"/>
        </w:rPr>
        <w:t xml:space="preserve"> City, </w:t>
      </w:r>
      <w:r w:rsidR="000554EA" w:rsidRPr="00DB30F6">
        <w:rPr>
          <w:i/>
          <w:lang w:val="de-CH"/>
        </w:rPr>
        <w:t>festlegen von Zielen und Themenfeldern, organisatorische Verankerung</w:t>
      </w:r>
      <w:r w:rsidR="00FC5C20" w:rsidRPr="00DB30F6">
        <w:rPr>
          <w:i/>
          <w:lang w:val="de-CH"/>
        </w:rPr>
        <w:t xml:space="preserve"> und Umsetzung, aufzeigen der notwendigen Ressourcen </w:t>
      </w:r>
      <w:r w:rsidR="00CB34F4" w:rsidRPr="00DB30F6">
        <w:rPr>
          <w:i/>
          <w:lang w:val="de-CH"/>
        </w:rPr>
        <w:t xml:space="preserve">für Planung und Umsetzung, aufzeigen von </w:t>
      </w:r>
      <w:r w:rsidR="00ED055B" w:rsidRPr="00DB30F6">
        <w:rPr>
          <w:i/>
          <w:lang w:val="de-CH"/>
        </w:rPr>
        <w:t>möglichen Projekten)</w:t>
      </w:r>
    </w:p>
    <w:p w14:paraId="674CE75E" w14:textId="5E1134CE" w:rsidR="00ED055B" w:rsidRPr="00DB30F6" w:rsidRDefault="007141AF" w:rsidP="007243F0">
      <w:pPr>
        <w:pStyle w:val="Listenabsatz"/>
        <w:numPr>
          <w:ilvl w:val="0"/>
          <w:numId w:val="5"/>
        </w:numPr>
        <w:rPr>
          <w:i/>
          <w:lang w:val="de-CH"/>
        </w:rPr>
      </w:pPr>
      <w:r w:rsidRPr="00DB30F6">
        <w:rPr>
          <w:i/>
          <w:lang w:val="de-CH"/>
        </w:rPr>
        <w:t>Wichtigste Inhalte der Strategie aufzeigen (Schaffung eines Kernteams</w:t>
      </w:r>
      <w:r w:rsidR="00EA2316" w:rsidRPr="00DB30F6">
        <w:rPr>
          <w:i/>
          <w:lang w:val="de-CH"/>
        </w:rPr>
        <w:t>/Fachstelle, Bereitstellung von Fördergeldern/Krediten</w:t>
      </w:r>
      <w:r w:rsidR="00821495" w:rsidRPr="00DB30F6">
        <w:rPr>
          <w:i/>
          <w:lang w:val="de-CH"/>
        </w:rPr>
        <w:t xml:space="preserve">, involvierte </w:t>
      </w:r>
      <w:r w:rsidR="006618C7" w:rsidRPr="00DB30F6">
        <w:rPr>
          <w:i/>
          <w:lang w:val="de-CH"/>
        </w:rPr>
        <w:t>interne/externe Parteien)</w:t>
      </w:r>
    </w:p>
    <w:p w14:paraId="65B34B96" w14:textId="77777777" w:rsidR="0050303B" w:rsidRPr="00A47BF4" w:rsidRDefault="0050303B" w:rsidP="00435081">
      <w:pPr>
        <w:rPr>
          <w:lang w:val="de-CH"/>
        </w:rPr>
      </w:pPr>
    </w:p>
    <w:p w14:paraId="5CCCF5BB" w14:textId="77777777" w:rsidR="00BE5552" w:rsidRPr="00A47BF4" w:rsidRDefault="00BE5552" w:rsidP="00435081">
      <w:pPr>
        <w:rPr>
          <w:lang w:val="de-CH"/>
        </w:rPr>
      </w:pPr>
    </w:p>
    <w:p w14:paraId="3DFBEAD0" w14:textId="77777777" w:rsidR="003E4583" w:rsidRPr="00A47BF4" w:rsidRDefault="003E4583" w:rsidP="001D3760">
      <w:pPr>
        <w:rPr>
          <w:lang w:val="de-CH"/>
        </w:rPr>
        <w:sectPr w:rsidR="003E4583" w:rsidRPr="00A47BF4" w:rsidSect="002511AD">
          <w:headerReference w:type="even" r:id="rId12"/>
          <w:headerReference w:type="default" r:id="rId13"/>
          <w:footerReference w:type="even" r:id="rId14"/>
          <w:footerReference w:type="default" r:id="rId15"/>
          <w:headerReference w:type="first" r:id="rId16"/>
          <w:footerReference w:type="first" r:id="rId17"/>
          <w:pgSz w:w="11907" w:h="16839" w:code="9"/>
          <w:pgMar w:top="1418" w:right="1418" w:bottom="1134" w:left="1418" w:header="708" w:footer="708" w:gutter="0"/>
          <w:pgNumType w:fmt="upperRoman" w:start="1"/>
          <w:cols w:space="708"/>
          <w:titlePg/>
          <w:docGrid w:linePitch="360"/>
        </w:sectPr>
      </w:pPr>
    </w:p>
    <w:sdt>
      <w:sdtPr>
        <w:rPr>
          <w:rFonts w:ascii="Arial" w:hAnsi="Arial"/>
          <w:smallCaps/>
          <w:color w:val="auto"/>
          <w:sz w:val="20"/>
          <w:szCs w:val="22"/>
          <w:lang w:val="de-DE" w:bidi="ar-SA"/>
        </w:rPr>
        <w:id w:val="903956822"/>
        <w:docPartObj>
          <w:docPartGallery w:val="Table of Contents"/>
          <w:docPartUnique/>
        </w:docPartObj>
      </w:sdtPr>
      <w:sdtEndPr>
        <w:rPr>
          <w:smallCaps w:val="0"/>
        </w:rPr>
      </w:sdtEndPr>
      <w:sdtContent>
        <w:p w14:paraId="046C0C47" w14:textId="77777777" w:rsidR="00AC2FF3" w:rsidRPr="00A47BF4" w:rsidRDefault="00AC2FF3" w:rsidP="00D55F23">
          <w:pPr>
            <w:pStyle w:val="Inhaltsverzeichnisberschrift"/>
          </w:pPr>
          <w:r w:rsidRPr="00A47BF4">
            <w:t>Inhalt</w:t>
          </w:r>
          <w:r w:rsidR="00DB408F" w:rsidRPr="00A47BF4">
            <w:t>sverzeichnis</w:t>
          </w:r>
        </w:p>
        <w:p w14:paraId="4E6C4D14" w14:textId="148A6A14" w:rsidR="00BF09BF" w:rsidRDefault="00AC2FF3">
          <w:pPr>
            <w:pStyle w:val="Verzeichnis1"/>
            <w:rPr>
              <w:rFonts w:asciiTheme="minorHAnsi" w:eastAsiaTheme="minorEastAsia" w:hAnsiTheme="minorHAnsi" w:cstheme="minorBidi"/>
              <w:b w:val="0"/>
              <w:bCs w:val="0"/>
              <w:noProof/>
              <w:sz w:val="22"/>
              <w:szCs w:val="22"/>
              <w:lang w:val="de-CH" w:eastAsia="de-CH"/>
            </w:rPr>
          </w:pPr>
          <w:r w:rsidRPr="00A47BF4">
            <w:rPr>
              <w:smallCaps/>
              <w:lang w:val="de-CH"/>
            </w:rPr>
            <w:fldChar w:fldCharType="begin"/>
          </w:r>
          <w:r w:rsidRPr="00A47BF4">
            <w:rPr>
              <w:lang w:val="de-CH"/>
            </w:rPr>
            <w:instrText xml:space="preserve"> TOC \o "1-3" \h \z \u </w:instrText>
          </w:r>
          <w:r w:rsidRPr="00A47BF4">
            <w:rPr>
              <w:smallCaps/>
              <w:lang w:val="de-CH"/>
            </w:rPr>
            <w:fldChar w:fldCharType="separate"/>
          </w:r>
          <w:hyperlink w:anchor="_Toc28009012" w:history="1">
            <w:r w:rsidR="00BF09BF" w:rsidRPr="0082117E">
              <w:rPr>
                <w:rStyle w:val="Hyperlink"/>
                <w:noProof/>
              </w:rPr>
              <w:t>1</w:t>
            </w:r>
            <w:r w:rsidR="00BF09BF">
              <w:rPr>
                <w:rFonts w:asciiTheme="minorHAnsi" w:eastAsiaTheme="minorEastAsia" w:hAnsiTheme="minorHAnsi" w:cstheme="minorBidi"/>
                <w:b w:val="0"/>
                <w:bCs w:val="0"/>
                <w:noProof/>
                <w:sz w:val="22"/>
                <w:szCs w:val="22"/>
                <w:lang w:val="de-CH" w:eastAsia="de-CH"/>
              </w:rPr>
              <w:tab/>
            </w:r>
            <w:r w:rsidR="00BF09BF" w:rsidRPr="0082117E">
              <w:rPr>
                <w:rStyle w:val="Hyperlink"/>
                <w:noProof/>
              </w:rPr>
              <w:t>Management Summary</w:t>
            </w:r>
            <w:r w:rsidR="00BF09BF">
              <w:rPr>
                <w:noProof/>
                <w:webHidden/>
              </w:rPr>
              <w:tab/>
            </w:r>
            <w:r w:rsidR="00BF09BF">
              <w:rPr>
                <w:noProof/>
                <w:webHidden/>
              </w:rPr>
              <w:fldChar w:fldCharType="begin"/>
            </w:r>
            <w:r w:rsidR="00BF09BF">
              <w:rPr>
                <w:noProof/>
                <w:webHidden/>
              </w:rPr>
              <w:instrText xml:space="preserve"> PAGEREF _Toc28009012 \h </w:instrText>
            </w:r>
            <w:r w:rsidR="00BF09BF">
              <w:rPr>
                <w:noProof/>
                <w:webHidden/>
              </w:rPr>
            </w:r>
            <w:r w:rsidR="00BF09BF">
              <w:rPr>
                <w:noProof/>
                <w:webHidden/>
              </w:rPr>
              <w:fldChar w:fldCharType="separate"/>
            </w:r>
            <w:r w:rsidR="00BF09BF">
              <w:rPr>
                <w:noProof/>
                <w:webHidden/>
              </w:rPr>
              <w:t>II</w:t>
            </w:r>
            <w:r w:rsidR="00BF09BF">
              <w:rPr>
                <w:noProof/>
                <w:webHidden/>
              </w:rPr>
              <w:fldChar w:fldCharType="end"/>
            </w:r>
          </w:hyperlink>
        </w:p>
        <w:p w14:paraId="2BD5D4F4" w14:textId="2BB93DBE" w:rsidR="00BF09BF" w:rsidRDefault="00BF09BF">
          <w:pPr>
            <w:pStyle w:val="Verzeichnis1"/>
            <w:rPr>
              <w:rFonts w:asciiTheme="minorHAnsi" w:eastAsiaTheme="minorEastAsia" w:hAnsiTheme="minorHAnsi" w:cstheme="minorBidi"/>
              <w:b w:val="0"/>
              <w:bCs w:val="0"/>
              <w:noProof/>
              <w:sz w:val="22"/>
              <w:szCs w:val="22"/>
              <w:lang w:val="de-CH" w:eastAsia="de-CH"/>
            </w:rPr>
          </w:pPr>
          <w:hyperlink w:anchor="_Toc28009013" w:history="1">
            <w:r w:rsidRPr="0082117E">
              <w:rPr>
                <w:rStyle w:val="Hyperlink"/>
                <w:noProof/>
              </w:rPr>
              <w:t>2</w:t>
            </w:r>
            <w:r>
              <w:rPr>
                <w:rFonts w:asciiTheme="minorHAnsi" w:eastAsiaTheme="minorEastAsia" w:hAnsiTheme="minorHAnsi" w:cstheme="minorBidi"/>
                <w:b w:val="0"/>
                <w:bCs w:val="0"/>
                <w:noProof/>
                <w:sz w:val="22"/>
                <w:szCs w:val="22"/>
                <w:lang w:val="de-CH" w:eastAsia="de-CH"/>
              </w:rPr>
              <w:tab/>
            </w:r>
            <w:r w:rsidRPr="0082117E">
              <w:rPr>
                <w:rStyle w:val="Hyperlink"/>
                <w:noProof/>
              </w:rPr>
              <w:t>Zweck und Ausgangslage</w:t>
            </w:r>
            <w:r>
              <w:rPr>
                <w:noProof/>
                <w:webHidden/>
              </w:rPr>
              <w:tab/>
            </w:r>
            <w:r>
              <w:rPr>
                <w:noProof/>
                <w:webHidden/>
              </w:rPr>
              <w:fldChar w:fldCharType="begin"/>
            </w:r>
            <w:r>
              <w:rPr>
                <w:noProof/>
                <w:webHidden/>
              </w:rPr>
              <w:instrText xml:space="preserve"> PAGEREF _Toc28009013 \h </w:instrText>
            </w:r>
            <w:r>
              <w:rPr>
                <w:noProof/>
                <w:webHidden/>
              </w:rPr>
            </w:r>
            <w:r>
              <w:rPr>
                <w:noProof/>
                <w:webHidden/>
              </w:rPr>
              <w:fldChar w:fldCharType="separate"/>
            </w:r>
            <w:r>
              <w:rPr>
                <w:noProof/>
                <w:webHidden/>
              </w:rPr>
              <w:t>6</w:t>
            </w:r>
            <w:r>
              <w:rPr>
                <w:noProof/>
                <w:webHidden/>
              </w:rPr>
              <w:fldChar w:fldCharType="end"/>
            </w:r>
          </w:hyperlink>
        </w:p>
        <w:p w14:paraId="45576291" w14:textId="7F9A7102" w:rsidR="00BF09BF" w:rsidRDefault="00BF09BF">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14" w:history="1">
            <w:r w:rsidRPr="0082117E">
              <w:rPr>
                <w:rStyle w:val="Hyperlink"/>
                <w:noProof/>
                <w:lang w:val="de-CH"/>
              </w:rPr>
              <w:t>2.1</w:t>
            </w:r>
            <w:r>
              <w:rPr>
                <w:rFonts w:asciiTheme="minorHAnsi" w:eastAsiaTheme="minorEastAsia" w:hAnsiTheme="minorHAnsi" w:cstheme="minorBidi"/>
                <w:noProof/>
                <w:sz w:val="22"/>
                <w:szCs w:val="22"/>
                <w:lang w:val="de-CH" w:eastAsia="de-CH"/>
              </w:rPr>
              <w:tab/>
            </w:r>
            <w:r w:rsidRPr="0082117E">
              <w:rPr>
                <w:rStyle w:val="Hyperlink"/>
                <w:noProof/>
                <w:lang w:val="de-CH"/>
              </w:rPr>
              <w:t>Grundlage Smart City</w:t>
            </w:r>
            <w:r>
              <w:rPr>
                <w:noProof/>
                <w:webHidden/>
              </w:rPr>
              <w:tab/>
            </w:r>
            <w:r>
              <w:rPr>
                <w:noProof/>
                <w:webHidden/>
              </w:rPr>
              <w:fldChar w:fldCharType="begin"/>
            </w:r>
            <w:r>
              <w:rPr>
                <w:noProof/>
                <w:webHidden/>
              </w:rPr>
              <w:instrText xml:space="preserve"> PAGEREF _Toc28009014 \h </w:instrText>
            </w:r>
            <w:r>
              <w:rPr>
                <w:noProof/>
                <w:webHidden/>
              </w:rPr>
            </w:r>
            <w:r>
              <w:rPr>
                <w:noProof/>
                <w:webHidden/>
              </w:rPr>
              <w:fldChar w:fldCharType="separate"/>
            </w:r>
            <w:r>
              <w:rPr>
                <w:noProof/>
                <w:webHidden/>
              </w:rPr>
              <w:t>6</w:t>
            </w:r>
            <w:r>
              <w:rPr>
                <w:noProof/>
                <w:webHidden/>
              </w:rPr>
              <w:fldChar w:fldCharType="end"/>
            </w:r>
          </w:hyperlink>
        </w:p>
        <w:p w14:paraId="446D2AEB" w14:textId="7A261758" w:rsidR="00BF09BF" w:rsidRDefault="00BF09BF">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15" w:history="1">
            <w:r w:rsidRPr="0082117E">
              <w:rPr>
                <w:rStyle w:val="Hyperlink"/>
                <w:noProof/>
                <w:lang w:val="de-CH"/>
              </w:rPr>
              <w:t>2.2</w:t>
            </w:r>
            <w:r>
              <w:rPr>
                <w:rFonts w:asciiTheme="minorHAnsi" w:eastAsiaTheme="minorEastAsia" w:hAnsiTheme="minorHAnsi" w:cstheme="minorBidi"/>
                <w:noProof/>
                <w:sz w:val="22"/>
                <w:szCs w:val="22"/>
                <w:lang w:val="de-CH" w:eastAsia="de-CH"/>
              </w:rPr>
              <w:tab/>
            </w:r>
            <w:r w:rsidRPr="0082117E">
              <w:rPr>
                <w:rStyle w:val="Hyperlink"/>
                <w:noProof/>
                <w:lang w:val="de-CH"/>
              </w:rPr>
              <w:t>Warum eine Smart-City-Strategie?</w:t>
            </w:r>
            <w:r>
              <w:rPr>
                <w:noProof/>
                <w:webHidden/>
              </w:rPr>
              <w:tab/>
            </w:r>
            <w:r>
              <w:rPr>
                <w:noProof/>
                <w:webHidden/>
              </w:rPr>
              <w:fldChar w:fldCharType="begin"/>
            </w:r>
            <w:r>
              <w:rPr>
                <w:noProof/>
                <w:webHidden/>
              </w:rPr>
              <w:instrText xml:space="preserve"> PAGEREF _Toc28009015 \h </w:instrText>
            </w:r>
            <w:r>
              <w:rPr>
                <w:noProof/>
                <w:webHidden/>
              </w:rPr>
            </w:r>
            <w:r>
              <w:rPr>
                <w:noProof/>
                <w:webHidden/>
              </w:rPr>
              <w:fldChar w:fldCharType="separate"/>
            </w:r>
            <w:r>
              <w:rPr>
                <w:noProof/>
                <w:webHidden/>
              </w:rPr>
              <w:t>6</w:t>
            </w:r>
            <w:r>
              <w:rPr>
                <w:noProof/>
                <w:webHidden/>
              </w:rPr>
              <w:fldChar w:fldCharType="end"/>
            </w:r>
          </w:hyperlink>
        </w:p>
        <w:p w14:paraId="2B1455D6" w14:textId="16B84FCB" w:rsidR="00BF09BF" w:rsidRDefault="00BF09BF">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16" w:history="1">
            <w:r w:rsidRPr="0082117E">
              <w:rPr>
                <w:rStyle w:val="Hyperlink"/>
                <w:noProof/>
                <w:lang w:val="de-CH"/>
              </w:rPr>
              <w:t>2.3</w:t>
            </w:r>
            <w:r>
              <w:rPr>
                <w:rFonts w:asciiTheme="minorHAnsi" w:eastAsiaTheme="minorEastAsia" w:hAnsiTheme="minorHAnsi" w:cstheme="minorBidi"/>
                <w:noProof/>
                <w:sz w:val="22"/>
                <w:szCs w:val="22"/>
                <w:lang w:val="de-CH" w:eastAsia="de-CH"/>
              </w:rPr>
              <w:tab/>
            </w:r>
            <w:r w:rsidRPr="0082117E">
              <w:rPr>
                <w:rStyle w:val="Hyperlink"/>
                <w:noProof/>
                <w:lang w:val="de-CH"/>
              </w:rPr>
              <w:t>Bisherige Smart-City-Aktivitäten der Stadt X</w:t>
            </w:r>
            <w:r>
              <w:rPr>
                <w:noProof/>
                <w:webHidden/>
              </w:rPr>
              <w:tab/>
            </w:r>
            <w:r>
              <w:rPr>
                <w:noProof/>
                <w:webHidden/>
              </w:rPr>
              <w:fldChar w:fldCharType="begin"/>
            </w:r>
            <w:r>
              <w:rPr>
                <w:noProof/>
                <w:webHidden/>
              </w:rPr>
              <w:instrText xml:space="preserve"> PAGEREF _Toc28009016 \h </w:instrText>
            </w:r>
            <w:r>
              <w:rPr>
                <w:noProof/>
                <w:webHidden/>
              </w:rPr>
            </w:r>
            <w:r>
              <w:rPr>
                <w:noProof/>
                <w:webHidden/>
              </w:rPr>
              <w:fldChar w:fldCharType="separate"/>
            </w:r>
            <w:r>
              <w:rPr>
                <w:noProof/>
                <w:webHidden/>
              </w:rPr>
              <w:t>6</w:t>
            </w:r>
            <w:r>
              <w:rPr>
                <w:noProof/>
                <w:webHidden/>
              </w:rPr>
              <w:fldChar w:fldCharType="end"/>
            </w:r>
          </w:hyperlink>
        </w:p>
        <w:p w14:paraId="462DABC3" w14:textId="2CD524C3" w:rsidR="00BF09BF" w:rsidRDefault="00BF09BF">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17" w:history="1">
            <w:r w:rsidRPr="0082117E">
              <w:rPr>
                <w:rStyle w:val="Hyperlink"/>
                <w:noProof/>
                <w:lang w:val="de-CH"/>
              </w:rPr>
              <w:t>2.4</w:t>
            </w:r>
            <w:r>
              <w:rPr>
                <w:rFonts w:asciiTheme="minorHAnsi" w:eastAsiaTheme="minorEastAsia" w:hAnsiTheme="minorHAnsi" w:cstheme="minorBidi"/>
                <w:noProof/>
                <w:sz w:val="22"/>
                <w:szCs w:val="22"/>
                <w:lang w:val="de-CH" w:eastAsia="de-CH"/>
              </w:rPr>
              <w:tab/>
            </w:r>
            <w:r w:rsidRPr="0082117E">
              <w:rPr>
                <w:rStyle w:val="Hyperlink"/>
                <w:noProof/>
                <w:lang w:val="de-CH"/>
              </w:rPr>
              <w:t>Definition Smart City X</w:t>
            </w:r>
            <w:r>
              <w:rPr>
                <w:noProof/>
                <w:webHidden/>
              </w:rPr>
              <w:tab/>
            </w:r>
            <w:r>
              <w:rPr>
                <w:noProof/>
                <w:webHidden/>
              </w:rPr>
              <w:fldChar w:fldCharType="begin"/>
            </w:r>
            <w:r>
              <w:rPr>
                <w:noProof/>
                <w:webHidden/>
              </w:rPr>
              <w:instrText xml:space="preserve"> PAGEREF _Toc28009017 \h </w:instrText>
            </w:r>
            <w:r>
              <w:rPr>
                <w:noProof/>
                <w:webHidden/>
              </w:rPr>
            </w:r>
            <w:r>
              <w:rPr>
                <w:noProof/>
                <w:webHidden/>
              </w:rPr>
              <w:fldChar w:fldCharType="separate"/>
            </w:r>
            <w:r>
              <w:rPr>
                <w:noProof/>
                <w:webHidden/>
              </w:rPr>
              <w:t>6</w:t>
            </w:r>
            <w:r>
              <w:rPr>
                <w:noProof/>
                <w:webHidden/>
              </w:rPr>
              <w:fldChar w:fldCharType="end"/>
            </w:r>
          </w:hyperlink>
        </w:p>
        <w:p w14:paraId="61233A72" w14:textId="002C5A6A" w:rsidR="00BF09BF" w:rsidRDefault="00BF09BF">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18" w:history="1">
            <w:r w:rsidRPr="0082117E">
              <w:rPr>
                <w:rStyle w:val="Hyperlink"/>
                <w:noProof/>
                <w:lang w:val="de-CH"/>
              </w:rPr>
              <w:t>2.5</w:t>
            </w:r>
            <w:r>
              <w:rPr>
                <w:rFonts w:asciiTheme="minorHAnsi" w:eastAsiaTheme="minorEastAsia" w:hAnsiTheme="minorHAnsi" w:cstheme="minorBidi"/>
                <w:noProof/>
                <w:sz w:val="22"/>
                <w:szCs w:val="22"/>
                <w:lang w:val="de-CH" w:eastAsia="de-CH"/>
              </w:rPr>
              <w:tab/>
            </w:r>
            <w:r w:rsidRPr="0082117E">
              <w:rPr>
                <w:rStyle w:val="Hyperlink"/>
                <w:noProof/>
                <w:lang w:val="de-CH"/>
              </w:rPr>
              <w:t>Strategische Ausgangslage der Stadt X</w:t>
            </w:r>
            <w:r>
              <w:rPr>
                <w:noProof/>
                <w:webHidden/>
              </w:rPr>
              <w:tab/>
            </w:r>
            <w:r>
              <w:rPr>
                <w:noProof/>
                <w:webHidden/>
              </w:rPr>
              <w:fldChar w:fldCharType="begin"/>
            </w:r>
            <w:r>
              <w:rPr>
                <w:noProof/>
                <w:webHidden/>
              </w:rPr>
              <w:instrText xml:space="preserve"> PAGEREF _Toc28009018 \h </w:instrText>
            </w:r>
            <w:r>
              <w:rPr>
                <w:noProof/>
                <w:webHidden/>
              </w:rPr>
            </w:r>
            <w:r>
              <w:rPr>
                <w:noProof/>
                <w:webHidden/>
              </w:rPr>
              <w:fldChar w:fldCharType="separate"/>
            </w:r>
            <w:r>
              <w:rPr>
                <w:noProof/>
                <w:webHidden/>
              </w:rPr>
              <w:t>7</w:t>
            </w:r>
            <w:r>
              <w:rPr>
                <w:noProof/>
                <w:webHidden/>
              </w:rPr>
              <w:fldChar w:fldCharType="end"/>
            </w:r>
          </w:hyperlink>
        </w:p>
        <w:p w14:paraId="1F8602C1" w14:textId="2EC7684D" w:rsidR="00BF09BF" w:rsidRDefault="00BF09BF">
          <w:pPr>
            <w:pStyle w:val="Verzeichnis3"/>
            <w:rPr>
              <w:rFonts w:asciiTheme="minorHAnsi" w:eastAsiaTheme="minorEastAsia" w:hAnsiTheme="minorHAnsi" w:cstheme="minorBidi"/>
              <w:iCs w:val="0"/>
              <w:noProof/>
              <w:sz w:val="22"/>
              <w:szCs w:val="22"/>
              <w:lang w:val="de-CH" w:eastAsia="de-CH"/>
            </w:rPr>
          </w:pPr>
          <w:hyperlink w:anchor="_Toc28009019" w:history="1">
            <w:r w:rsidRPr="0082117E">
              <w:rPr>
                <w:rStyle w:val="Hyperlink"/>
                <w:noProof/>
                <w:lang w:val="de-CH"/>
              </w:rPr>
              <w:t>2.5.1</w:t>
            </w:r>
            <w:r>
              <w:rPr>
                <w:rFonts w:asciiTheme="minorHAnsi" w:eastAsiaTheme="minorEastAsia" w:hAnsiTheme="minorHAnsi" w:cstheme="minorBidi"/>
                <w:iCs w:val="0"/>
                <w:noProof/>
                <w:sz w:val="22"/>
                <w:szCs w:val="22"/>
                <w:lang w:val="de-CH" w:eastAsia="de-CH"/>
              </w:rPr>
              <w:tab/>
            </w:r>
            <w:r w:rsidRPr="0082117E">
              <w:rPr>
                <w:rStyle w:val="Hyperlink"/>
                <w:noProof/>
                <w:lang w:val="de-CH"/>
              </w:rPr>
              <w:t>Umfeldanalyse</w:t>
            </w:r>
            <w:r>
              <w:rPr>
                <w:noProof/>
                <w:webHidden/>
              </w:rPr>
              <w:tab/>
            </w:r>
            <w:r>
              <w:rPr>
                <w:noProof/>
                <w:webHidden/>
              </w:rPr>
              <w:fldChar w:fldCharType="begin"/>
            </w:r>
            <w:r>
              <w:rPr>
                <w:noProof/>
                <w:webHidden/>
              </w:rPr>
              <w:instrText xml:space="preserve"> PAGEREF _Toc28009019 \h </w:instrText>
            </w:r>
            <w:r>
              <w:rPr>
                <w:noProof/>
                <w:webHidden/>
              </w:rPr>
            </w:r>
            <w:r>
              <w:rPr>
                <w:noProof/>
                <w:webHidden/>
              </w:rPr>
              <w:fldChar w:fldCharType="separate"/>
            </w:r>
            <w:r>
              <w:rPr>
                <w:noProof/>
                <w:webHidden/>
              </w:rPr>
              <w:t>7</w:t>
            </w:r>
            <w:r>
              <w:rPr>
                <w:noProof/>
                <w:webHidden/>
              </w:rPr>
              <w:fldChar w:fldCharType="end"/>
            </w:r>
          </w:hyperlink>
        </w:p>
        <w:p w14:paraId="732469B2" w14:textId="6ED1DF6E" w:rsidR="00BF09BF" w:rsidRDefault="00BF09BF">
          <w:pPr>
            <w:pStyle w:val="Verzeichnis3"/>
            <w:rPr>
              <w:rFonts w:asciiTheme="minorHAnsi" w:eastAsiaTheme="minorEastAsia" w:hAnsiTheme="minorHAnsi" w:cstheme="minorBidi"/>
              <w:iCs w:val="0"/>
              <w:noProof/>
              <w:sz w:val="22"/>
              <w:szCs w:val="22"/>
              <w:lang w:val="de-CH" w:eastAsia="de-CH"/>
            </w:rPr>
          </w:pPr>
          <w:hyperlink w:anchor="_Toc28009020" w:history="1">
            <w:r w:rsidRPr="0082117E">
              <w:rPr>
                <w:rStyle w:val="Hyperlink"/>
                <w:noProof/>
                <w:lang w:val="de-CH"/>
              </w:rPr>
              <w:t>2.5.2</w:t>
            </w:r>
            <w:r>
              <w:rPr>
                <w:rFonts w:asciiTheme="minorHAnsi" w:eastAsiaTheme="minorEastAsia" w:hAnsiTheme="minorHAnsi" w:cstheme="minorBidi"/>
                <w:iCs w:val="0"/>
                <w:noProof/>
                <w:sz w:val="22"/>
                <w:szCs w:val="22"/>
                <w:lang w:val="de-CH" w:eastAsia="de-CH"/>
              </w:rPr>
              <w:tab/>
            </w:r>
            <w:r w:rsidRPr="0082117E">
              <w:rPr>
                <w:rStyle w:val="Hyperlink"/>
                <w:noProof/>
                <w:lang w:val="de-CH"/>
              </w:rPr>
              <w:t>Stärken und Schwächen</w:t>
            </w:r>
            <w:r>
              <w:rPr>
                <w:noProof/>
                <w:webHidden/>
              </w:rPr>
              <w:tab/>
            </w:r>
            <w:r>
              <w:rPr>
                <w:noProof/>
                <w:webHidden/>
              </w:rPr>
              <w:fldChar w:fldCharType="begin"/>
            </w:r>
            <w:r>
              <w:rPr>
                <w:noProof/>
                <w:webHidden/>
              </w:rPr>
              <w:instrText xml:space="preserve"> PAGEREF _Toc28009020 \h </w:instrText>
            </w:r>
            <w:r>
              <w:rPr>
                <w:noProof/>
                <w:webHidden/>
              </w:rPr>
            </w:r>
            <w:r>
              <w:rPr>
                <w:noProof/>
                <w:webHidden/>
              </w:rPr>
              <w:fldChar w:fldCharType="separate"/>
            </w:r>
            <w:r>
              <w:rPr>
                <w:noProof/>
                <w:webHidden/>
              </w:rPr>
              <w:t>7</w:t>
            </w:r>
            <w:r>
              <w:rPr>
                <w:noProof/>
                <w:webHidden/>
              </w:rPr>
              <w:fldChar w:fldCharType="end"/>
            </w:r>
          </w:hyperlink>
        </w:p>
        <w:p w14:paraId="56F7CBB9" w14:textId="73D74E35" w:rsidR="00BF09BF" w:rsidRDefault="00BF09BF">
          <w:pPr>
            <w:pStyle w:val="Verzeichnis3"/>
            <w:rPr>
              <w:rFonts w:asciiTheme="minorHAnsi" w:eastAsiaTheme="minorEastAsia" w:hAnsiTheme="minorHAnsi" w:cstheme="minorBidi"/>
              <w:iCs w:val="0"/>
              <w:noProof/>
              <w:sz w:val="22"/>
              <w:szCs w:val="22"/>
              <w:lang w:val="de-CH" w:eastAsia="de-CH"/>
            </w:rPr>
          </w:pPr>
          <w:hyperlink w:anchor="_Toc28009021" w:history="1">
            <w:r w:rsidRPr="0082117E">
              <w:rPr>
                <w:rStyle w:val="Hyperlink"/>
                <w:noProof/>
                <w:lang w:val="de-CH"/>
              </w:rPr>
              <w:t>2.5.3</w:t>
            </w:r>
            <w:r>
              <w:rPr>
                <w:rFonts w:asciiTheme="minorHAnsi" w:eastAsiaTheme="minorEastAsia" w:hAnsiTheme="minorHAnsi" w:cstheme="minorBidi"/>
                <w:iCs w:val="0"/>
                <w:noProof/>
                <w:sz w:val="22"/>
                <w:szCs w:val="22"/>
                <w:lang w:val="de-CH" w:eastAsia="de-CH"/>
              </w:rPr>
              <w:tab/>
            </w:r>
            <w:r w:rsidRPr="0082117E">
              <w:rPr>
                <w:rStyle w:val="Hyperlink"/>
                <w:noProof/>
                <w:lang w:val="de-CH"/>
              </w:rPr>
              <w:t>Chancen und Risiken</w:t>
            </w:r>
            <w:r>
              <w:rPr>
                <w:noProof/>
                <w:webHidden/>
              </w:rPr>
              <w:tab/>
            </w:r>
            <w:r>
              <w:rPr>
                <w:noProof/>
                <w:webHidden/>
              </w:rPr>
              <w:fldChar w:fldCharType="begin"/>
            </w:r>
            <w:r>
              <w:rPr>
                <w:noProof/>
                <w:webHidden/>
              </w:rPr>
              <w:instrText xml:space="preserve"> PAGEREF _Toc28009021 \h </w:instrText>
            </w:r>
            <w:r>
              <w:rPr>
                <w:noProof/>
                <w:webHidden/>
              </w:rPr>
            </w:r>
            <w:r>
              <w:rPr>
                <w:noProof/>
                <w:webHidden/>
              </w:rPr>
              <w:fldChar w:fldCharType="separate"/>
            </w:r>
            <w:r>
              <w:rPr>
                <w:noProof/>
                <w:webHidden/>
              </w:rPr>
              <w:t>7</w:t>
            </w:r>
            <w:r>
              <w:rPr>
                <w:noProof/>
                <w:webHidden/>
              </w:rPr>
              <w:fldChar w:fldCharType="end"/>
            </w:r>
          </w:hyperlink>
        </w:p>
        <w:p w14:paraId="7B4F4DFF" w14:textId="4AD79AFD" w:rsidR="00BF09BF" w:rsidRDefault="00BF09BF">
          <w:pPr>
            <w:pStyle w:val="Verzeichnis1"/>
            <w:rPr>
              <w:rFonts w:asciiTheme="minorHAnsi" w:eastAsiaTheme="minorEastAsia" w:hAnsiTheme="minorHAnsi" w:cstheme="minorBidi"/>
              <w:b w:val="0"/>
              <w:bCs w:val="0"/>
              <w:noProof/>
              <w:sz w:val="22"/>
              <w:szCs w:val="22"/>
              <w:lang w:val="de-CH" w:eastAsia="de-CH"/>
            </w:rPr>
          </w:pPr>
          <w:hyperlink w:anchor="_Toc28009022" w:history="1">
            <w:r w:rsidRPr="0082117E">
              <w:rPr>
                <w:rStyle w:val="Hyperlink"/>
                <w:noProof/>
              </w:rPr>
              <w:t>3</w:t>
            </w:r>
            <w:r>
              <w:rPr>
                <w:rFonts w:asciiTheme="minorHAnsi" w:eastAsiaTheme="minorEastAsia" w:hAnsiTheme="minorHAnsi" w:cstheme="minorBidi"/>
                <w:b w:val="0"/>
                <w:bCs w:val="0"/>
                <w:noProof/>
                <w:sz w:val="22"/>
                <w:szCs w:val="22"/>
                <w:lang w:val="de-CH" w:eastAsia="de-CH"/>
              </w:rPr>
              <w:tab/>
            </w:r>
            <w:r w:rsidRPr="0082117E">
              <w:rPr>
                <w:rStyle w:val="Hyperlink"/>
                <w:noProof/>
              </w:rPr>
              <w:t>Strategische Ziele und Themenfelder</w:t>
            </w:r>
            <w:r>
              <w:rPr>
                <w:noProof/>
                <w:webHidden/>
              </w:rPr>
              <w:tab/>
            </w:r>
            <w:r>
              <w:rPr>
                <w:noProof/>
                <w:webHidden/>
              </w:rPr>
              <w:fldChar w:fldCharType="begin"/>
            </w:r>
            <w:r>
              <w:rPr>
                <w:noProof/>
                <w:webHidden/>
              </w:rPr>
              <w:instrText xml:space="preserve"> PAGEREF _Toc28009022 \h </w:instrText>
            </w:r>
            <w:r>
              <w:rPr>
                <w:noProof/>
                <w:webHidden/>
              </w:rPr>
            </w:r>
            <w:r>
              <w:rPr>
                <w:noProof/>
                <w:webHidden/>
              </w:rPr>
              <w:fldChar w:fldCharType="separate"/>
            </w:r>
            <w:r>
              <w:rPr>
                <w:noProof/>
                <w:webHidden/>
              </w:rPr>
              <w:t>9</w:t>
            </w:r>
            <w:r>
              <w:rPr>
                <w:noProof/>
                <w:webHidden/>
              </w:rPr>
              <w:fldChar w:fldCharType="end"/>
            </w:r>
          </w:hyperlink>
        </w:p>
        <w:p w14:paraId="2C702F04" w14:textId="3C0418D5" w:rsidR="00BF09BF" w:rsidRDefault="00BF09BF">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23" w:history="1">
            <w:r w:rsidRPr="0082117E">
              <w:rPr>
                <w:rStyle w:val="Hyperlink"/>
                <w:noProof/>
                <w:lang w:val="de-CH"/>
              </w:rPr>
              <w:t>3.1</w:t>
            </w:r>
            <w:r>
              <w:rPr>
                <w:rFonts w:asciiTheme="minorHAnsi" w:eastAsiaTheme="minorEastAsia" w:hAnsiTheme="minorHAnsi" w:cstheme="minorBidi"/>
                <w:noProof/>
                <w:sz w:val="22"/>
                <w:szCs w:val="22"/>
                <w:lang w:val="de-CH" w:eastAsia="de-CH"/>
              </w:rPr>
              <w:tab/>
            </w:r>
            <w:r w:rsidRPr="0082117E">
              <w:rPr>
                <w:rStyle w:val="Hyperlink"/>
                <w:noProof/>
                <w:lang w:val="de-CH"/>
              </w:rPr>
              <w:t>Strategische Ziele und Vision/Leitbild</w:t>
            </w:r>
            <w:r>
              <w:rPr>
                <w:noProof/>
                <w:webHidden/>
              </w:rPr>
              <w:tab/>
            </w:r>
            <w:r>
              <w:rPr>
                <w:noProof/>
                <w:webHidden/>
              </w:rPr>
              <w:fldChar w:fldCharType="begin"/>
            </w:r>
            <w:r>
              <w:rPr>
                <w:noProof/>
                <w:webHidden/>
              </w:rPr>
              <w:instrText xml:space="preserve"> PAGEREF _Toc28009023 \h </w:instrText>
            </w:r>
            <w:r>
              <w:rPr>
                <w:noProof/>
                <w:webHidden/>
              </w:rPr>
            </w:r>
            <w:r>
              <w:rPr>
                <w:noProof/>
                <w:webHidden/>
              </w:rPr>
              <w:fldChar w:fldCharType="separate"/>
            </w:r>
            <w:r>
              <w:rPr>
                <w:noProof/>
                <w:webHidden/>
              </w:rPr>
              <w:t>9</w:t>
            </w:r>
            <w:r>
              <w:rPr>
                <w:noProof/>
                <w:webHidden/>
              </w:rPr>
              <w:fldChar w:fldCharType="end"/>
            </w:r>
          </w:hyperlink>
        </w:p>
        <w:p w14:paraId="66C87E33" w14:textId="660AF4FF" w:rsidR="00BF09BF" w:rsidRDefault="00BF09BF">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24" w:history="1">
            <w:r w:rsidRPr="0082117E">
              <w:rPr>
                <w:rStyle w:val="Hyperlink"/>
                <w:noProof/>
                <w:lang w:val="de-CH"/>
              </w:rPr>
              <w:t>3.2</w:t>
            </w:r>
            <w:r>
              <w:rPr>
                <w:rFonts w:asciiTheme="minorHAnsi" w:eastAsiaTheme="minorEastAsia" w:hAnsiTheme="minorHAnsi" w:cstheme="minorBidi"/>
                <w:noProof/>
                <w:sz w:val="22"/>
                <w:szCs w:val="22"/>
                <w:lang w:val="de-CH" w:eastAsia="de-CH"/>
              </w:rPr>
              <w:tab/>
            </w:r>
            <w:r w:rsidRPr="0082117E">
              <w:rPr>
                <w:rStyle w:val="Hyperlink"/>
                <w:noProof/>
                <w:lang w:val="de-CH"/>
              </w:rPr>
              <w:t>Anspruchsgruppen und ihre Bedürfnisse</w:t>
            </w:r>
            <w:r>
              <w:rPr>
                <w:noProof/>
                <w:webHidden/>
              </w:rPr>
              <w:tab/>
            </w:r>
            <w:r>
              <w:rPr>
                <w:noProof/>
                <w:webHidden/>
              </w:rPr>
              <w:fldChar w:fldCharType="begin"/>
            </w:r>
            <w:r>
              <w:rPr>
                <w:noProof/>
                <w:webHidden/>
              </w:rPr>
              <w:instrText xml:space="preserve"> PAGEREF _Toc28009024 \h </w:instrText>
            </w:r>
            <w:r>
              <w:rPr>
                <w:noProof/>
                <w:webHidden/>
              </w:rPr>
            </w:r>
            <w:r>
              <w:rPr>
                <w:noProof/>
                <w:webHidden/>
              </w:rPr>
              <w:fldChar w:fldCharType="separate"/>
            </w:r>
            <w:r>
              <w:rPr>
                <w:noProof/>
                <w:webHidden/>
              </w:rPr>
              <w:t>10</w:t>
            </w:r>
            <w:r>
              <w:rPr>
                <w:noProof/>
                <w:webHidden/>
              </w:rPr>
              <w:fldChar w:fldCharType="end"/>
            </w:r>
          </w:hyperlink>
        </w:p>
        <w:p w14:paraId="349E4AE3" w14:textId="1EF4505A" w:rsidR="00BF09BF" w:rsidRDefault="00BF09BF">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25" w:history="1">
            <w:r w:rsidRPr="0082117E">
              <w:rPr>
                <w:rStyle w:val="Hyperlink"/>
                <w:noProof/>
                <w:lang w:val="de-CH"/>
              </w:rPr>
              <w:t>3.3</w:t>
            </w:r>
            <w:r>
              <w:rPr>
                <w:rFonts w:asciiTheme="minorHAnsi" w:eastAsiaTheme="minorEastAsia" w:hAnsiTheme="minorHAnsi" w:cstheme="minorBidi"/>
                <w:noProof/>
                <w:sz w:val="22"/>
                <w:szCs w:val="22"/>
                <w:lang w:val="de-CH" w:eastAsia="de-CH"/>
              </w:rPr>
              <w:tab/>
            </w:r>
            <w:r w:rsidRPr="0082117E">
              <w:rPr>
                <w:rStyle w:val="Hyperlink"/>
                <w:noProof/>
                <w:lang w:val="de-CH"/>
              </w:rPr>
              <w:t>Die 6 Handlungsfelder</w:t>
            </w:r>
            <w:r>
              <w:rPr>
                <w:noProof/>
                <w:webHidden/>
              </w:rPr>
              <w:tab/>
            </w:r>
            <w:r>
              <w:rPr>
                <w:noProof/>
                <w:webHidden/>
              </w:rPr>
              <w:fldChar w:fldCharType="begin"/>
            </w:r>
            <w:r>
              <w:rPr>
                <w:noProof/>
                <w:webHidden/>
              </w:rPr>
              <w:instrText xml:space="preserve"> PAGEREF _Toc28009025 \h </w:instrText>
            </w:r>
            <w:r>
              <w:rPr>
                <w:noProof/>
                <w:webHidden/>
              </w:rPr>
            </w:r>
            <w:r>
              <w:rPr>
                <w:noProof/>
                <w:webHidden/>
              </w:rPr>
              <w:fldChar w:fldCharType="separate"/>
            </w:r>
            <w:r>
              <w:rPr>
                <w:noProof/>
                <w:webHidden/>
              </w:rPr>
              <w:t>10</w:t>
            </w:r>
            <w:r>
              <w:rPr>
                <w:noProof/>
                <w:webHidden/>
              </w:rPr>
              <w:fldChar w:fldCharType="end"/>
            </w:r>
          </w:hyperlink>
        </w:p>
        <w:p w14:paraId="37ABB092" w14:textId="2B0B522F" w:rsidR="00BF09BF" w:rsidRDefault="00BF09BF">
          <w:pPr>
            <w:pStyle w:val="Verzeichnis1"/>
            <w:rPr>
              <w:rFonts w:asciiTheme="minorHAnsi" w:eastAsiaTheme="minorEastAsia" w:hAnsiTheme="minorHAnsi" w:cstheme="minorBidi"/>
              <w:b w:val="0"/>
              <w:bCs w:val="0"/>
              <w:noProof/>
              <w:sz w:val="22"/>
              <w:szCs w:val="22"/>
              <w:lang w:val="de-CH" w:eastAsia="de-CH"/>
            </w:rPr>
          </w:pPr>
          <w:hyperlink w:anchor="_Toc28009026" w:history="1">
            <w:r w:rsidRPr="0082117E">
              <w:rPr>
                <w:rStyle w:val="Hyperlink"/>
                <w:noProof/>
              </w:rPr>
              <w:t>4</w:t>
            </w:r>
            <w:r>
              <w:rPr>
                <w:rFonts w:asciiTheme="minorHAnsi" w:eastAsiaTheme="minorEastAsia" w:hAnsiTheme="minorHAnsi" w:cstheme="minorBidi"/>
                <w:b w:val="0"/>
                <w:bCs w:val="0"/>
                <w:noProof/>
                <w:sz w:val="22"/>
                <w:szCs w:val="22"/>
                <w:lang w:val="de-CH" w:eastAsia="de-CH"/>
              </w:rPr>
              <w:tab/>
            </w:r>
            <w:r w:rsidRPr="0082117E">
              <w:rPr>
                <w:rStyle w:val="Hyperlink"/>
                <w:noProof/>
              </w:rPr>
              <w:t>Varianten organisatorischer Ausgestaltung</w:t>
            </w:r>
            <w:r>
              <w:rPr>
                <w:noProof/>
                <w:webHidden/>
              </w:rPr>
              <w:tab/>
            </w:r>
            <w:r>
              <w:rPr>
                <w:noProof/>
                <w:webHidden/>
              </w:rPr>
              <w:fldChar w:fldCharType="begin"/>
            </w:r>
            <w:r>
              <w:rPr>
                <w:noProof/>
                <w:webHidden/>
              </w:rPr>
              <w:instrText xml:space="preserve"> PAGEREF _Toc28009026 \h </w:instrText>
            </w:r>
            <w:r>
              <w:rPr>
                <w:noProof/>
                <w:webHidden/>
              </w:rPr>
            </w:r>
            <w:r>
              <w:rPr>
                <w:noProof/>
                <w:webHidden/>
              </w:rPr>
              <w:fldChar w:fldCharType="separate"/>
            </w:r>
            <w:r>
              <w:rPr>
                <w:noProof/>
                <w:webHidden/>
              </w:rPr>
              <w:t>11</w:t>
            </w:r>
            <w:r>
              <w:rPr>
                <w:noProof/>
                <w:webHidden/>
              </w:rPr>
              <w:fldChar w:fldCharType="end"/>
            </w:r>
          </w:hyperlink>
        </w:p>
        <w:p w14:paraId="50A19D2A" w14:textId="1479DB35" w:rsidR="00BF09BF" w:rsidRDefault="00BF09BF">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27" w:history="1">
            <w:r w:rsidRPr="0082117E">
              <w:rPr>
                <w:rStyle w:val="Hyperlink"/>
                <w:noProof/>
                <w:lang w:val="de-CH"/>
              </w:rPr>
              <w:t>4.1</w:t>
            </w:r>
            <w:r>
              <w:rPr>
                <w:rFonts w:asciiTheme="minorHAnsi" w:eastAsiaTheme="minorEastAsia" w:hAnsiTheme="minorHAnsi" w:cstheme="minorBidi"/>
                <w:noProof/>
                <w:sz w:val="22"/>
                <w:szCs w:val="22"/>
                <w:lang w:val="de-CH" w:eastAsia="de-CH"/>
              </w:rPr>
              <w:tab/>
            </w:r>
            <w:r w:rsidRPr="0082117E">
              <w:rPr>
                <w:rStyle w:val="Hyperlink"/>
                <w:noProof/>
                <w:lang w:val="en-GB"/>
              </w:rPr>
              <w:t>Programm Smart City X</w:t>
            </w:r>
            <w:r>
              <w:rPr>
                <w:noProof/>
                <w:webHidden/>
              </w:rPr>
              <w:tab/>
            </w:r>
            <w:r>
              <w:rPr>
                <w:noProof/>
                <w:webHidden/>
              </w:rPr>
              <w:fldChar w:fldCharType="begin"/>
            </w:r>
            <w:r>
              <w:rPr>
                <w:noProof/>
                <w:webHidden/>
              </w:rPr>
              <w:instrText xml:space="preserve"> PAGEREF _Toc28009027 \h </w:instrText>
            </w:r>
            <w:r>
              <w:rPr>
                <w:noProof/>
                <w:webHidden/>
              </w:rPr>
            </w:r>
            <w:r>
              <w:rPr>
                <w:noProof/>
                <w:webHidden/>
              </w:rPr>
              <w:fldChar w:fldCharType="separate"/>
            </w:r>
            <w:r>
              <w:rPr>
                <w:noProof/>
                <w:webHidden/>
              </w:rPr>
              <w:t>11</w:t>
            </w:r>
            <w:r>
              <w:rPr>
                <w:noProof/>
                <w:webHidden/>
              </w:rPr>
              <w:fldChar w:fldCharType="end"/>
            </w:r>
          </w:hyperlink>
        </w:p>
        <w:p w14:paraId="63174313" w14:textId="0667097A" w:rsidR="00BF09BF" w:rsidRDefault="00BF09BF">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28" w:history="1">
            <w:r w:rsidRPr="0082117E">
              <w:rPr>
                <w:rStyle w:val="Hyperlink"/>
                <w:noProof/>
                <w:lang w:val="de-CH"/>
              </w:rPr>
              <w:t>4.2</w:t>
            </w:r>
            <w:r>
              <w:rPr>
                <w:rFonts w:asciiTheme="minorHAnsi" w:eastAsiaTheme="minorEastAsia" w:hAnsiTheme="minorHAnsi" w:cstheme="minorBidi"/>
                <w:noProof/>
                <w:sz w:val="22"/>
                <w:szCs w:val="22"/>
                <w:lang w:val="de-CH" w:eastAsia="de-CH"/>
              </w:rPr>
              <w:tab/>
            </w:r>
            <w:r w:rsidRPr="0082117E">
              <w:rPr>
                <w:rStyle w:val="Hyperlink"/>
                <w:noProof/>
                <w:lang w:val="de-CH"/>
              </w:rPr>
              <w:t>Steuerungsausschuss</w:t>
            </w:r>
            <w:r>
              <w:rPr>
                <w:noProof/>
                <w:webHidden/>
              </w:rPr>
              <w:tab/>
            </w:r>
            <w:r>
              <w:rPr>
                <w:noProof/>
                <w:webHidden/>
              </w:rPr>
              <w:fldChar w:fldCharType="begin"/>
            </w:r>
            <w:r>
              <w:rPr>
                <w:noProof/>
                <w:webHidden/>
              </w:rPr>
              <w:instrText xml:space="preserve"> PAGEREF _Toc28009028 \h </w:instrText>
            </w:r>
            <w:r>
              <w:rPr>
                <w:noProof/>
                <w:webHidden/>
              </w:rPr>
            </w:r>
            <w:r>
              <w:rPr>
                <w:noProof/>
                <w:webHidden/>
              </w:rPr>
              <w:fldChar w:fldCharType="separate"/>
            </w:r>
            <w:r>
              <w:rPr>
                <w:noProof/>
                <w:webHidden/>
              </w:rPr>
              <w:t>11</w:t>
            </w:r>
            <w:r>
              <w:rPr>
                <w:noProof/>
                <w:webHidden/>
              </w:rPr>
              <w:fldChar w:fldCharType="end"/>
            </w:r>
          </w:hyperlink>
        </w:p>
        <w:p w14:paraId="0E75228C" w14:textId="634B03B4" w:rsidR="00BF09BF" w:rsidRDefault="00BF09BF">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29" w:history="1">
            <w:r w:rsidRPr="0082117E">
              <w:rPr>
                <w:rStyle w:val="Hyperlink"/>
                <w:noProof/>
                <w:lang w:val="de-CH"/>
              </w:rPr>
              <w:t>4.3</w:t>
            </w:r>
            <w:r>
              <w:rPr>
                <w:rFonts w:asciiTheme="minorHAnsi" w:eastAsiaTheme="minorEastAsia" w:hAnsiTheme="minorHAnsi" w:cstheme="minorBidi"/>
                <w:noProof/>
                <w:sz w:val="22"/>
                <w:szCs w:val="22"/>
                <w:lang w:val="de-CH" w:eastAsia="de-CH"/>
              </w:rPr>
              <w:tab/>
            </w:r>
            <w:r w:rsidRPr="0082117E">
              <w:rPr>
                <w:rStyle w:val="Hyperlink"/>
                <w:noProof/>
                <w:lang w:val="de-CH"/>
              </w:rPr>
              <w:t>Programmleitung</w:t>
            </w:r>
            <w:r>
              <w:rPr>
                <w:noProof/>
                <w:webHidden/>
              </w:rPr>
              <w:tab/>
            </w:r>
            <w:r>
              <w:rPr>
                <w:noProof/>
                <w:webHidden/>
              </w:rPr>
              <w:fldChar w:fldCharType="begin"/>
            </w:r>
            <w:r>
              <w:rPr>
                <w:noProof/>
                <w:webHidden/>
              </w:rPr>
              <w:instrText xml:space="preserve"> PAGEREF _Toc28009029 \h </w:instrText>
            </w:r>
            <w:r>
              <w:rPr>
                <w:noProof/>
                <w:webHidden/>
              </w:rPr>
            </w:r>
            <w:r>
              <w:rPr>
                <w:noProof/>
                <w:webHidden/>
              </w:rPr>
              <w:fldChar w:fldCharType="separate"/>
            </w:r>
            <w:r>
              <w:rPr>
                <w:noProof/>
                <w:webHidden/>
              </w:rPr>
              <w:t>11</w:t>
            </w:r>
            <w:r>
              <w:rPr>
                <w:noProof/>
                <w:webHidden/>
              </w:rPr>
              <w:fldChar w:fldCharType="end"/>
            </w:r>
          </w:hyperlink>
        </w:p>
        <w:p w14:paraId="3EBB04E4" w14:textId="2DA58F6E" w:rsidR="00BF09BF" w:rsidRDefault="00BF09BF">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30" w:history="1">
            <w:r w:rsidRPr="0082117E">
              <w:rPr>
                <w:rStyle w:val="Hyperlink"/>
                <w:noProof/>
                <w:lang w:val="de-CH"/>
              </w:rPr>
              <w:t>4.4</w:t>
            </w:r>
            <w:r>
              <w:rPr>
                <w:rFonts w:asciiTheme="minorHAnsi" w:eastAsiaTheme="minorEastAsia" w:hAnsiTheme="minorHAnsi" w:cstheme="minorBidi"/>
                <w:noProof/>
                <w:sz w:val="22"/>
                <w:szCs w:val="22"/>
                <w:lang w:val="de-CH" w:eastAsia="de-CH"/>
              </w:rPr>
              <w:tab/>
            </w:r>
            <w:r w:rsidRPr="0082117E">
              <w:rPr>
                <w:rStyle w:val="Hyperlink"/>
                <w:noProof/>
              </w:rPr>
              <w:t>Innovationsteam</w:t>
            </w:r>
            <w:r>
              <w:rPr>
                <w:noProof/>
                <w:webHidden/>
              </w:rPr>
              <w:tab/>
            </w:r>
            <w:r>
              <w:rPr>
                <w:noProof/>
                <w:webHidden/>
              </w:rPr>
              <w:fldChar w:fldCharType="begin"/>
            </w:r>
            <w:r>
              <w:rPr>
                <w:noProof/>
                <w:webHidden/>
              </w:rPr>
              <w:instrText xml:space="preserve"> PAGEREF _Toc28009030 \h </w:instrText>
            </w:r>
            <w:r>
              <w:rPr>
                <w:noProof/>
                <w:webHidden/>
              </w:rPr>
            </w:r>
            <w:r>
              <w:rPr>
                <w:noProof/>
                <w:webHidden/>
              </w:rPr>
              <w:fldChar w:fldCharType="separate"/>
            </w:r>
            <w:r>
              <w:rPr>
                <w:noProof/>
                <w:webHidden/>
              </w:rPr>
              <w:t>11</w:t>
            </w:r>
            <w:r>
              <w:rPr>
                <w:noProof/>
                <w:webHidden/>
              </w:rPr>
              <w:fldChar w:fldCharType="end"/>
            </w:r>
          </w:hyperlink>
        </w:p>
        <w:p w14:paraId="27B762DD" w14:textId="500C7864" w:rsidR="00BF09BF" w:rsidRDefault="00BF09BF">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31" w:history="1">
            <w:r w:rsidRPr="0082117E">
              <w:rPr>
                <w:rStyle w:val="Hyperlink"/>
                <w:noProof/>
                <w:lang w:val="de-CH"/>
              </w:rPr>
              <w:t>4.5</w:t>
            </w:r>
            <w:r>
              <w:rPr>
                <w:rFonts w:asciiTheme="minorHAnsi" w:eastAsiaTheme="minorEastAsia" w:hAnsiTheme="minorHAnsi" w:cstheme="minorBidi"/>
                <w:noProof/>
                <w:sz w:val="22"/>
                <w:szCs w:val="22"/>
                <w:lang w:val="de-CH" w:eastAsia="de-CH"/>
              </w:rPr>
              <w:tab/>
            </w:r>
            <w:r w:rsidRPr="0082117E">
              <w:rPr>
                <w:rStyle w:val="Hyperlink"/>
                <w:noProof/>
                <w:lang w:val="de-CH"/>
              </w:rPr>
              <w:t>Fachstelle</w:t>
            </w:r>
            <w:r>
              <w:rPr>
                <w:noProof/>
                <w:webHidden/>
              </w:rPr>
              <w:tab/>
            </w:r>
            <w:r>
              <w:rPr>
                <w:noProof/>
                <w:webHidden/>
              </w:rPr>
              <w:fldChar w:fldCharType="begin"/>
            </w:r>
            <w:r>
              <w:rPr>
                <w:noProof/>
                <w:webHidden/>
              </w:rPr>
              <w:instrText xml:space="preserve"> PAGEREF _Toc28009031 \h </w:instrText>
            </w:r>
            <w:r>
              <w:rPr>
                <w:noProof/>
                <w:webHidden/>
              </w:rPr>
            </w:r>
            <w:r>
              <w:rPr>
                <w:noProof/>
                <w:webHidden/>
              </w:rPr>
              <w:fldChar w:fldCharType="separate"/>
            </w:r>
            <w:r>
              <w:rPr>
                <w:noProof/>
                <w:webHidden/>
              </w:rPr>
              <w:t>12</w:t>
            </w:r>
            <w:r>
              <w:rPr>
                <w:noProof/>
                <w:webHidden/>
              </w:rPr>
              <w:fldChar w:fldCharType="end"/>
            </w:r>
          </w:hyperlink>
        </w:p>
        <w:p w14:paraId="41588F6D" w14:textId="1165245A" w:rsidR="00BF09BF" w:rsidRDefault="00BF09BF">
          <w:pPr>
            <w:pStyle w:val="Verzeichnis1"/>
            <w:rPr>
              <w:rFonts w:asciiTheme="minorHAnsi" w:eastAsiaTheme="minorEastAsia" w:hAnsiTheme="minorHAnsi" w:cstheme="minorBidi"/>
              <w:b w:val="0"/>
              <w:bCs w:val="0"/>
              <w:noProof/>
              <w:sz w:val="22"/>
              <w:szCs w:val="22"/>
              <w:lang w:val="de-CH" w:eastAsia="de-CH"/>
            </w:rPr>
          </w:pPr>
          <w:hyperlink w:anchor="_Toc28009032" w:history="1">
            <w:r w:rsidRPr="0082117E">
              <w:rPr>
                <w:rStyle w:val="Hyperlink"/>
                <w:noProof/>
              </w:rPr>
              <w:t>5</w:t>
            </w:r>
            <w:r>
              <w:rPr>
                <w:rFonts w:asciiTheme="minorHAnsi" w:eastAsiaTheme="minorEastAsia" w:hAnsiTheme="minorHAnsi" w:cstheme="minorBidi"/>
                <w:b w:val="0"/>
                <w:bCs w:val="0"/>
                <w:noProof/>
                <w:sz w:val="22"/>
                <w:szCs w:val="22"/>
                <w:lang w:val="de-CH" w:eastAsia="de-CH"/>
              </w:rPr>
              <w:tab/>
            </w:r>
            <w:r w:rsidRPr="0082117E">
              <w:rPr>
                <w:rStyle w:val="Hyperlink"/>
                <w:noProof/>
              </w:rPr>
              <w:t>Umsetzung</w:t>
            </w:r>
            <w:r>
              <w:rPr>
                <w:noProof/>
                <w:webHidden/>
              </w:rPr>
              <w:tab/>
            </w:r>
            <w:r>
              <w:rPr>
                <w:noProof/>
                <w:webHidden/>
              </w:rPr>
              <w:fldChar w:fldCharType="begin"/>
            </w:r>
            <w:r>
              <w:rPr>
                <w:noProof/>
                <w:webHidden/>
              </w:rPr>
              <w:instrText xml:space="preserve"> PAGEREF _Toc28009032 \h </w:instrText>
            </w:r>
            <w:r>
              <w:rPr>
                <w:noProof/>
                <w:webHidden/>
              </w:rPr>
            </w:r>
            <w:r>
              <w:rPr>
                <w:noProof/>
                <w:webHidden/>
              </w:rPr>
              <w:fldChar w:fldCharType="separate"/>
            </w:r>
            <w:r>
              <w:rPr>
                <w:noProof/>
                <w:webHidden/>
              </w:rPr>
              <w:t>13</w:t>
            </w:r>
            <w:r>
              <w:rPr>
                <w:noProof/>
                <w:webHidden/>
              </w:rPr>
              <w:fldChar w:fldCharType="end"/>
            </w:r>
          </w:hyperlink>
        </w:p>
        <w:p w14:paraId="7D832BF3" w14:textId="59691874" w:rsidR="00BF09BF" w:rsidRDefault="00BF09BF">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33" w:history="1">
            <w:r w:rsidRPr="0082117E">
              <w:rPr>
                <w:rStyle w:val="Hyperlink"/>
                <w:noProof/>
                <w:lang w:val="de-CH"/>
              </w:rPr>
              <w:t>5.1</w:t>
            </w:r>
            <w:r>
              <w:rPr>
                <w:rFonts w:asciiTheme="minorHAnsi" w:eastAsiaTheme="minorEastAsia" w:hAnsiTheme="minorHAnsi" w:cstheme="minorBidi"/>
                <w:noProof/>
                <w:sz w:val="22"/>
                <w:szCs w:val="22"/>
                <w:lang w:val="de-CH" w:eastAsia="de-CH"/>
              </w:rPr>
              <w:tab/>
            </w:r>
            <w:r w:rsidRPr="0082117E">
              <w:rPr>
                <w:rStyle w:val="Hyperlink"/>
                <w:noProof/>
                <w:lang w:val="de-CH"/>
              </w:rPr>
              <w:t>Schaffung Fachstelle Smart City und Innovationsteam Smart City</w:t>
            </w:r>
            <w:r>
              <w:rPr>
                <w:noProof/>
                <w:webHidden/>
              </w:rPr>
              <w:tab/>
            </w:r>
            <w:r>
              <w:rPr>
                <w:noProof/>
                <w:webHidden/>
              </w:rPr>
              <w:fldChar w:fldCharType="begin"/>
            </w:r>
            <w:r>
              <w:rPr>
                <w:noProof/>
                <w:webHidden/>
              </w:rPr>
              <w:instrText xml:space="preserve"> PAGEREF _Toc28009033 \h </w:instrText>
            </w:r>
            <w:r>
              <w:rPr>
                <w:noProof/>
                <w:webHidden/>
              </w:rPr>
            </w:r>
            <w:r>
              <w:rPr>
                <w:noProof/>
                <w:webHidden/>
              </w:rPr>
              <w:fldChar w:fldCharType="separate"/>
            </w:r>
            <w:r>
              <w:rPr>
                <w:noProof/>
                <w:webHidden/>
              </w:rPr>
              <w:t>13</w:t>
            </w:r>
            <w:r>
              <w:rPr>
                <w:noProof/>
                <w:webHidden/>
              </w:rPr>
              <w:fldChar w:fldCharType="end"/>
            </w:r>
          </w:hyperlink>
        </w:p>
        <w:p w14:paraId="2C3A03F0" w14:textId="2C2F9C45" w:rsidR="00BF09BF" w:rsidRDefault="00BF09BF">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34" w:history="1">
            <w:r w:rsidRPr="0082117E">
              <w:rPr>
                <w:rStyle w:val="Hyperlink"/>
                <w:noProof/>
                <w:lang w:val="de-CH"/>
              </w:rPr>
              <w:t>5.2</w:t>
            </w:r>
            <w:r>
              <w:rPr>
                <w:rFonts w:asciiTheme="minorHAnsi" w:eastAsiaTheme="minorEastAsia" w:hAnsiTheme="minorHAnsi" w:cstheme="minorBidi"/>
                <w:noProof/>
                <w:sz w:val="22"/>
                <w:szCs w:val="22"/>
                <w:lang w:val="de-CH" w:eastAsia="de-CH"/>
              </w:rPr>
              <w:tab/>
            </w:r>
            <w:r w:rsidRPr="0082117E">
              <w:rPr>
                <w:rStyle w:val="Hyperlink"/>
                <w:noProof/>
                <w:lang w:val="de-CH"/>
              </w:rPr>
              <w:t>Bereitstellung der Finanzierung</w:t>
            </w:r>
            <w:r>
              <w:rPr>
                <w:noProof/>
                <w:webHidden/>
              </w:rPr>
              <w:tab/>
            </w:r>
            <w:r>
              <w:rPr>
                <w:noProof/>
                <w:webHidden/>
              </w:rPr>
              <w:fldChar w:fldCharType="begin"/>
            </w:r>
            <w:r>
              <w:rPr>
                <w:noProof/>
                <w:webHidden/>
              </w:rPr>
              <w:instrText xml:space="preserve"> PAGEREF _Toc28009034 \h </w:instrText>
            </w:r>
            <w:r>
              <w:rPr>
                <w:noProof/>
                <w:webHidden/>
              </w:rPr>
            </w:r>
            <w:r>
              <w:rPr>
                <w:noProof/>
                <w:webHidden/>
              </w:rPr>
              <w:fldChar w:fldCharType="separate"/>
            </w:r>
            <w:r>
              <w:rPr>
                <w:noProof/>
                <w:webHidden/>
              </w:rPr>
              <w:t>13</w:t>
            </w:r>
            <w:r>
              <w:rPr>
                <w:noProof/>
                <w:webHidden/>
              </w:rPr>
              <w:fldChar w:fldCharType="end"/>
            </w:r>
          </w:hyperlink>
        </w:p>
        <w:p w14:paraId="48B5CF00" w14:textId="2F2F0BD3" w:rsidR="00BF09BF" w:rsidRDefault="00BF09BF">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35" w:history="1">
            <w:r w:rsidRPr="0082117E">
              <w:rPr>
                <w:rStyle w:val="Hyperlink"/>
                <w:noProof/>
                <w:lang w:val="de-CH"/>
              </w:rPr>
              <w:t>5.3</w:t>
            </w:r>
            <w:r>
              <w:rPr>
                <w:rFonts w:asciiTheme="minorHAnsi" w:eastAsiaTheme="minorEastAsia" w:hAnsiTheme="minorHAnsi" w:cstheme="minorBidi"/>
                <w:noProof/>
                <w:sz w:val="22"/>
                <w:szCs w:val="22"/>
                <w:lang w:val="de-CH" w:eastAsia="de-CH"/>
              </w:rPr>
              <w:tab/>
            </w:r>
            <w:r w:rsidRPr="0082117E">
              <w:rPr>
                <w:rStyle w:val="Hyperlink"/>
                <w:noProof/>
                <w:lang w:val="de-CH"/>
              </w:rPr>
              <w:t>Umsetzung von Smart-City-Projekten</w:t>
            </w:r>
            <w:r>
              <w:rPr>
                <w:noProof/>
                <w:webHidden/>
              </w:rPr>
              <w:tab/>
            </w:r>
            <w:r>
              <w:rPr>
                <w:noProof/>
                <w:webHidden/>
              </w:rPr>
              <w:fldChar w:fldCharType="begin"/>
            </w:r>
            <w:r>
              <w:rPr>
                <w:noProof/>
                <w:webHidden/>
              </w:rPr>
              <w:instrText xml:space="preserve"> PAGEREF _Toc28009035 \h </w:instrText>
            </w:r>
            <w:r>
              <w:rPr>
                <w:noProof/>
                <w:webHidden/>
              </w:rPr>
            </w:r>
            <w:r>
              <w:rPr>
                <w:noProof/>
                <w:webHidden/>
              </w:rPr>
              <w:fldChar w:fldCharType="separate"/>
            </w:r>
            <w:r>
              <w:rPr>
                <w:noProof/>
                <w:webHidden/>
              </w:rPr>
              <w:t>13</w:t>
            </w:r>
            <w:r>
              <w:rPr>
                <w:noProof/>
                <w:webHidden/>
              </w:rPr>
              <w:fldChar w:fldCharType="end"/>
            </w:r>
          </w:hyperlink>
        </w:p>
        <w:p w14:paraId="01D3116A" w14:textId="3F0618E8" w:rsidR="00BF09BF" w:rsidRDefault="00BF09BF">
          <w:pPr>
            <w:pStyle w:val="Verzeichnis3"/>
            <w:rPr>
              <w:rFonts w:asciiTheme="minorHAnsi" w:eastAsiaTheme="minorEastAsia" w:hAnsiTheme="minorHAnsi" w:cstheme="minorBidi"/>
              <w:iCs w:val="0"/>
              <w:noProof/>
              <w:sz w:val="22"/>
              <w:szCs w:val="22"/>
              <w:lang w:val="de-CH" w:eastAsia="de-CH"/>
            </w:rPr>
          </w:pPr>
          <w:hyperlink w:anchor="_Toc28009036" w:history="1">
            <w:r w:rsidRPr="0082117E">
              <w:rPr>
                <w:rStyle w:val="Hyperlink"/>
                <w:noProof/>
                <w:lang w:val="de-CH"/>
              </w:rPr>
              <w:t>5.3.1</w:t>
            </w:r>
            <w:r>
              <w:rPr>
                <w:rFonts w:asciiTheme="minorHAnsi" w:eastAsiaTheme="minorEastAsia" w:hAnsiTheme="minorHAnsi" w:cstheme="minorBidi"/>
                <w:iCs w:val="0"/>
                <w:noProof/>
                <w:sz w:val="22"/>
                <w:szCs w:val="22"/>
                <w:lang w:val="de-CH" w:eastAsia="de-CH"/>
              </w:rPr>
              <w:tab/>
            </w:r>
            <w:r w:rsidRPr="0082117E">
              <w:rPr>
                <w:rStyle w:val="Hyperlink"/>
                <w:noProof/>
                <w:lang w:val="de-CH"/>
              </w:rPr>
              <w:t>Kriterien für Smart-City-Projekte</w:t>
            </w:r>
            <w:r>
              <w:rPr>
                <w:noProof/>
                <w:webHidden/>
              </w:rPr>
              <w:tab/>
            </w:r>
            <w:r>
              <w:rPr>
                <w:noProof/>
                <w:webHidden/>
              </w:rPr>
              <w:fldChar w:fldCharType="begin"/>
            </w:r>
            <w:r>
              <w:rPr>
                <w:noProof/>
                <w:webHidden/>
              </w:rPr>
              <w:instrText xml:space="preserve"> PAGEREF _Toc28009036 \h </w:instrText>
            </w:r>
            <w:r>
              <w:rPr>
                <w:noProof/>
                <w:webHidden/>
              </w:rPr>
            </w:r>
            <w:r>
              <w:rPr>
                <w:noProof/>
                <w:webHidden/>
              </w:rPr>
              <w:fldChar w:fldCharType="separate"/>
            </w:r>
            <w:r>
              <w:rPr>
                <w:noProof/>
                <w:webHidden/>
              </w:rPr>
              <w:t>13</w:t>
            </w:r>
            <w:r>
              <w:rPr>
                <w:noProof/>
                <w:webHidden/>
              </w:rPr>
              <w:fldChar w:fldCharType="end"/>
            </w:r>
          </w:hyperlink>
        </w:p>
        <w:p w14:paraId="194FBDE4" w14:textId="1363E76B" w:rsidR="00BF09BF" w:rsidRDefault="00BF09BF">
          <w:pPr>
            <w:pStyle w:val="Verzeichnis3"/>
            <w:rPr>
              <w:rFonts w:asciiTheme="minorHAnsi" w:eastAsiaTheme="minorEastAsia" w:hAnsiTheme="minorHAnsi" w:cstheme="minorBidi"/>
              <w:iCs w:val="0"/>
              <w:noProof/>
              <w:sz w:val="22"/>
              <w:szCs w:val="22"/>
              <w:lang w:val="de-CH" w:eastAsia="de-CH"/>
            </w:rPr>
          </w:pPr>
          <w:hyperlink w:anchor="_Toc28009037" w:history="1">
            <w:r w:rsidRPr="0082117E">
              <w:rPr>
                <w:rStyle w:val="Hyperlink"/>
                <w:noProof/>
                <w:lang w:val="de-CH"/>
              </w:rPr>
              <w:t>5.3.2</w:t>
            </w:r>
            <w:r>
              <w:rPr>
                <w:rFonts w:asciiTheme="minorHAnsi" w:eastAsiaTheme="minorEastAsia" w:hAnsiTheme="minorHAnsi" w:cstheme="minorBidi"/>
                <w:iCs w:val="0"/>
                <w:noProof/>
                <w:sz w:val="22"/>
                <w:szCs w:val="22"/>
                <w:lang w:val="de-CH" w:eastAsia="de-CH"/>
              </w:rPr>
              <w:tab/>
            </w:r>
            <w:r w:rsidRPr="0082117E">
              <w:rPr>
                <w:rStyle w:val="Hyperlink"/>
                <w:noProof/>
                <w:lang w:val="de-CH"/>
              </w:rPr>
              <w:t>Finanzierung von Projekten</w:t>
            </w:r>
            <w:r>
              <w:rPr>
                <w:noProof/>
                <w:webHidden/>
              </w:rPr>
              <w:tab/>
            </w:r>
            <w:r>
              <w:rPr>
                <w:noProof/>
                <w:webHidden/>
              </w:rPr>
              <w:fldChar w:fldCharType="begin"/>
            </w:r>
            <w:r>
              <w:rPr>
                <w:noProof/>
                <w:webHidden/>
              </w:rPr>
              <w:instrText xml:space="preserve"> PAGEREF _Toc28009037 \h </w:instrText>
            </w:r>
            <w:r>
              <w:rPr>
                <w:noProof/>
                <w:webHidden/>
              </w:rPr>
            </w:r>
            <w:r>
              <w:rPr>
                <w:noProof/>
                <w:webHidden/>
              </w:rPr>
              <w:fldChar w:fldCharType="separate"/>
            </w:r>
            <w:r>
              <w:rPr>
                <w:noProof/>
                <w:webHidden/>
              </w:rPr>
              <w:t>14</w:t>
            </w:r>
            <w:r>
              <w:rPr>
                <w:noProof/>
                <w:webHidden/>
              </w:rPr>
              <w:fldChar w:fldCharType="end"/>
            </w:r>
          </w:hyperlink>
        </w:p>
        <w:p w14:paraId="23349804" w14:textId="2CA1E200" w:rsidR="00BF09BF" w:rsidRDefault="00BF09BF">
          <w:pPr>
            <w:pStyle w:val="Verzeichnis3"/>
            <w:rPr>
              <w:rFonts w:asciiTheme="minorHAnsi" w:eastAsiaTheme="minorEastAsia" w:hAnsiTheme="minorHAnsi" w:cstheme="minorBidi"/>
              <w:iCs w:val="0"/>
              <w:noProof/>
              <w:sz w:val="22"/>
              <w:szCs w:val="22"/>
              <w:lang w:val="de-CH" w:eastAsia="de-CH"/>
            </w:rPr>
          </w:pPr>
          <w:hyperlink w:anchor="_Toc28009038" w:history="1">
            <w:r w:rsidRPr="0082117E">
              <w:rPr>
                <w:rStyle w:val="Hyperlink"/>
                <w:noProof/>
                <w:lang w:val="de-CH"/>
              </w:rPr>
              <w:t>5.3.3</w:t>
            </w:r>
            <w:r>
              <w:rPr>
                <w:rFonts w:asciiTheme="minorHAnsi" w:eastAsiaTheme="minorEastAsia" w:hAnsiTheme="minorHAnsi" w:cstheme="minorBidi"/>
                <w:iCs w:val="0"/>
                <w:noProof/>
                <w:sz w:val="22"/>
                <w:szCs w:val="22"/>
                <w:lang w:val="de-CH" w:eastAsia="de-CH"/>
              </w:rPr>
              <w:tab/>
            </w:r>
            <w:r w:rsidRPr="0082117E">
              <w:rPr>
                <w:rStyle w:val="Hyperlink"/>
                <w:noProof/>
                <w:lang w:val="de-CH"/>
              </w:rPr>
              <w:t>Umsetzung von Projekten</w:t>
            </w:r>
            <w:r>
              <w:rPr>
                <w:noProof/>
                <w:webHidden/>
              </w:rPr>
              <w:tab/>
            </w:r>
            <w:r>
              <w:rPr>
                <w:noProof/>
                <w:webHidden/>
              </w:rPr>
              <w:fldChar w:fldCharType="begin"/>
            </w:r>
            <w:r>
              <w:rPr>
                <w:noProof/>
                <w:webHidden/>
              </w:rPr>
              <w:instrText xml:space="preserve"> PAGEREF _Toc28009038 \h </w:instrText>
            </w:r>
            <w:r>
              <w:rPr>
                <w:noProof/>
                <w:webHidden/>
              </w:rPr>
            </w:r>
            <w:r>
              <w:rPr>
                <w:noProof/>
                <w:webHidden/>
              </w:rPr>
              <w:fldChar w:fldCharType="separate"/>
            </w:r>
            <w:r>
              <w:rPr>
                <w:noProof/>
                <w:webHidden/>
              </w:rPr>
              <w:t>14</w:t>
            </w:r>
            <w:r>
              <w:rPr>
                <w:noProof/>
                <w:webHidden/>
              </w:rPr>
              <w:fldChar w:fldCharType="end"/>
            </w:r>
          </w:hyperlink>
        </w:p>
        <w:p w14:paraId="33B8A72C" w14:textId="1C4143C5" w:rsidR="00BF09BF" w:rsidRDefault="00BF09BF">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39" w:history="1">
            <w:r w:rsidRPr="0082117E">
              <w:rPr>
                <w:rStyle w:val="Hyperlink"/>
                <w:noProof/>
                <w:lang w:val="de-CH"/>
              </w:rPr>
              <w:t>5.4</w:t>
            </w:r>
            <w:r>
              <w:rPr>
                <w:rFonts w:asciiTheme="minorHAnsi" w:eastAsiaTheme="minorEastAsia" w:hAnsiTheme="minorHAnsi" w:cstheme="minorBidi"/>
                <w:noProof/>
                <w:sz w:val="22"/>
                <w:szCs w:val="22"/>
                <w:lang w:val="de-CH" w:eastAsia="de-CH"/>
              </w:rPr>
              <w:tab/>
            </w:r>
            <w:r w:rsidRPr="0082117E">
              <w:rPr>
                <w:rStyle w:val="Hyperlink"/>
                <w:noProof/>
                <w:lang w:val="de-CH"/>
              </w:rPr>
              <w:t>Kommunikation</w:t>
            </w:r>
            <w:r>
              <w:rPr>
                <w:noProof/>
                <w:webHidden/>
              </w:rPr>
              <w:tab/>
            </w:r>
            <w:r>
              <w:rPr>
                <w:noProof/>
                <w:webHidden/>
              </w:rPr>
              <w:fldChar w:fldCharType="begin"/>
            </w:r>
            <w:r>
              <w:rPr>
                <w:noProof/>
                <w:webHidden/>
              </w:rPr>
              <w:instrText xml:space="preserve"> PAGEREF _Toc28009039 \h </w:instrText>
            </w:r>
            <w:r>
              <w:rPr>
                <w:noProof/>
                <w:webHidden/>
              </w:rPr>
            </w:r>
            <w:r>
              <w:rPr>
                <w:noProof/>
                <w:webHidden/>
              </w:rPr>
              <w:fldChar w:fldCharType="separate"/>
            </w:r>
            <w:r>
              <w:rPr>
                <w:noProof/>
                <w:webHidden/>
              </w:rPr>
              <w:t>14</w:t>
            </w:r>
            <w:r>
              <w:rPr>
                <w:noProof/>
                <w:webHidden/>
              </w:rPr>
              <w:fldChar w:fldCharType="end"/>
            </w:r>
          </w:hyperlink>
        </w:p>
        <w:p w14:paraId="4DF21508" w14:textId="77AA546E" w:rsidR="00BF09BF" w:rsidRDefault="00BF09BF">
          <w:pPr>
            <w:pStyle w:val="Verzeichnis1"/>
            <w:rPr>
              <w:rFonts w:asciiTheme="minorHAnsi" w:eastAsiaTheme="minorEastAsia" w:hAnsiTheme="minorHAnsi" w:cstheme="minorBidi"/>
              <w:b w:val="0"/>
              <w:bCs w:val="0"/>
              <w:noProof/>
              <w:sz w:val="22"/>
              <w:szCs w:val="22"/>
              <w:lang w:val="de-CH" w:eastAsia="de-CH"/>
            </w:rPr>
          </w:pPr>
          <w:hyperlink w:anchor="_Toc28009040" w:history="1">
            <w:r w:rsidRPr="0082117E">
              <w:rPr>
                <w:rStyle w:val="Hyperlink"/>
                <w:noProof/>
              </w:rPr>
              <w:t>6</w:t>
            </w:r>
            <w:r>
              <w:rPr>
                <w:rFonts w:asciiTheme="minorHAnsi" w:eastAsiaTheme="minorEastAsia" w:hAnsiTheme="minorHAnsi" w:cstheme="minorBidi"/>
                <w:b w:val="0"/>
                <w:bCs w:val="0"/>
                <w:noProof/>
                <w:sz w:val="22"/>
                <w:szCs w:val="22"/>
                <w:lang w:val="de-CH" w:eastAsia="de-CH"/>
              </w:rPr>
              <w:tab/>
            </w:r>
            <w:r w:rsidRPr="0082117E">
              <w:rPr>
                <w:rStyle w:val="Hyperlink"/>
                <w:noProof/>
              </w:rPr>
              <w:t>Geltungsbereich und Inkraftsetzung</w:t>
            </w:r>
            <w:r>
              <w:rPr>
                <w:noProof/>
                <w:webHidden/>
              </w:rPr>
              <w:tab/>
            </w:r>
            <w:r>
              <w:rPr>
                <w:noProof/>
                <w:webHidden/>
              </w:rPr>
              <w:fldChar w:fldCharType="begin"/>
            </w:r>
            <w:r>
              <w:rPr>
                <w:noProof/>
                <w:webHidden/>
              </w:rPr>
              <w:instrText xml:space="preserve"> PAGEREF _Toc28009040 \h </w:instrText>
            </w:r>
            <w:r>
              <w:rPr>
                <w:noProof/>
                <w:webHidden/>
              </w:rPr>
            </w:r>
            <w:r>
              <w:rPr>
                <w:noProof/>
                <w:webHidden/>
              </w:rPr>
              <w:fldChar w:fldCharType="separate"/>
            </w:r>
            <w:r>
              <w:rPr>
                <w:noProof/>
                <w:webHidden/>
              </w:rPr>
              <w:t>15</w:t>
            </w:r>
            <w:r>
              <w:rPr>
                <w:noProof/>
                <w:webHidden/>
              </w:rPr>
              <w:fldChar w:fldCharType="end"/>
            </w:r>
          </w:hyperlink>
        </w:p>
        <w:p w14:paraId="38DB85C7" w14:textId="12978E4A" w:rsidR="00AC2FF3" w:rsidRPr="00A47BF4" w:rsidRDefault="00AC2FF3">
          <w:pPr>
            <w:rPr>
              <w:lang w:val="de-CH"/>
            </w:rPr>
          </w:pPr>
          <w:r w:rsidRPr="00A47BF4">
            <w:rPr>
              <w:lang w:val="de-CH"/>
            </w:rPr>
            <w:fldChar w:fldCharType="end"/>
          </w:r>
        </w:p>
      </w:sdtContent>
    </w:sdt>
    <w:p w14:paraId="58A7E262" w14:textId="77777777" w:rsidR="004E4037" w:rsidRPr="00A47BF4" w:rsidRDefault="004E4037" w:rsidP="00FB0306">
      <w:pPr>
        <w:rPr>
          <w:lang w:val="de-CH"/>
        </w:rPr>
        <w:sectPr w:rsidR="004E4037" w:rsidRPr="00A47BF4" w:rsidSect="002511AD">
          <w:pgSz w:w="11907" w:h="16839" w:code="9"/>
          <w:pgMar w:top="1418" w:right="1418" w:bottom="1134" w:left="1418" w:header="708" w:footer="708" w:gutter="0"/>
          <w:pgNumType w:fmt="upperRoman"/>
          <w:cols w:space="708"/>
          <w:titlePg/>
          <w:docGrid w:linePitch="360"/>
        </w:sectPr>
      </w:pPr>
    </w:p>
    <w:p w14:paraId="3BA4A131" w14:textId="77777777" w:rsidR="009829C7" w:rsidRPr="00A47BF4" w:rsidRDefault="009829C7" w:rsidP="0050231E">
      <w:pPr>
        <w:rPr>
          <w:lang w:val="de-CH"/>
        </w:rPr>
      </w:pPr>
    </w:p>
    <w:p w14:paraId="35C8BB9A" w14:textId="77777777" w:rsidR="009829C7" w:rsidRPr="00A47BF4" w:rsidRDefault="009829C7" w:rsidP="0050231E">
      <w:pPr>
        <w:rPr>
          <w:lang w:val="de-CH"/>
        </w:rPr>
        <w:sectPr w:rsidR="009829C7" w:rsidRPr="00A47BF4" w:rsidSect="006674A4">
          <w:headerReference w:type="even" r:id="rId18"/>
          <w:headerReference w:type="default" r:id="rId19"/>
          <w:footerReference w:type="default" r:id="rId20"/>
          <w:headerReference w:type="first" r:id="rId21"/>
          <w:type w:val="continuous"/>
          <w:pgSz w:w="11907" w:h="16839" w:code="9"/>
          <w:pgMar w:top="1418" w:right="1418" w:bottom="1134" w:left="1418" w:header="708" w:footer="708" w:gutter="0"/>
          <w:pgNumType w:fmt="upperRoman"/>
          <w:cols w:space="708"/>
          <w:titlePg/>
          <w:docGrid w:linePitch="360"/>
        </w:sectPr>
      </w:pPr>
    </w:p>
    <w:p w14:paraId="70D1E4E0" w14:textId="60E17F76" w:rsidR="00B179D6" w:rsidRPr="00A47BF4" w:rsidRDefault="00297F55" w:rsidP="00D55F23">
      <w:pPr>
        <w:pStyle w:val="berschrift1"/>
      </w:pPr>
      <w:bookmarkStart w:id="1" w:name="_Toc28009013"/>
      <w:r w:rsidRPr="00A47BF4">
        <w:lastRenderedPageBreak/>
        <w:t>Zweck und Ausgangslage</w:t>
      </w:r>
      <w:bookmarkEnd w:id="1"/>
    </w:p>
    <w:p w14:paraId="48A6292A" w14:textId="4D00D85C" w:rsidR="000D2B3B" w:rsidRPr="00A47BF4" w:rsidRDefault="00B01B4A" w:rsidP="0050231E">
      <w:pPr>
        <w:pStyle w:val="berschrift2"/>
        <w:rPr>
          <w:lang w:val="de-CH"/>
        </w:rPr>
      </w:pPr>
      <w:bookmarkStart w:id="2" w:name="_Ref308943062"/>
      <w:bookmarkStart w:id="3" w:name="_Ref256891092"/>
      <w:bookmarkStart w:id="4" w:name="_Toc28009014"/>
      <w:r w:rsidRPr="00A47BF4">
        <w:rPr>
          <w:lang w:val="de-CH"/>
        </w:rPr>
        <w:t>Grundlage</w:t>
      </w:r>
      <w:r w:rsidR="00E63A77" w:rsidRPr="00A47BF4">
        <w:rPr>
          <w:lang w:val="de-CH"/>
        </w:rPr>
        <w:t xml:space="preserve"> </w:t>
      </w:r>
      <w:proofErr w:type="gramStart"/>
      <w:r w:rsidR="00E63A77" w:rsidRPr="00A47BF4">
        <w:rPr>
          <w:lang w:val="de-CH"/>
        </w:rPr>
        <w:t>Smart</w:t>
      </w:r>
      <w:proofErr w:type="gramEnd"/>
      <w:r w:rsidR="00E63A77" w:rsidRPr="00A47BF4">
        <w:rPr>
          <w:lang w:val="de-CH"/>
        </w:rPr>
        <w:t xml:space="preserve"> City</w:t>
      </w:r>
      <w:bookmarkEnd w:id="4"/>
    </w:p>
    <w:p w14:paraId="34792AC6" w14:textId="51D94A25" w:rsidR="004D704F" w:rsidRDefault="00944179" w:rsidP="004D704F">
      <w:pPr>
        <w:rPr>
          <w:lang w:val="de-CH"/>
        </w:rPr>
      </w:pPr>
      <w:r w:rsidRPr="00A47BF4">
        <w:rPr>
          <w:lang w:val="de-CH"/>
        </w:rPr>
        <w:t xml:space="preserve">Beschreibung der </w:t>
      </w:r>
      <w:r w:rsidR="00D76F8B" w:rsidRPr="00A47BF4">
        <w:rPr>
          <w:lang w:val="de-CH"/>
        </w:rPr>
        <w:t xml:space="preserve">Herausforderungen </w:t>
      </w:r>
      <w:r w:rsidR="00CA02D0" w:rsidRPr="00A47BF4">
        <w:rPr>
          <w:lang w:val="de-CH"/>
        </w:rPr>
        <w:t xml:space="preserve">einer modernen Stadt und wie </w:t>
      </w:r>
      <w:r w:rsidR="00BC7016" w:rsidRPr="00A47BF4">
        <w:rPr>
          <w:lang w:val="de-CH"/>
        </w:rPr>
        <w:t xml:space="preserve">diese in einer </w:t>
      </w:r>
      <w:proofErr w:type="gramStart"/>
      <w:r w:rsidR="00BC7016" w:rsidRPr="00A47BF4">
        <w:rPr>
          <w:lang w:val="de-CH"/>
        </w:rPr>
        <w:t>Smart</w:t>
      </w:r>
      <w:proofErr w:type="gramEnd"/>
      <w:r w:rsidR="00BC7016" w:rsidRPr="00A47BF4">
        <w:rPr>
          <w:lang w:val="de-CH"/>
        </w:rPr>
        <w:t xml:space="preserve"> City gelöst werden können.</w:t>
      </w:r>
    </w:p>
    <w:p w14:paraId="17FE49FB" w14:textId="44DB8518" w:rsidR="000E14BC" w:rsidRPr="000E14BC" w:rsidRDefault="000E14BC" w:rsidP="000E14BC">
      <w:pPr>
        <w:pStyle w:val="Listenabsatz"/>
        <w:numPr>
          <w:ilvl w:val="0"/>
          <w:numId w:val="11"/>
        </w:numPr>
        <w:rPr>
          <w:lang w:val="de-CH"/>
        </w:rPr>
      </w:pPr>
      <w:r>
        <w:rPr>
          <w:i/>
          <w:lang w:val="de-CH"/>
        </w:rPr>
        <w:t>Beschreiben Sie hier kurz das Umfeld in Ihrer Stadt und di</w:t>
      </w:r>
      <w:r w:rsidR="00524D71">
        <w:rPr>
          <w:i/>
          <w:lang w:val="de-CH"/>
        </w:rPr>
        <w:t xml:space="preserve">e derzeitigen </w:t>
      </w:r>
      <w:r w:rsidR="003939E3">
        <w:rPr>
          <w:i/>
          <w:lang w:val="de-CH"/>
        </w:rPr>
        <w:t>Herausforderungen</w:t>
      </w:r>
      <w:r w:rsidR="00524D71">
        <w:rPr>
          <w:i/>
          <w:lang w:val="de-CH"/>
        </w:rPr>
        <w:t>. In einem weiteren Schritt beschreiben Sie</w:t>
      </w:r>
      <w:r w:rsidR="001B629E">
        <w:rPr>
          <w:i/>
          <w:lang w:val="de-CH"/>
        </w:rPr>
        <w:t xml:space="preserve"> an einem kurzen Beispiel</w:t>
      </w:r>
      <w:r w:rsidR="003939E3">
        <w:rPr>
          <w:i/>
          <w:lang w:val="de-CH"/>
        </w:rPr>
        <w:t>, wie sie d</w:t>
      </w:r>
      <w:r w:rsidR="00A40E5C">
        <w:rPr>
          <w:i/>
          <w:lang w:val="de-CH"/>
        </w:rPr>
        <w:t>ie</w:t>
      </w:r>
      <w:r w:rsidR="003939E3">
        <w:rPr>
          <w:i/>
          <w:lang w:val="de-CH"/>
        </w:rPr>
        <w:t xml:space="preserve"> Herausforderungen mit Smart</w:t>
      </w:r>
      <w:r w:rsidR="001B629E">
        <w:rPr>
          <w:i/>
          <w:lang w:val="de-CH"/>
        </w:rPr>
        <w:t>-City-</w:t>
      </w:r>
      <w:r w:rsidR="00A40E5C">
        <w:rPr>
          <w:i/>
          <w:lang w:val="de-CH"/>
        </w:rPr>
        <w:t xml:space="preserve">Ansätzen </w:t>
      </w:r>
      <w:r w:rsidR="00A43E9E">
        <w:rPr>
          <w:i/>
          <w:lang w:val="de-CH"/>
        </w:rPr>
        <w:t>lösen könnten.</w:t>
      </w:r>
    </w:p>
    <w:p w14:paraId="23C9DF18" w14:textId="61993A77" w:rsidR="00F35FC0" w:rsidRPr="00A47BF4" w:rsidRDefault="00F35FC0" w:rsidP="00F35FC0">
      <w:pPr>
        <w:pStyle w:val="berschrift2"/>
        <w:rPr>
          <w:lang w:val="de-CH"/>
        </w:rPr>
      </w:pPr>
      <w:bookmarkStart w:id="5" w:name="_Toc28009015"/>
      <w:r w:rsidRPr="00A47BF4">
        <w:rPr>
          <w:lang w:val="de-CH"/>
        </w:rPr>
        <w:t>Warum eine Smart-City-Strategie</w:t>
      </w:r>
      <w:r w:rsidR="0049732F" w:rsidRPr="00A47BF4">
        <w:rPr>
          <w:lang w:val="de-CH"/>
        </w:rPr>
        <w:t>?</w:t>
      </w:r>
      <w:bookmarkEnd w:id="5"/>
    </w:p>
    <w:p w14:paraId="6C42837B" w14:textId="348DCBCD" w:rsidR="00463920" w:rsidRDefault="00A45D2F" w:rsidP="00642E05">
      <w:pPr>
        <w:rPr>
          <w:lang w:val="de-CH"/>
        </w:rPr>
      </w:pPr>
      <w:r w:rsidRPr="00A47BF4">
        <w:rPr>
          <w:lang w:val="de-CH"/>
        </w:rPr>
        <w:t xml:space="preserve">Was sind die Ziele </w:t>
      </w:r>
      <w:r w:rsidR="00F0003C" w:rsidRPr="00A47BF4">
        <w:rPr>
          <w:lang w:val="de-CH"/>
        </w:rPr>
        <w:t>und w</w:t>
      </w:r>
      <w:r w:rsidR="00F43B4A" w:rsidRPr="00A47BF4">
        <w:rPr>
          <w:lang w:val="de-CH"/>
        </w:rPr>
        <w:t>as ist der Nutzen einer Strategie?</w:t>
      </w:r>
    </w:p>
    <w:p w14:paraId="3ED04865" w14:textId="4C74E5B8" w:rsidR="00A43E9E" w:rsidRPr="00A43E9E" w:rsidRDefault="00A43E9E" w:rsidP="00A43E9E">
      <w:pPr>
        <w:pStyle w:val="Listenabsatz"/>
        <w:numPr>
          <w:ilvl w:val="0"/>
          <w:numId w:val="11"/>
        </w:numPr>
        <w:rPr>
          <w:lang w:val="de-CH"/>
        </w:rPr>
      </w:pPr>
      <w:r>
        <w:rPr>
          <w:i/>
          <w:lang w:val="de-CH"/>
        </w:rPr>
        <w:t>Welchen Nutzen erhoffen Sie sich von der Smart-City-Strategie?</w:t>
      </w:r>
    </w:p>
    <w:p w14:paraId="5804FC89" w14:textId="2CBC9F4E" w:rsidR="00CC2A08" w:rsidRPr="00A47BF4" w:rsidRDefault="00054986" w:rsidP="00642E05">
      <w:pPr>
        <w:pStyle w:val="berschrift2"/>
        <w:rPr>
          <w:lang w:val="de-CH"/>
        </w:rPr>
      </w:pPr>
      <w:bookmarkStart w:id="6" w:name="_Toc28009016"/>
      <w:r w:rsidRPr="00A47BF4">
        <w:rPr>
          <w:lang w:val="de-CH"/>
        </w:rPr>
        <w:t>Bisherige S</w:t>
      </w:r>
      <w:r w:rsidR="00B51E62">
        <w:rPr>
          <w:lang w:val="de-CH"/>
        </w:rPr>
        <w:t>mart-City</w:t>
      </w:r>
      <w:r w:rsidR="00841DC4" w:rsidRPr="00A47BF4">
        <w:rPr>
          <w:lang w:val="de-CH"/>
        </w:rPr>
        <w:t xml:space="preserve">-Aktivitäten </w:t>
      </w:r>
      <w:r w:rsidR="0049732F" w:rsidRPr="00A47BF4">
        <w:rPr>
          <w:lang w:val="de-CH"/>
        </w:rPr>
        <w:t>d</w:t>
      </w:r>
      <w:r w:rsidR="00841DC4" w:rsidRPr="00A47BF4">
        <w:rPr>
          <w:lang w:val="de-CH"/>
        </w:rPr>
        <w:t xml:space="preserve">er Stadt </w:t>
      </w:r>
      <w:r w:rsidR="00DE155B" w:rsidRPr="00A47BF4">
        <w:rPr>
          <w:lang w:val="de-CH"/>
        </w:rPr>
        <w:t>X</w:t>
      </w:r>
      <w:bookmarkEnd w:id="6"/>
    </w:p>
    <w:p w14:paraId="29B1044D" w14:textId="2D4E2BEE" w:rsidR="00841DC4" w:rsidRPr="00DB30F6" w:rsidRDefault="00841DC4" w:rsidP="00841DC4">
      <w:pPr>
        <w:rPr>
          <w:i/>
          <w:lang w:val="de-CH"/>
        </w:rPr>
      </w:pPr>
      <w:r w:rsidRPr="00DB30F6">
        <w:rPr>
          <w:i/>
          <w:lang w:val="de-CH"/>
        </w:rPr>
        <w:t>Aufzählung der</w:t>
      </w:r>
      <w:r w:rsidR="00462649" w:rsidRPr="00DB30F6">
        <w:rPr>
          <w:i/>
          <w:lang w:val="de-CH"/>
        </w:rPr>
        <w:t xml:space="preserve"> bisheriger</w:t>
      </w:r>
      <w:r w:rsidRPr="00DB30F6">
        <w:rPr>
          <w:i/>
          <w:lang w:val="de-CH"/>
        </w:rPr>
        <w:t xml:space="preserve"> </w:t>
      </w:r>
      <w:r w:rsidR="00DE155B" w:rsidRPr="00DB30F6">
        <w:rPr>
          <w:i/>
          <w:lang w:val="de-CH"/>
        </w:rPr>
        <w:t>SC-Projekte</w:t>
      </w:r>
      <w:r w:rsidR="00462649" w:rsidRPr="00DB30F6">
        <w:rPr>
          <w:i/>
          <w:lang w:val="de-CH"/>
        </w:rPr>
        <w:t xml:space="preserve"> der Stadt X</w:t>
      </w:r>
      <w:r w:rsidR="00517CE6" w:rsidRPr="00DB30F6">
        <w:rPr>
          <w:i/>
          <w:lang w:val="de-CH"/>
        </w:rPr>
        <w:t xml:space="preserve"> mit kurzen Erläuterungen zu</w:t>
      </w:r>
      <w:r w:rsidR="00B07671" w:rsidRPr="00DB30F6">
        <w:rPr>
          <w:i/>
          <w:lang w:val="de-CH"/>
        </w:rPr>
        <w:t xml:space="preserve"> den Projekten und den involvierten Partnern.</w:t>
      </w:r>
    </w:p>
    <w:p w14:paraId="2AF80BA0" w14:textId="7F3E283E" w:rsidR="00B07671" w:rsidRPr="00B07671" w:rsidRDefault="00D55CFC" w:rsidP="00B07671">
      <w:pPr>
        <w:pStyle w:val="Listenabsatz"/>
        <w:numPr>
          <w:ilvl w:val="0"/>
          <w:numId w:val="11"/>
        </w:numPr>
        <w:rPr>
          <w:lang w:val="de-CH"/>
        </w:rPr>
      </w:pPr>
      <w:r>
        <w:rPr>
          <w:i/>
          <w:lang w:val="de-CH"/>
        </w:rPr>
        <w:t>Wie ist das Thema Smart City bereits in der Stadt verankert? Welche Departemente</w:t>
      </w:r>
      <w:r w:rsidR="00351155">
        <w:rPr>
          <w:i/>
          <w:lang w:val="de-CH"/>
        </w:rPr>
        <w:t>, Hochschulen</w:t>
      </w:r>
      <w:r>
        <w:rPr>
          <w:i/>
          <w:lang w:val="de-CH"/>
        </w:rPr>
        <w:t xml:space="preserve"> und Partner waren bisher in</w:t>
      </w:r>
      <w:r w:rsidR="00351155">
        <w:rPr>
          <w:i/>
          <w:lang w:val="de-CH"/>
        </w:rPr>
        <w:t xml:space="preserve">volviert? Welche </w:t>
      </w:r>
      <w:r w:rsidR="00B557BF">
        <w:rPr>
          <w:i/>
          <w:lang w:val="de-CH"/>
        </w:rPr>
        <w:t>städtischen Ziele lassen sich mit dem Thema Smart City verknüpfen</w:t>
      </w:r>
      <w:r w:rsidR="00053E45">
        <w:rPr>
          <w:i/>
          <w:lang w:val="de-CH"/>
        </w:rPr>
        <w:t xml:space="preserve"> (z.B.</w:t>
      </w:r>
      <w:r w:rsidR="00D2057B">
        <w:rPr>
          <w:i/>
          <w:lang w:val="de-CH"/>
        </w:rPr>
        <w:t>:</w:t>
      </w:r>
      <w:r w:rsidR="00053E45">
        <w:rPr>
          <w:i/>
          <w:lang w:val="de-CH"/>
        </w:rPr>
        <w:t xml:space="preserve"> Energiestadt</w:t>
      </w:r>
      <w:r w:rsidR="00D2057B">
        <w:rPr>
          <w:i/>
          <w:lang w:val="de-CH"/>
        </w:rPr>
        <w:t xml:space="preserve"> / 2000 Watt Gesellschaft)</w:t>
      </w:r>
      <w:r w:rsidR="00B557BF">
        <w:rPr>
          <w:i/>
          <w:lang w:val="de-CH"/>
        </w:rPr>
        <w:t>?</w:t>
      </w:r>
    </w:p>
    <w:p w14:paraId="5B4894B7" w14:textId="3E3EDF05" w:rsidR="00795878" w:rsidRPr="00A47BF4" w:rsidRDefault="0049732F" w:rsidP="00795878">
      <w:pPr>
        <w:pStyle w:val="berschrift2"/>
        <w:rPr>
          <w:lang w:val="de-CH"/>
        </w:rPr>
      </w:pPr>
      <w:bookmarkStart w:id="7" w:name="_Toc28009017"/>
      <w:r w:rsidRPr="00A47BF4">
        <w:rPr>
          <w:lang w:val="de-CH"/>
        </w:rPr>
        <w:t xml:space="preserve">Definition </w:t>
      </w:r>
      <w:proofErr w:type="gramStart"/>
      <w:r w:rsidRPr="00A47BF4">
        <w:rPr>
          <w:lang w:val="de-CH"/>
        </w:rPr>
        <w:t>Smart</w:t>
      </w:r>
      <w:proofErr w:type="gramEnd"/>
      <w:r w:rsidRPr="00A47BF4">
        <w:rPr>
          <w:lang w:val="de-CH"/>
        </w:rPr>
        <w:t xml:space="preserve"> City X</w:t>
      </w:r>
      <w:bookmarkEnd w:id="7"/>
    </w:p>
    <w:p w14:paraId="1C00B187" w14:textId="5AC0361A" w:rsidR="004743B9" w:rsidRPr="00A47BF4" w:rsidRDefault="0002740B" w:rsidP="00FE3F17">
      <w:pPr>
        <w:rPr>
          <w:lang w:val="de-CH"/>
        </w:rPr>
      </w:pPr>
      <w:r w:rsidRPr="00A47BF4">
        <w:rPr>
          <w:lang w:val="de-CH"/>
        </w:rPr>
        <w:t>Es ist sinnvoll aus den diversen Definitionen</w:t>
      </w:r>
      <w:r w:rsidR="00BE2516" w:rsidRPr="00A47BF4">
        <w:rPr>
          <w:lang w:val="de-CH"/>
        </w:rPr>
        <w:t>, die kursieren, eine auf die Stadt bezogene Definition zu erstellen</w:t>
      </w:r>
      <w:r w:rsidR="00717A27" w:rsidRPr="00A47BF4">
        <w:rPr>
          <w:lang w:val="de-CH"/>
        </w:rPr>
        <w:t>. Als Beispiel können auch Definitionen anderer Städte dienen:</w:t>
      </w:r>
    </w:p>
    <w:p w14:paraId="1AE86AED" w14:textId="1B3FC878" w:rsidR="00717A27" w:rsidRPr="00A47BF4" w:rsidRDefault="00717A27" w:rsidP="007243F0">
      <w:pPr>
        <w:pStyle w:val="Listenabsatz"/>
        <w:numPr>
          <w:ilvl w:val="0"/>
          <w:numId w:val="6"/>
        </w:numPr>
        <w:rPr>
          <w:lang w:val="de-CH"/>
        </w:rPr>
      </w:pPr>
      <w:r w:rsidRPr="00A47BF4">
        <w:rPr>
          <w:lang w:val="de-CH"/>
        </w:rPr>
        <w:t xml:space="preserve">Winterthur: </w:t>
      </w:r>
      <w:r w:rsidR="00D46A24" w:rsidRPr="00A47BF4">
        <w:rPr>
          <w:lang w:val="de-CH"/>
        </w:rPr>
        <w:t>„</w:t>
      </w:r>
      <w:r w:rsidR="006A6E2A" w:rsidRPr="00A47BF4">
        <w:rPr>
          <w:lang w:val="de-CH"/>
        </w:rPr>
        <w:t>Die Smart City Winterthur ist eine innovative, fortschrittliche und vernetzte Stadt, die Menschen und Umwelt in den Mittelpunkt stellt. Sie zeichnet sich durch eine hohe Lebensqualität und einen effizienten Ressourceneinsatz aus. Dies wird erreicht durch die intelligente Vernetzung von Infrastrukturen mit modernen Technologien und durch Einbindung von relevanten Anspruchsgruppen. Dabei werden gesellschaftliche, ökonomische, ökologische und kulturelle Anforderungen berücksichtigt.</w:t>
      </w:r>
      <w:r w:rsidR="00D46A24" w:rsidRPr="00A47BF4">
        <w:rPr>
          <w:lang w:val="de-CH"/>
        </w:rPr>
        <w:t>“ (</w:t>
      </w:r>
      <w:r w:rsidR="00C70F5B" w:rsidRPr="00A47BF4">
        <w:rPr>
          <w:lang w:val="de-CH"/>
        </w:rPr>
        <w:t xml:space="preserve">Stadt Winterthur (2018). </w:t>
      </w:r>
      <w:r w:rsidR="00C70F5B" w:rsidRPr="00A47BF4">
        <w:rPr>
          <w:i/>
          <w:lang w:val="de-CH"/>
        </w:rPr>
        <w:t xml:space="preserve">Strategie </w:t>
      </w:r>
      <w:proofErr w:type="gramStart"/>
      <w:r w:rsidR="00C70F5B" w:rsidRPr="00A47BF4">
        <w:rPr>
          <w:i/>
          <w:lang w:val="de-CH"/>
        </w:rPr>
        <w:t>Smart</w:t>
      </w:r>
      <w:proofErr w:type="gramEnd"/>
      <w:r w:rsidR="00C70F5B" w:rsidRPr="00A47BF4">
        <w:rPr>
          <w:i/>
          <w:lang w:val="de-CH"/>
        </w:rPr>
        <w:t xml:space="preserve"> City Winterthur</w:t>
      </w:r>
      <w:r w:rsidR="00D77D80" w:rsidRPr="00A47BF4">
        <w:rPr>
          <w:lang w:val="de-CH"/>
        </w:rPr>
        <w:t>.)</w:t>
      </w:r>
    </w:p>
    <w:p w14:paraId="72294465" w14:textId="3D95ACE1" w:rsidR="006A6E2A" w:rsidRPr="00A47BF4" w:rsidRDefault="00D46A24" w:rsidP="007243F0">
      <w:pPr>
        <w:pStyle w:val="Listenabsatz"/>
        <w:numPr>
          <w:ilvl w:val="0"/>
          <w:numId w:val="6"/>
        </w:numPr>
        <w:rPr>
          <w:lang w:val="de-CH"/>
        </w:rPr>
      </w:pPr>
      <w:r w:rsidRPr="00A47BF4">
        <w:rPr>
          <w:lang w:val="de-CH"/>
        </w:rPr>
        <w:t>Zürich: „«Smart» heisst, Menschen, Organisationen oder Infrastrukturen so zu vernetzen, dass sozialer, ökologischer oder ökonomischer Mehrwert geschaffen wird.“</w:t>
      </w:r>
      <w:r w:rsidR="00D77D80" w:rsidRPr="00A47BF4">
        <w:rPr>
          <w:lang w:val="de-CH"/>
        </w:rPr>
        <w:t xml:space="preserve"> (Stadt Zürich (2018). </w:t>
      </w:r>
      <w:r w:rsidR="00BF088F" w:rsidRPr="00A47BF4">
        <w:rPr>
          <w:i/>
          <w:lang w:val="de-CH"/>
        </w:rPr>
        <w:t xml:space="preserve">Strategie </w:t>
      </w:r>
      <w:proofErr w:type="gramStart"/>
      <w:r w:rsidR="00BF088F" w:rsidRPr="00A47BF4">
        <w:rPr>
          <w:i/>
          <w:lang w:val="de-CH"/>
        </w:rPr>
        <w:t>Smart</w:t>
      </w:r>
      <w:proofErr w:type="gramEnd"/>
      <w:r w:rsidR="00BF088F" w:rsidRPr="00A47BF4">
        <w:rPr>
          <w:i/>
          <w:lang w:val="de-CH"/>
        </w:rPr>
        <w:t xml:space="preserve"> City Zürich</w:t>
      </w:r>
      <w:r w:rsidR="00BF088F" w:rsidRPr="00A47BF4">
        <w:rPr>
          <w:lang w:val="de-CH"/>
        </w:rPr>
        <w:t>.)</w:t>
      </w:r>
    </w:p>
    <w:p w14:paraId="09832174" w14:textId="2CDFB764" w:rsidR="006136C7" w:rsidRPr="00A47BF4" w:rsidRDefault="005B6AE3" w:rsidP="007243F0">
      <w:pPr>
        <w:pStyle w:val="Listenabsatz"/>
        <w:numPr>
          <w:ilvl w:val="0"/>
          <w:numId w:val="6"/>
        </w:numPr>
        <w:rPr>
          <w:lang w:val="de-CH"/>
        </w:rPr>
      </w:pPr>
      <w:r w:rsidRPr="00A47BF4">
        <w:rPr>
          <w:lang w:val="de-CH"/>
        </w:rPr>
        <w:t xml:space="preserve">Wien: </w:t>
      </w:r>
      <w:r w:rsidR="006136C7" w:rsidRPr="00A47BF4">
        <w:rPr>
          <w:lang w:val="de-CH"/>
        </w:rPr>
        <w:t>Smart City Wien bezeichnet die Entwicklung einer Stadt, die die Themen Energie, Mobilität, Gebäude und Infrastruktur prioritär und miteinander verknüpft vorantreibt. Dabei gelten folgende Prämissen:</w:t>
      </w:r>
    </w:p>
    <w:p w14:paraId="066951CF" w14:textId="0FD63451" w:rsidR="006136C7" w:rsidRPr="00A47BF4" w:rsidRDefault="006136C7" w:rsidP="007243F0">
      <w:pPr>
        <w:pStyle w:val="Listenabsatz"/>
        <w:numPr>
          <w:ilvl w:val="1"/>
          <w:numId w:val="6"/>
        </w:numPr>
        <w:rPr>
          <w:lang w:val="de-CH"/>
        </w:rPr>
      </w:pPr>
      <w:r w:rsidRPr="00A47BF4">
        <w:rPr>
          <w:lang w:val="de-CH"/>
        </w:rPr>
        <w:lastRenderedPageBreak/>
        <w:tab/>
      </w:r>
      <w:r w:rsidRPr="00A47BF4">
        <w:rPr>
          <w:lang w:val="de-CH"/>
        </w:rPr>
        <w:tab/>
      </w:r>
      <w:r w:rsidRPr="00A47BF4">
        <w:rPr>
          <w:lang w:val="de-CH"/>
        </w:rPr>
        <w:tab/>
      </w:r>
      <w:r w:rsidRPr="00A47BF4">
        <w:rPr>
          <w:lang w:val="de-CH"/>
        </w:rPr>
        <w:tab/>
      </w:r>
      <w:r w:rsidRPr="00A47BF4">
        <w:rPr>
          <w:lang w:val="de-CH"/>
        </w:rPr>
        <w:tab/>
      </w:r>
      <w:r w:rsidRPr="00A47BF4">
        <w:rPr>
          <w:lang w:val="de-CH"/>
        </w:rPr>
        <w:tab/>
        <w:t>Radikale</w:t>
      </w:r>
      <w:r w:rsidRPr="00A47BF4">
        <w:rPr>
          <w:lang w:val="de-CH"/>
        </w:rPr>
        <w:tab/>
        <w:t xml:space="preserve"> Ressourcenschonung</w:t>
      </w:r>
      <w:r w:rsidRPr="00A47BF4">
        <w:rPr>
          <w:lang w:val="de-CH"/>
        </w:rPr>
        <w:tab/>
      </w:r>
    </w:p>
    <w:p w14:paraId="04F54242" w14:textId="77777777" w:rsidR="006136C7" w:rsidRPr="00A47BF4" w:rsidRDefault="006136C7" w:rsidP="007243F0">
      <w:pPr>
        <w:pStyle w:val="Listenabsatz"/>
        <w:numPr>
          <w:ilvl w:val="1"/>
          <w:numId w:val="6"/>
        </w:numPr>
        <w:rPr>
          <w:lang w:val="de-CH"/>
        </w:rPr>
      </w:pPr>
      <w:r w:rsidRPr="00A47BF4">
        <w:rPr>
          <w:lang w:val="de-CH"/>
        </w:rPr>
        <w:tab/>
        <w:t>Hohe,</w:t>
      </w:r>
      <w:r w:rsidRPr="00A47BF4">
        <w:rPr>
          <w:lang w:val="de-CH"/>
        </w:rPr>
        <w:tab/>
        <w:t>sozial</w:t>
      </w:r>
      <w:r w:rsidRPr="00A47BF4">
        <w:rPr>
          <w:lang w:val="de-CH"/>
        </w:rPr>
        <w:tab/>
        <w:t xml:space="preserve"> ausgewogene </w:t>
      </w:r>
      <w:r w:rsidRPr="00A47BF4">
        <w:rPr>
          <w:lang w:val="de-CH"/>
        </w:rPr>
        <w:tab/>
        <w:t>Lebensqualität</w:t>
      </w:r>
      <w:r w:rsidRPr="00A47BF4">
        <w:rPr>
          <w:lang w:val="de-CH"/>
        </w:rPr>
        <w:tab/>
      </w:r>
    </w:p>
    <w:p w14:paraId="6DD6256D" w14:textId="65FC64D0" w:rsidR="006136C7" w:rsidRPr="00A47BF4" w:rsidRDefault="006136C7" w:rsidP="007243F0">
      <w:pPr>
        <w:pStyle w:val="Listenabsatz"/>
        <w:numPr>
          <w:ilvl w:val="1"/>
          <w:numId w:val="6"/>
        </w:numPr>
        <w:rPr>
          <w:lang w:val="de-CH"/>
        </w:rPr>
      </w:pPr>
      <w:r w:rsidRPr="00A47BF4">
        <w:rPr>
          <w:lang w:val="de-CH"/>
        </w:rPr>
        <w:tab/>
        <w:t>Entwicklung</w:t>
      </w:r>
      <w:r w:rsidRPr="00A47BF4">
        <w:rPr>
          <w:lang w:val="de-CH"/>
        </w:rPr>
        <w:tab/>
        <w:t xml:space="preserve"> und</w:t>
      </w:r>
      <w:r w:rsidRPr="00A47BF4">
        <w:rPr>
          <w:lang w:val="de-CH"/>
        </w:rPr>
        <w:tab/>
        <w:t xml:space="preserve"> produktiver</w:t>
      </w:r>
      <w:r w:rsidRPr="00A47BF4">
        <w:rPr>
          <w:lang w:val="de-CH"/>
        </w:rPr>
        <w:tab/>
        <w:t xml:space="preserve"> Einsatz</w:t>
      </w:r>
      <w:r w:rsidRPr="00A47BF4">
        <w:rPr>
          <w:lang w:val="de-CH"/>
        </w:rPr>
        <w:tab/>
        <w:t xml:space="preserve"> von</w:t>
      </w:r>
      <w:r w:rsidRPr="00A47BF4">
        <w:rPr>
          <w:lang w:val="de-CH"/>
        </w:rPr>
        <w:tab/>
      </w:r>
      <w:r w:rsidRPr="00A47BF4">
        <w:rPr>
          <w:lang w:val="de-CH"/>
        </w:rPr>
        <w:tab/>
        <w:t xml:space="preserve"> Innovationen/neuen Technologien</w:t>
      </w:r>
    </w:p>
    <w:p w14:paraId="321609E8" w14:textId="747B52A2" w:rsidR="00BF088F" w:rsidRPr="00A47BF4" w:rsidRDefault="006136C7" w:rsidP="006136C7">
      <w:pPr>
        <w:pStyle w:val="Listenabsatz"/>
        <w:rPr>
          <w:lang w:val="de-CH"/>
        </w:rPr>
      </w:pPr>
      <w:r w:rsidRPr="00A47BF4">
        <w:rPr>
          <w:lang w:val="de-CH"/>
        </w:rPr>
        <w:t xml:space="preserve">Damit soll die Zukunftsfähigkeit der Stadt umfassend garantiert werden. Elementares Kennzeichen von </w:t>
      </w:r>
      <w:proofErr w:type="gramStart"/>
      <w:r w:rsidRPr="00A47BF4">
        <w:rPr>
          <w:lang w:val="de-CH"/>
        </w:rPr>
        <w:t>Smart</w:t>
      </w:r>
      <w:proofErr w:type="gramEnd"/>
      <w:r w:rsidRPr="00A47BF4">
        <w:rPr>
          <w:lang w:val="de-CH"/>
        </w:rPr>
        <w:t xml:space="preserve"> City Wien ist eine ganzheitliche Betrachtungsweise. Damit sind neue Handlungs- und Koordinationsmechanismen von Politik und Verwaltung ebenso umfasst wie die Ausweitung des Handlungsspielraumes der Bürgerinnen und Bürger. (Stadt Wien (</w:t>
      </w:r>
      <w:r w:rsidR="00400E2F" w:rsidRPr="00A47BF4">
        <w:rPr>
          <w:lang w:val="de-CH"/>
        </w:rPr>
        <w:t xml:space="preserve">2014). </w:t>
      </w:r>
      <w:r w:rsidR="00C07AD3" w:rsidRPr="00A47BF4">
        <w:rPr>
          <w:i/>
          <w:lang w:val="de-CH"/>
        </w:rPr>
        <w:t>Smart City Wien Rahmenstrategie</w:t>
      </w:r>
      <w:r w:rsidR="00C07AD3" w:rsidRPr="00A47BF4">
        <w:rPr>
          <w:lang w:val="de-CH"/>
        </w:rPr>
        <w:t>.)</w:t>
      </w:r>
    </w:p>
    <w:p w14:paraId="2CA2524F" w14:textId="01E8E594" w:rsidR="003371B9" w:rsidRPr="00A47BF4" w:rsidRDefault="003371B9" w:rsidP="00741333">
      <w:pPr>
        <w:pStyle w:val="berschrift2"/>
        <w:rPr>
          <w:lang w:val="de-CH"/>
        </w:rPr>
      </w:pPr>
      <w:bookmarkStart w:id="8" w:name="_Toc28009018"/>
      <w:r w:rsidRPr="00A47BF4">
        <w:rPr>
          <w:lang w:val="de-CH"/>
        </w:rPr>
        <w:t xml:space="preserve">Strategische Ausgangslage der Stadt </w:t>
      </w:r>
      <w:r w:rsidR="00541056" w:rsidRPr="00A47BF4">
        <w:rPr>
          <w:lang w:val="de-CH"/>
        </w:rPr>
        <w:t>X</w:t>
      </w:r>
      <w:bookmarkEnd w:id="8"/>
    </w:p>
    <w:p w14:paraId="76BCE188" w14:textId="652ABA6A" w:rsidR="00236067" w:rsidRPr="00A47BF4" w:rsidRDefault="00CC2A08" w:rsidP="00593331">
      <w:pPr>
        <w:pStyle w:val="berschrift3"/>
        <w:rPr>
          <w:lang w:val="de-CH"/>
        </w:rPr>
      </w:pPr>
      <w:bookmarkStart w:id="9" w:name="_Toc28009019"/>
      <w:r w:rsidRPr="00A47BF4">
        <w:rPr>
          <w:lang w:val="de-CH"/>
        </w:rPr>
        <w:t>Umfeldanalyse</w:t>
      </w:r>
      <w:bookmarkEnd w:id="9"/>
      <w:r w:rsidRPr="00A47BF4">
        <w:rPr>
          <w:lang w:val="de-CH"/>
        </w:rPr>
        <w:t xml:space="preserve"> </w:t>
      </w:r>
    </w:p>
    <w:p w14:paraId="435394A8" w14:textId="73D93BB7" w:rsidR="003F0723" w:rsidRPr="00DB30F6" w:rsidRDefault="003F0723" w:rsidP="00741333">
      <w:pPr>
        <w:spacing w:after="0"/>
        <w:rPr>
          <w:i/>
          <w:lang w:val="de-CH"/>
        </w:rPr>
      </w:pPr>
      <w:r w:rsidRPr="00DB30F6">
        <w:rPr>
          <w:i/>
          <w:lang w:val="de-CH"/>
        </w:rPr>
        <w:t xml:space="preserve">Beschrieb des </w:t>
      </w:r>
      <w:r w:rsidR="00335D45" w:rsidRPr="00DB30F6">
        <w:rPr>
          <w:i/>
          <w:lang w:val="de-CH"/>
        </w:rPr>
        <w:t>lokalen/nationalen/internationalen Umfelds</w:t>
      </w:r>
      <w:r w:rsidR="002233E3" w:rsidRPr="00DB30F6">
        <w:rPr>
          <w:i/>
          <w:lang w:val="de-CH"/>
        </w:rPr>
        <w:t xml:space="preserve"> und </w:t>
      </w:r>
      <w:r w:rsidR="002163A7">
        <w:rPr>
          <w:i/>
          <w:lang w:val="de-CH"/>
        </w:rPr>
        <w:t>der</w:t>
      </w:r>
      <w:r w:rsidR="002233E3" w:rsidRPr="00DB30F6">
        <w:rPr>
          <w:i/>
          <w:lang w:val="de-CH"/>
        </w:rPr>
        <w:t xml:space="preserve"> Einflussfaktoren </w:t>
      </w:r>
      <w:r w:rsidR="00AD4053">
        <w:rPr>
          <w:i/>
          <w:lang w:val="de-CH"/>
        </w:rPr>
        <w:t>für</w:t>
      </w:r>
      <w:r w:rsidR="00AD4053" w:rsidRPr="00DB30F6">
        <w:rPr>
          <w:i/>
          <w:lang w:val="de-CH"/>
        </w:rPr>
        <w:t xml:space="preserve"> </w:t>
      </w:r>
      <w:r w:rsidR="002233E3" w:rsidRPr="00DB30F6">
        <w:rPr>
          <w:i/>
          <w:lang w:val="de-CH"/>
        </w:rPr>
        <w:t>die Stadt</w:t>
      </w:r>
      <w:r w:rsidR="004F41B6" w:rsidRPr="00DB30F6">
        <w:rPr>
          <w:i/>
          <w:lang w:val="de-CH"/>
        </w:rPr>
        <w:t xml:space="preserve"> X.</w:t>
      </w:r>
    </w:p>
    <w:p w14:paraId="5BD1309F" w14:textId="6FD4C474" w:rsidR="00741333" w:rsidRPr="00DB30F6" w:rsidRDefault="008B165A" w:rsidP="00741333">
      <w:pPr>
        <w:spacing w:after="0"/>
        <w:rPr>
          <w:i/>
          <w:lang w:val="de-CH"/>
        </w:rPr>
      </w:pPr>
      <w:r w:rsidRPr="00DB30F6">
        <w:rPr>
          <w:i/>
          <w:lang w:val="de-CH"/>
        </w:rPr>
        <w:t xml:space="preserve">Was </w:t>
      </w:r>
      <w:r w:rsidR="008D1566" w:rsidRPr="00DB30F6">
        <w:rPr>
          <w:i/>
          <w:lang w:val="de-CH"/>
        </w:rPr>
        <w:t xml:space="preserve">geschieht im Umfeld der Stadt? Welche </w:t>
      </w:r>
      <w:r w:rsidR="00374114" w:rsidRPr="00DB30F6">
        <w:rPr>
          <w:i/>
          <w:lang w:val="de-CH"/>
        </w:rPr>
        <w:t xml:space="preserve">Einflussfaktoren bestimmen das </w:t>
      </w:r>
      <w:r w:rsidR="00AD4053">
        <w:rPr>
          <w:i/>
          <w:lang w:val="de-CH"/>
        </w:rPr>
        <w:t>s</w:t>
      </w:r>
      <w:r w:rsidR="00374114" w:rsidRPr="00DB30F6">
        <w:rPr>
          <w:i/>
          <w:lang w:val="de-CH"/>
        </w:rPr>
        <w:t xml:space="preserve">tädtische Umfeld? </w:t>
      </w:r>
    </w:p>
    <w:p w14:paraId="340A572A" w14:textId="77777777" w:rsidR="00CC2357" w:rsidRPr="00A47BF4" w:rsidRDefault="00CC2357" w:rsidP="003371B9">
      <w:pPr>
        <w:pStyle w:val="berschrift3"/>
        <w:rPr>
          <w:lang w:val="de-CH"/>
        </w:rPr>
      </w:pPr>
      <w:bookmarkStart w:id="10" w:name="_Toc28009020"/>
      <w:r w:rsidRPr="00A47BF4">
        <w:rPr>
          <w:lang w:val="de-CH"/>
        </w:rPr>
        <w:t>Stärken und Schwächen</w:t>
      </w:r>
      <w:bookmarkEnd w:id="10"/>
    </w:p>
    <w:p w14:paraId="3271C414" w14:textId="2956F5B4" w:rsidR="005C112D" w:rsidRPr="00DB30F6" w:rsidRDefault="007E6AA1" w:rsidP="005C112D">
      <w:pPr>
        <w:rPr>
          <w:i/>
          <w:lang w:val="de-CH"/>
        </w:rPr>
      </w:pPr>
      <w:r w:rsidRPr="00DB30F6">
        <w:rPr>
          <w:i/>
          <w:lang w:val="de-CH"/>
        </w:rPr>
        <w:t>Beispiele für Stärken:</w:t>
      </w:r>
    </w:p>
    <w:p w14:paraId="353B2295" w14:textId="23C141C3" w:rsidR="00557D33" w:rsidRPr="00DB30F6" w:rsidRDefault="00A9221C" w:rsidP="007243F0">
      <w:pPr>
        <w:pStyle w:val="Listenabsatz"/>
        <w:numPr>
          <w:ilvl w:val="0"/>
          <w:numId w:val="7"/>
        </w:numPr>
        <w:rPr>
          <w:i/>
          <w:lang w:val="de-CH"/>
        </w:rPr>
      </w:pPr>
      <w:r w:rsidRPr="00DB30F6">
        <w:rPr>
          <w:i/>
          <w:lang w:val="de-CH"/>
        </w:rPr>
        <w:t>Fachwissen innerhalb der Stadtverwaltung vorhanden</w:t>
      </w:r>
    </w:p>
    <w:p w14:paraId="6FF5D34F" w14:textId="4ECD949A" w:rsidR="00EF6BBB" w:rsidRPr="00DB30F6" w:rsidRDefault="00EF6BBB" w:rsidP="007243F0">
      <w:pPr>
        <w:pStyle w:val="Listenabsatz"/>
        <w:numPr>
          <w:ilvl w:val="0"/>
          <w:numId w:val="7"/>
        </w:numPr>
        <w:rPr>
          <w:i/>
          <w:lang w:val="de-CH"/>
        </w:rPr>
      </w:pPr>
      <w:r w:rsidRPr="00DB30F6">
        <w:rPr>
          <w:i/>
          <w:lang w:val="de-CH"/>
        </w:rPr>
        <w:t xml:space="preserve">Die </w:t>
      </w:r>
      <w:r w:rsidR="00073E4C" w:rsidRPr="00DB30F6">
        <w:rPr>
          <w:i/>
          <w:lang w:val="de-CH"/>
        </w:rPr>
        <w:t>v</w:t>
      </w:r>
      <w:r w:rsidRPr="00DB30F6">
        <w:rPr>
          <w:i/>
          <w:lang w:val="de-CH"/>
        </w:rPr>
        <w:t>erschiedenen Abteilungen sind es gewohnt</w:t>
      </w:r>
      <w:r w:rsidR="0003413C">
        <w:rPr>
          <w:i/>
          <w:lang w:val="de-CH"/>
        </w:rPr>
        <w:t>,</w:t>
      </w:r>
      <w:r w:rsidRPr="00DB30F6">
        <w:rPr>
          <w:i/>
          <w:lang w:val="de-CH"/>
        </w:rPr>
        <w:t xml:space="preserve"> miteinander an Projekten</w:t>
      </w:r>
      <w:bookmarkStart w:id="11" w:name="_GoBack"/>
      <w:bookmarkEnd w:id="11"/>
      <w:r w:rsidR="0003413C">
        <w:rPr>
          <w:i/>
          <w:lang w:val="de-CH"/>
        </w:rPr>
        <w:t xml:space="preserve"> zu arbeiten</w:t>
      </w:r>
      <w:r w:rsidR="0087120C" w:rsidRPr="00DB30F6">
        <w:rPr>
          <w:i/>
          <w:lang w:val="de-CH"/>
        </w:rPr>
        <w:t xml:space="preserve"> und ihr Wissen zu teilen</w:t>
      </w:r>
    </w:p>
    <w:p w14:paraId="1FC3C7E6" w14:textId="1374E21F" w:rsidR="009B678F" w:rsidRPr="00DB30F6" w:rsidRDefault="009B678F" w:rsidP="007243F0">
      <w:pPr>
        <w:pStyle w:val="Listenabsatz"/>
        <w:numPr>
          <w:ilvl w:val="0"/>
          <w:numId w:val="7"/>
        </w:numPr>
        <w:rPr>
          <w:i/>
          <w:lang w:val="de-CH"/>
        </w:rPr>
      </w:pPr>
      <w:r w:rsidRPr="00DB30F6">
        <w:rPr>
          <w:i/>
          <w:lang w:val="de-CH"/>
        </w:rPr>
        <w:t xml:space="preserve">Eine zentrale </w:t>
      </w:r>
      <w:r w:rsidR="0075181C" w:rsidRPr="00DB30F6">
        <w:rPr>
          <w:i/>
          <w:lang w:val="de-CH"/>
        </w:rPr>
        <w:t>Koordi</w:t>
      </w:r>
      <w:r w:rsidR="0075181C">
        <w:rPr>
          <w:i/>
          <w:lang w:val="de-CH"/>
        </w:rPr>
        <w:t>nations</w:t>
      </w:r>
      <w:r w:rsidR="0075181C" w:rsidRPr="00DB30F6">
        <w:rPr>
          <w:i/>
          <w:lang w:val="de-CH"/>
        </w:rPr>
        <w:t xml:space="preserve">stelle </w:t>
      </w:r>
      <w:r w:rsidRPr="00DB30F6">
        <w:rPr>
          <w:i/>
          <w:lang w:val="de-CH"/>
        </w:rPr>
        <w:t>für SC-Themen besteht/ ist im Aufbau</w:t>
      </w:r>
    </w:p>
    <w:p w14:paraId="6C109A8E" w14:textId="0ACA6E42" w:rsidR="00A9221C" w:rsidRPr="00DB30F6" w:rsidRDefault="00A9221C" w:rsidP="007243F0">
      <w:pPr>
        <w:pStyle w:val="Listenabsatz"/>
        <w:numPr>
          <w:ilvl w:val="0"/>
          <w:numId w:val="7"/>
        </w:numPr>
        <w:rPr>
          <w:i/>
          <w:lang w:val="de-CH"/>
        </w:rPr>
      </w:pPr>
      <w:r w:rsidRPr="00DB30F6">
        <w:rPr>
          <w:i/>
          <w:lang w:val="de-CH"/>
        </w:rPr>
        <w:t>Erfahrung mit Digitalisierung</w:t>
      </w:r>
      <w:r w:rsidR="00005A9B" w:rsidRPr="00DB30F6">
        <w:rPr>
          <w:i/>
          <w:lang w:val="de-CH"/>
        </w:rPr>
        <w:t>sprojekten</w:t>
      </w:r>
    </w:p>
    <w:p w14:paraId="12F489C9" w14:textId="5E4F72B1" w:rsidR="00005A9B" w:rsidRPr="00DB30F6" w:rsidRDefault="00005A9B" w:rsidP="007243F0">
      <w:pPr>
        <w:pStyle w:val="Listenabsatz"/>
        <w:numPr>
          <w:ilvl w:val="0"/>
          <w:numId w:val="7"/>
        </w:numPr>
        <w:rPr>
          <w:i/>
          <w:lang w:val="de-CH"/>
        </w:rPr>
      </w:pPr>
      <w:r w:rsidRPr="00DB30F6">
        <w:rPr>
          <w:i/>
          <w:lang w:val="de-CH"/>
        </w:rPr>
        <w:t>Bereits installiertes LPWAN</w:t>
      </w:r>
      <w:r w:rsidR="00585545" w:rsidRPr="00DB30F6">
        <w:rPr>
          <w:i/>
          <w:lang w:val="de-CH"/>
        </w:rPr>
        <w:t>-Netzwerk</w:t>
      </w:r>
      <w:r w:rsidR="005452AD" w:rsidRPr="00DB30F6">
        <w:rPr>
          <w:i/>
          <w:lang w:val="de-CH"/>
        </w:rPr>
        <w:t xml:space="preserve"> / gut ausgebaute Infrastruktur</w:t>
      </w:r>
    </w:p>
    <w:p w14:paraId="0BE62EE1" w14:textId="5B9EE14C" w:rsidR="00585545" w:rsidRPr="00DB30F6" w:rsidRDefault="00585545" w:rsidP="007243F0">
      <w:pPr>
        <w:pStyle w:val="Listenabsatz"/>
        <w:numPr>
          <w:ilvl w:val="0"/>
          <w:numId w:val="7"/>
        </w:numPr>
        <w:rPr>
          <w:i/>
          <w:lang w:val="de-CH"/>
        </w:rPr>
      </w:pPr>
      <w:r w:rsidRPr="00DB30F6">
        <w:rPr>
          <w:i/>
          <w:lang w:val="de-CH"/>
        </w:rPr>
        <w:t>Engagierte Bevölkerung/Vereine</w:t>
      </w:r>
    </w:p>
    <w:p w14:paraId="62388B1D" w14:textId="35C1F97C" w:rsidR="00585545" w:rsidRPr="00DB30F6" w:rsidRDefault="00585545" w:rsidP="007243F0">
      <w:pPr>
        <w:pStyle w:val="Listenabsatz"/>
        <w:numPr>
          <w:ilvl w:val="0"/>
          <w:numId w:val="7"/>
        </w:numPr>
        <w:rPr>
          <w:i/>
          <w:lang w:val="de-CH"/>
        </w:rPr>
      </w:pPr>
      <w:r w:rsidRPr="00DB30F6">
        <w:rPr>
          <w:i/>
          <w:lang w:val="de-CH"/>
        </w:rPr>
        <w:t xml:space="preserve">Gute Vernetzung in bestehenden </w:t>
      </w:r>
      <w:r w:rsidR="00793F07" w:rsidRPr="00DB30F6">
        <w:rPr>
          <w:i/>
          <w:lang w:val="de-CH"/>
        </w:rPr>
        <w:t>SC</w:t>
      </w:r>
      <w:r w:rsidRPr="00DB30F6">
        <w:rPr>
          <w:i/>
          <w:lang w:val="de-CH"/>
        </w:rPr>
        <w:t>-Netzwerken</w:t>
      </w:r>
      <w:r w:rsidR="00793F07" w:rsidRPr="00DB30F6">
        <w:rPr>
          <w:i/>
          <w:lang w:val="de-CH"/>
        </w:rPr>
        <w:t xml:space="preserve"> (</w:t>
      </w:r>
      <w:r w:rsidR="009B678F" w:rsidRPr="00DB30F6">
        <w:rPr>
          <w:i/>
          <w:lang w:val="de-CH"/>
        </w:rPr>
        <w:t>IG Smart City, Smart City Hub Schweiz)</w:t>
      </w:r>
    </w:p>
    <w:p w14:paraId="67CC2953" w14:textId="63EC16BA" w:rsidR="00B6640B" w:rsidRPr="00DB30F6" w:rsidRDefault="005F7A0A" w:rsidP="007243F0">
      <w:pPr>
        <w:pStyle w:val="Listenabsatz"/>
        <w:numPr>
          <w:ilvl w:val="0"/>
          <w:numId w:val="7"/>
        </w:numPr>
        <w:rPr>
          <w:i/>
          <w:lang w:val="de-CH"/>
        </w:rPr>
      </w:pPr>
      <w:r>
        <w:rPr>
          <w:i/>
          <w:lang w:val="de-CH"/>
        </w:rPr>
        <w:t>O</w:t>
      </w:r>
      <w:r w:rsidR="00B6640B" w:rsidRPr="00DB30F6">
        <w:rPr>
          <w:i/>
          <w:lang w:val="de-CH"/>
        </w:rPr>
        <w:t xml:space="preserve">ffene Fehlerkultur: es </w:t>
      </w:r>
      <w:r w:rsidR="00814B81" w:rsidRPr="00DB30F6">
        <w:rPr>
          <w:i/>
          <w:lang w:val="de-CH"/>
        </w:rPr>
        <w:t xml:space="preserve">wird </w:t>
      </w:r>
      <w:r w:rsidR="00C00EDC" w:rsidRPr="00DB30F6">
        <w:rPr>
          <w:i/>
          <w:lang w:val="de-CH"/>
        </w:rPr>
        <w:t>aus</w:t>
      </w:r>
      <w:r w:rsidR="00814B81" w:rsidRPr="00DB30F6">
        <w:rPr>
          <w:i/>
          <w:lang w:val="de-CH"/>
        </w:rPr>
        <w:t xml:space="preserve"> Fehler</w:t>
      </w:r>
      <w:r w:rsidR="00C00EDC" w:rsidRPr="00DB30F6">
        <w:rPr>
          <w:i/>
          <w:lang w:val="de-CH"/>
        </w:rPr>
        <w:t>n</w:t>
      </w:r>
      <w:r w:rsidR="00814B81" w:rsidRPr="00DB30F6">
        <w:rPr>
          <w:i/>
          <w:lang w:val="de-CH"/>
        </w:rPr>
        <w:t xml:space="preserve"> gelernt</w:t>
      </w:r>
    </w:p>
    <w:p w14:paraId="4CAA18C5" w14:textId="08488B47" w:rsidR="00585545" w:rsidRPr="00DB30F6" w:rsidRDefault="00585545" w:rsidP="0068661A">
      <w:pPr>
        <w:pStyle w:val="Listenabsatz"/>
        <w:rPr>
          <w:i/>
          <w:lang w:val="de-CH"/>
        </w:rPr>
      </w:pPr>
    </w:p>
    <w:p w14:paraId="07DC0DD2" w14:textId="65262778" w:rsidR="00585545" w:rsidRPr="00DB30F6" w:rsidRDefault="007E6AA1" w:rsidP="00585545">
      <w:pPr>
        <w:rPr>
          <w:i/>
          <w:lang w:val="de-CH"/>
        </w:rPr>
      </w:pPr>
      <w:r w:rsidRPr="00DB30F6">
        <w:rPr>
          <w:i/>
          <w:lang w:val="de-CH"/>
        </w:rPr>
        <w:t xml:space="preserve">Beispiele für </w:t>
      </w:r>
      <w:r w:rsidR="00585545" w:rsidRPr="00DB30F6">
        <w:rPr>
          <w:i/>
          <w:lang w:val="de-CH"/>
        </w:rPr>
        <w:t>Schwächen</w:t>
      </w:r>
      <w:r w:rsidRPr="00DB30F6">
        <w:rPr>
          <w:i/>
          <w:lang w:val="de-CH"/>
        </w:rPr>
        <w:t>:</w:t>
      </w:r>
    </w:p>
    <w:p w14:paraId="03C51D22" w14:textId="7E5F471C" w:rsidR="007E6AA1" w:rsidRPr="00DB30F6" w:rsidRDefault="007E6AA1" w:rsidP="007243F0">
      <w:pPr>
        <w:pStyle w:val="Listenabsatz"/>
        <w:numPr>
          <w:ilvl w:val="0"/>
          <w:numId w:val="7"/>
        </w:numPr>
        <w:rPr>
          <w:i/>
          <w:lang w:val="de-CH"/>
        </w:rPr>
      </w:pPr>
      <w:r w:rsidRPr="00DB30F6">
        <w:rPr>
          <w:i/>
          <w:lang w:val="de-CH"/>
        </w:rPr>
        <w:t>Silodenken innerhalb der Stadtverwaltung sehr ausgeprägt</w:t>
      </w:r>
    </w:p>
    <w:p w14:paraId="3DDF2232" w14:textId="2120FC86" w:rsidR="00A75F88" w:rsidRPr="00DB30F6" w:rsidRDefault="007E6AA1" w:rsidP="007243F0">
      <w:pPr>
        <w:pStyle w:val="Listenabsatz"/>
        <w:numPr>
          <w:ilvl w:val="0"/>
          <w:numId w:val="7"/>
        </w:numPr>
        <w:rPr>
          <w:i/>
          <w:lang w:val="de-CH"/>
        </w:rPr>
      </w:pPr>
      <w:r w:rsidRPr="00DB30F6">
        <w:rPr>
          <w:i/>
          <w:lang w:val="de-CH"/>
        </w:rPr>
        <w:t xml:space="preserve">Keine </w:t>
      </w:r>
      <w:r w:rsidR="00793F07" w:rsidRPr="00DB30F6">
        <w:rPr>
          <w:i/>
          <w:lang w:val="de-CH"/>
        </w:rPr>
        <w:t xml:space="preserve">zentrale </w:t>
      </w:r>
      <w:r w:rsidR="009B678F" w:rsidRPr="00DB30F6">
        <w:rPr>
          <w:i/>
          <w:lang w:val="de-CH"/>
        </w:rPr>
        <w:t>Koordinationsstelle</w:t>
      </w:r>
      <w:r w:rsidR="00793F07" w:rsidRPr="00DB30F6">
        <w:rPr>
          <w:i/>
          <w:lang w:val="de-CH"/>
        </w:rPr>
        <w:t xml:space="preserve"> für SC-Themen</w:t>
      </w:r>
      <w:r w:rsidR="00142E5B" w:rsidRPr="00DB30F6">
        <w:rPr>
          <w:i/>
          <w:lang w:val="de-CH"/>
        </w:rPr>
        <w:t>, unklare Zuständigkeiten</w:t>
      </w:r>
    </w:p>
    <w:p w14:paraId="4D65341F" w14:textId="6291093C" w:rsidR="009D0077" w:rsidRPr="00DB30F6" w:rsidRDefault="009D0077" w:rsidP="007243F0">
      <w:pPr>
        <w:pStyle w:val="Listenabsatz"/>
        <w:numPr>
          <w:ilvl w:val="0"/>
          <w:numId w:val="7"/>
        </w:numPr>
        <w:rPr>
          <w:i/>
          <w:lang w:val="de-CH"/>
        </w:rPr>
      </w:pPr>
      <w:r w:rsidRPr="00DB30F6">
        <w:rPr>
          <w:i/>
          <w:lang w:val="de-CH"/>
        </w:rPr>
        <w:t>Finanzierung von SC-Projekten kompliziert</w:t>
      </w:r>
    </w:p>
    <w:p w14:paraId="3BCC1465" w14:textId="77777777" w:rsidR="003E2A8A" w:rsidRDefault="00AA5CAC" w:rsidP="007243F0">
      <w:pPr>
        <w:pStyle w:val="Listenabsatz"/>
        <w:numPr>
          <w:ilvl w:val="0"/>
          <w:numId w:val="7"/>
        </w:numPr>
        <w:rPr>
          <w:i/>
          <w:lang w:val="de-CH"/>
        </w:rPr>
      </w:pPr>
      <w:r w:rsidRPr="00DB30F6">
        <w:rPr>
          <w:i/>
          <w:lang w:val="de-CH"/>
        </w:rPr>
        <w:t xml:space="preserve">Keine </w:t>
      </w:r>
      <w:r w:rsidR="00814B81" w:rsidRPr="00DB30F6">
        <w:rPr>
          <w:i/>
          <w:lang w:val="de-CH"/>
        </w:rPr>
        <w:t xml:space="preserve">offene </w:t>
      </w:r>
      <w:r w:rsidRPr="00DB30F6">
        <w:rPr>
          <w:i/>
          <w:lang w:val="de-CH"/>
        </w:rPr>
        <w:t>Fehlerkultur</w:t>
      </w:r>
    </w:p>
    <w:p w14:paraId="618590F5" w14:textId="7330D0A8" w:rsidR="00722E8E" w:rsidRPr="00DB30F6" w:rsidRDefault="00AA5CAC" w:rsidP="007243F0">
      <w:pPr>
        <w:pStyle w:val="Listenabsatz"/>
        <w:numPr>
          <w:ilvl w:val="0"/>
          <w:numId w:val="7"/>
        </w:numPr>
        <w:rPr>
          <w:i/>
          <w:lang w:val="de-CH"/>
        </w:rPr>
      </w:pPr>
      <w:r w:rsidRPr="00DB30F6">
        <w:rPr>
          <w:i/>
          <w:lang w:val="de-CH"/>
        </w:rPr>
        <w:t>Projekte müssen zwingend finanziellen Nutzen bringen</w:t>
      </w:r>
    </w:p>
    <w:p w14:paraId="675994B4" w14:textId="7D9C0357" w:rsidR="00955B16" w:rsidRPr="00DB30F6" w:rsidRDefault="009E2BCD" w:rsidP="007243F0">
      <w:pPr>
        <w:pStyle w:val="Listenabsatz"/>
        <w:numPr>
          <w:ilvl w:val="0"/>
          <w:numId w:val="7"/>
        </w:numPr>
        <w:rPr>
          <w:i/>
          <w:lang w:val="de-CH"/>
        </w:rPr>
      </w:pPr>
      <w:r w:rsidRPr="00DB30F6">
        <w:rPr>
          <w:i/>
          <w:lang w:val="de-CH"/>
        </w:rPr>
        <w:t xml:space="preserve">Das Thema SC ist für einen Grossteil der Bevölkerung </w:t>
      </w:r>
      <w:r w:rsidR="0086655E" w:rsidRPr="00DB30F6">
        <w:rPr>
          <w:i/>
          <w:lang w:val="de-CH"/>
        </w:rPr>
        <w:t>fremd</w:t>
      </w:r>
      <w:r w:rsidR="000C6E02">
        <w:rPr>
          <w:i/>
          <w:lang w:val="de-CH"/>
        </w:rPr>
        <w:t xml:space="preserve"> oder negativ besetzt</w:t>
      </w:r>
    </w:p>
    <w:p w14:paraId="5ACD930C" w14:textId="77777777" w:rsidR="00142E5B" w:rsidRPr="00A47BF4" w:rsidRDefault="00142E5B" w:rsidP="0068661A">
      <w:pPr>
        <w:pStyle w:val="Listenabsatz"/>
        <w:rPr>
          <w:lang w:val="de-CH"/>
        </w:rPr>
      </w:pPr>
    </w:p>
    <w:p w14:paraId="1F7711D4" w14:textId="519F156C" w:rsidR="00150395" w:rsidRPr="00A47BF4" w:rsidRDefault="00AB2E47" w:rsidP="00150395">
      <w:pPr>
        <w:pStyle w:val="berschrift3"/>
        <w:rPr>
          <w:lang w:val="de-CH"/>
        </w:rPr>
      </w:pPr>
      <w:bookmarkStart w:id="12" w:name="_Toc28009021"/>
      <w:r w:rsidRPr="00A47BF4">
        <w:rPr>
          <w:lang w:val="de-CH"/>
        </w:rPr>
        <w:t>Chancen und Risiken</w:t>
      </w:r>
      <w:bookmarkEnd w:id="12"/>
    </w:p>
    <w:p w14:paraId="5F05AF2B" w14:textId="20651202" w:rsidR="0087120C" w:rsidRPr="00DB30F6" w:rsidRDefault="0087120C" w:rsidP="0087120C">
      <w:pPr>
        <w:rPr>
          <w:i/>
          <w:lang w:val="de-CH"/>
        </w:rPr>
      </w:pPr>
      <w:r w:rsidRPr="00DB30F6">
        <w:rPr>
          <w:i/>
          <w:lang w:val="de-CH"/>
        </w:rPr>
        <w:t>Beispiele für Chancen</w:t>
      </w:r>
    </w:p>
    <w:p w14:paraId="27E6AF1B" w14:textId="77777777" w:rsidR="00005E02" w:rsidRPr="00005E02" w:rsidRDefault="00005E02" w:rsidP="00005E02">
      <w:pPr>
        <w:pStyle w:val="Listenabsatz"/>
        <w:numPr>
          <w:ilvl w:val="0"/>
          <w:numId w:val="7"/>
        </w:numPr>
        <w:rPr>
          <w:i/>
          <w:lang w:val="de-CH"/>
        </w:rPr>
      </w:pPr>
      <w:r w:rsidRPr="00005E02">
        <w:rPr>
          <w:i/>
          <w:lang w:val="de-CH"/>
        </w:rPr>
        <w:lastRenderedPageBreak/>
        <w:t>Klimaziele bieten Anlass für fundamentale Innovation</w:t>
      </w:r>
    </w:p>
    <w:p w14:paraId="57D87187" w14:textId="77777777" w:rsidR="00005E02" w:rsidRPr="00005E02" w:rsidRDefault="00005E02" w:rsidP="00005E02">
      <w:pPr>
        <w:pStyle w:val="Listenabsatz"/>
        <w:numPr>
          <w:ilvl w:val="0"/>
          <w:numId w:val="7"/>
        </w:numPr>
        <w:rPr>
          <w:i/>
          <w:lang w:val="de-CH"/>
        </w:rPr>
      </w:pPr>
      <w:r w:rsidRPr="00005E02">
        <w:rPr>
          <w:i/>
          <w:lang w:val="de-CH"/>
        </w:rPr>
        <w:t>Digitalisierung ermöglicht einfachere Prozesse</w:t>
      </w:r>
    </w:p>
    <w:p w14:paraId="25883644" w14:textId="77777777" w:rsidR="00005E02" w:rsidRPr="00005E02" w:rsidRDefault="00005E02" w:rsidP="00005E02">
      <w:pPr>
        <w:pStyle w:val="Listenabsatz"/>
        <w:numPr>
          <w:ilvl w:val="0"/>
          <w:numId w:val="7"/>
        </w:numPr>
        <w:rPr>
          <w:i/>
          <w:lang w:val="de-CH"/>
        </w:rPr>
      </w:pPr>
      <w:r w:rsidRPr="00005E02">
        <w:rPr>
          <w:i/>
          <w:lang w:val="de-CH"/>
        </w:rPr>
        <w:t>Besser informierte Bevölkerung kann einfacher partizipieren</w:t>
      </w:r>
    </w:p>
    <w:p w14:paraId="0686BC53" w14:textId="05775C05" w:rsidR="00777BA7" w:rsidRPr="00DB30F6" w:rsidRDefault="00005E02" w:rsidP="00777BA7">
      <w:pPr>
        <w:rPr>
          <w:i/>
          <w:lang w:val="de-CH"/>
        </w:rPr>
      </w:pPr>
      <w:r w:rsidRPr="00005E02">
        <w:rPr>
          <w:i/>
          <w:lang w:val="de-CH"/>
        </w:rPr>
        <w:t>….</w:t>
      </w:r>
    </w:p>
    <w:p w14:paraId="6DCB4796" w14:textId="578D1235" w:rsidR="00777BA7" w:rsidRPr="00DB30F6" w:rsidRDefault="00777BA7" w:rsidP="00777BA7">
      <w:pPr>
        <w:rPr>
          <w:i/>
          <w:lang w:val="de-CH"/>
        </w:rPr>
      </w:pPr>
      <w:r w:rsidRPr="00DB30F6">
        <w:rPr>
          <w:i/>
          <w:lang w:val="de-CH"/>
        </w:rPr>
        <w:t>Beispiele für Risiken</w:t>
      </w:r>
    </w:p>
    <w:p w14:paraId="172DD17D" w14:textId="77777777" w:rsidR="00005E02" w:rsidRDefault="00005E02" w:rsidP="00005E02">
      <w:pPr>
        <w:pStyle w:val="Kommentartext"/>
        <w:numPr>
          <w:ilvl w:val="0"/>
          <w:numId w:val="7"/>
        </w:numPr>
      </w:pPr>
      <w:r>
        <w:t>Rasch voranschreitende Urbanisierung</w:t>
      </w:r>
    </w:p>
    <w:p w14:paraId="53CA58BD" w14:textId="77777777" w:rsidR="00005E02" w:rsidRDefault="00005E02" w:rsidP="00005E02">
      <w:pPr>
        <w:pStyle w:val="Kommentartext"/>
        <w:numPr>
          <w:ilvl w:val="0"/>
          <w:numId w:val="7"/>
        </w:numPr>
      </w:pPr>
      <w:r>
        <w:t>Höherer Energieverbrauch / Person</w:t>
      </w:r>
    </w:p>
    <w:p w14:paraId="14BB2A92" w14:textId="12FE52AD" w:rsidR="00005E02" w:rsidRDefault="00005E02" w:rsidP="00005E02">
      <w:pPr>
        <w:pStyle w:val="Kommentartext"/>
        <w:numPr>
          <w:ilvl w:val="0"/>
          <w:numId w:val="7"/>
        </w:numPr>
      </w:pPr>
      <w:r>
        <w:t>Klimarisike</w:t>
      </w:r>
      <w:r>
        <w:t>n</w:t>
      </w:r>
    </w:p>
    <w:p w14:paraId="510FFB7F" w14:textId="77777777" w:rsidR="002F5E7D" w:rsidRPr="00A47BF4" w:rsidRDefault="003C1191" w:rsidP="00D55F23">
      <w:pPr>
        <w:pStyle w:val="berschrift1"/>
      </w:pPr>
      <w:bookmarkStart w:id="13" w:name="_Toc28009022"/>
      <w:r w:rsidRPr="00A47BF4">
        <w:lastRenderedPageBreak/>
        <w:t>Strategische Ziele</w:t>
      </w:r>
      <w:r w:rsidR="0065207A" w:rsidRPr="00A47BF4">
        <w:t xml:space="preserve"> und Themenfelder</w:t>
      </w:r>
      <w:bookmarkEnd w:id="13"/>
    </w:p>
    <w:p w14:paraId="66504C47" w14:textId="22039A03" w:rsidR="00150395" w:rsidRPr="00A47BF4" w:rsidRDefault="00CE3974" w:rsidP="00150395">
      <w:pPr>
        <w:pStyle w:val="berschrift2"/>
        <w:rPr>
          <w:lang w:val="de-CH"/>
        </w:rPr>
      </w:pPr>
      <w:bookmarkStart w:id="14" w:name="_Toc28009023"/>
      <w:r w:rsidRPr="00A47BF4">
        <w:rPr>
          <w:lang w:val="de-CH"/>
        </w:rPr>
        <w:t>Strategische Ziele</w:t>
      </w:r>
      <w:r w:rsidR="005C112D" w:rsidRPr="00A47BF4">
        <w:rPr>
          <w:lang w:val="de-CH"/>
        </w:rPr>
        <w:t xml:space="preserve"> </w:t>
      </w:r>
      <w:r w:rsidR="00005E02">
        <w:rPr>
          <w:lang w:val="de-CH"/>
        </w:rPr>
        <w:t>und Vision/Leitbild</w:t>
      </w:r>
      <w:bookmarkEnd w:id="14"/>
    </w:p>
    <w:p w14:paraId="7045CDE9" w14:textId="66300584" w:rsidR="004631B1" w:rsidRPr="00A47BF4" w:rsidRDefault="00353514" w:rsidP="004631B1">
      <w:pPr>
        <w:rPr>
          <w:lang w:val="de-CH"/>
        </w:rPr>
      </w:pPr>
      <w:r w:rsidRPr="00A47BF4">
        <w:rPr>
          <w:lang w:val="de-CH"/>
        </w:rPr>
        <w:t xml:space="preserve">Um </w:t>
      </w:r>
      <w:r w:rsidR="00511FCC" w:rsidRPr="00A47BF4">
        <w:rPr>
          <w:lang w:val="de-CH"/>
        </w:rPr>
        <w:t xml:space="preserve">mögliche Projekte nicht </w:t>
      </w:r>
      <w:r w:rsidR="003164D4">
        <w:rPr>
          <w:lang w:val="de-CH"/>
        </w:rPr>
        <w:t>von</w:t>
      </w:r>
      <w:r w:rsidR="003164D4" w:rsidRPr="00A47BF4">
        <w:rPr>
          <w:lang w:val="de-CH"/>
        </w:rPr>
        <w:t xml:space="preserve"> </w:t>
      </w:r>
      <w:r w:rsidR="00511FCC" w:rsidRPr="00A47BF4">
        <w:rPr>
          <w:lang w:val="de-CH"/>
        </w:rPr>
        <w:t xml:space="preserve">vorherein </w:t>
      </w:r>
      <w:r w:rsidR="003164D4">
        <w:rPr>
          <w:lang w:val="de-CH"/>
        </w:rPr>
        <w:t>auszuschliessen</w:t>
      </w:r>
      <w:r w:rsidR="00511FCC" w:rsidRPr="00A47BF4">
        <w:rPr>
          <w:lang w:val="de-CH"/>
        </w:rPr>
        <w:t>, sollten d</w:t>
      </w:r>
      <w:r w:rsidR="004631B1" w:rsidRPr="00A47BF4">
        <w:rPr>
          <w:lang w:val="de-CH"/>
        </w:rPr>
        <w:t xml:space="preserve">ie </w:t>
      </w:r>
      <w:r w:rsidR="00FE3C50" w:rsidRPr="00A47BF4">
        <w:rPr>
          <w:lang w:val="de-CH"/>
        </w:rPr>
        <w:t xml:space="preserve">strategischen Ziele </w:t>
      </w:r>
      <w:r w:rsidR="00CA5066" w:rsidRPr="00A47BF4">
        <w:rPr>
          <w:lang w:val="de-CH"/>
        </w:rPr>
        <w:t xml:space="preserve">nicht </w:t>
      </w:r>
      <w:r w:rsidR="003164D4">
        <w:rPr>
          <w:lang w:val="de-CH"/>
        </w:rPr>
        <w:t xml:space="preserve">allzu </w:t>
      </w:r>
      <w:r w:rsidR="00CA5066" w:rsidRPr="00A47BF4">
        <w:rPr>
          <w:lang w:val="de-CH"/>
        </w:rPr>
        <w:t>z</w:t>
      </w:r>
      <w:r w:rsidR="006D1917" w:rsidRPr="00A47BF4">
        <w:rPr>
          <w:lang w:val="de-CH"/>
        </w:rPr>
        <w:t xml:space="preserve">u </w:t>
      </w:r>
      <w:r w:rsidR="00632D7A">
        <w:rPr>
          <w:lang w:val="de-CH"/>
        </w:rPr>
        <w:t>e</w:t>
      </w:r>
      <w:r w:rsidR="006D1917" w:rsidRPr="00A47BF4">
        <w:rPr>
          <w:lang w:val="de-CH"/>
        </w:rPr>
        <w:t>n</w:t>
      </w:r>
      <w:r w:rsidR="002B69D6">
        <w:rPr>
          <w:lang w:val="de-CH"/>
        </w:rPr>
        <w:t>g</w:t>
      </w:r>
      <w:r w:rsidR="006D1917" w:rsidRPr="00A47BF4">
        <w:rPr>
          <w:lang w:val="de-CH"/>
        </w:rPr>
        <w:t xml:space="preserve"> gesteckt werden.</w:t>
      </w:r>
      <w:r w:rsidR="003C060C" w:rsidRPr="00A47BF4">
        <w:rPr>
          <w:lang w:val="de-CH"/>
        </w:rPr>
        <w:t xml:space="preserve"> Die Strategie Smart City Winterthur listet hier </w:t>
      </w:r>
      <w:r w:rsidR="003164D4">
        <w:rPr>
          <w:lang w:val="de-CH"/>
        </w:rPr>
        <w:t xml:space="preserve">beispielsweise </w:t>
      </w:r>
      <w:r w:rsidR="003C060C" w:rsidRPr="00A47BF4">
        <w:rPr>
          <w:lang w:val="de-CH"/>
        </w:rPr>
        <w:t>folgende Punkte auf:</w:t>
      </w:r>
    </w:p>
    <w:p w14:paraId="42D4D8EC" w14:textId="7C9F7E9A" w:rsidR="005C51CE" w:rsidRPr="005C51CE" w:rsidRDefault="00283307" w:rsidP="005C51CE">
      <w:pPr>
        <w:rPr>
          <w:i/>
          <w:lang w:val="de-CH"/>
        </w:rPr>
      </w:pPr>
      <w:r>
        <w:rPr>
          <w:i/>
          <w:lang w:val="de-CH"/>
        </w:rPr>
        <w:t>«</w:t>
      </w:r>
      <w:r w:rsidR="005C51CE" w:rsidRPr="005C51CE">
        <w:rPr>
          <w:i/>
          <w:lang w:val="de-CH"/>
        </w:rPr>
        <w:t>Die Stadt Winterthur als innovative, effiziente und ressourcenschonende Stadt</w:t>
      </w:r>
    </w:p>
    <w:p w14:paraId="7A92BA49" w14:textId="22CEA71A" w:rsidR="005C51CE" w:rsidRPr="008E188F" w:rsidRDefault="005C51CE" w:rsidP="007243F0">
      <w:pPr>
        <w:pStyle w:val="Listenabsatz"/>
        <w:numPr>
          <w:ilvl w:val="0"/>
          <w:numId w:val="10"/>
        </w:numPr>
        <w:rPr>
          <w:i/>
          <w:lang w:val="de-CH"/>
        </w:rPr>
      </w:pPr>
      <w:r w:rsidRPr="008E188F">
        <w:rPr>
          <w:i/>
          <w:lang w:val="de-CH"/>
        </w:rPr>
        <w:t>Umsetzung von Lösungen zur Steigerung der Lebensqualität und Ressourcenschonung in den Bereichen Energie, Mobilität, Smart Government, Bildung und Innovation, Wohnen, Gesundheit und Alter, Informations- und Kommunikationstechnologie.</w:t>
      </w:r>
    </w:p>
    <w:p w14:paraId="6A017994" w14:textId="43FF3341" w:rsidR="005C51CE" w:rsidRPr="008E188F" w:rsidRDefault="005C51CE" w:rsidP="007243F0">
      <w:pPr>
        <w:pStyle w:val="Listenabsatz"/>
        <w:numPr>
          <w:ilvl w:val="0"/>
          <w:numId w:val="10"/>
        </w:numPr>
        <w:rPr>
          <w:i/>
          <w:lang w:val="de-CH"/>
        </w:rPr>
      </w:pPr>
      <w:r w:rsidRPr="008E188F">
        <w:rPr>
          <w:i/>
          <w:lang w:val="de-CH"/>
        </w:rPr>
        <w:t>Schaffung von Mehrwert für die Bevölkerung, Unternehmen und Verwaltung.</w:t>
      </w:r>
    </w:p>
    <w:p w14:paraId="55A214BB" w14:textId="77947B2D" w:rsidR="005C51CE" w:rsidRPr="008E188F" w:rsidRDefault="005C51CE" w:rsidP="007243F0">
      <w:pPr>
        <w:pStyle w:val="Listenabsatz"/>
        <w:numPr>
          <w:ilvl w:val="0"/>
          <w:numId w:val="10"/>
        </w:numPr>
        <w:rPr>
          <w:i/>
          <w:lang w:val="de-CH"/>
        </w:rPr>
      </w:pPr>
      <w:r w:rsidRPr="008E188F">
        <w:rPr>
          <w:i/>
          <w:lang w:val="de-CH"/>
        </w:rPr>
        <w:t>Vorankommen auf dem Weg zur 2000-Watt-Gesellschaft, um die Ziele gemäss Energiekonzept 2050 zusammen mit verschiedenen Akteuren zu erreichen.</w:t>
      </w:r>
    </w:p>
    <w:p w14:paraId="46022E56" w14:textId="623A828A" w:rsidR="005C51CE" w:rsidRPr="008E188F" w:rsidRDefault="005C51CE" w:rsidP="007243F0">
      <w:pPr>
        <w:pStyle w:val="Listenabsatz"/>
        <w:numPr>
          <w:ilvl w:val="0"/>
          <w:numId w:val="10"/>
        </w:numPr>
        <w:rPr>
          <w:i/>
          <w:lang w:val="de-CH"/>
        </w:rPr>
      </w:pPr>
      <w:r w:rsidRPr="008E188F">
        <w:rPr>
          <w:i/>
          <w:lang w:val="de-CH"/>
        </w:rPr>
        <w:t>Positionierung als Smart City Pionierstadt.</w:t>
      </w:r>
    </w:p>
    <w:p w14:paraId="5CB8825D" w14:textId="77777777" w:rsidR="005C51CE" w:rsidRPr="008E188F" w:rsidRDefault="005C51CE" w:rsidP="007243F0">
      <w:pPr>
        <w:pStyle w:val="Listenabsatz"/>
        <w:numPr>
          <w:ilvl w:val="0"/>
          <w:numId w:val="10"/>
        </w:numPr>
        <w:rPr>
          <w:i/>
          <w:lang w:val="de-CH"/>
        </w:rPr>
      </w:pPr>
      <w:r w:rsidRPr="008E188F">
        <w:rPr>
          <w:i/>
          <w:lang w:val="de-CH"/>
        </w:rPr>
        <w:t>Die Stadt Winterthur als Kooperationspartnerin</w:t>
      </w:r>
    </w:p>
    <w:p w14:paraId="2D6E23EB" w14:textId="34E35C77" w:rsidR="005C51CE" w:rsidRPr="008E188F" w:rsidRDefault="005C51CE" w:rsidP="007243F0">
      <w:pPr>
        <w:pStyle w:val="Listenabsatz"/>
        <w:numPr>
          <w:ilvl w:val="0"/>
          <w:numId w:val="10"/>
        </w:numPr>
        <w:rPr>
          <w:i/>
          <w:lang w:val="de-CH"/>
        </w:rPr>
      </w:pPr>
      <w:r w:rsidRPr="008E188F">
        <w:rPr>
          <w:i/>
          <w:lang w:val="de-CH"/>
        </w:rPr>
        <w:t>Einbindung und Nutzung von Know-how und Ressourcen von Unternehmen, Bevölkerung und Bildungsinstitutionen zur gemeinsamen Gestaltung der Smart City Winterthur.</w:t>
      </w:r>
    </w:p>
    <w:p w14:paraId="7564CB0E" w14:textId="506DBA37" w:rsidR="005C51CE" w:rsidRPr="00283307" w:rsidRDefault="005C51CE" w:rsidP="007243F0">
      <w:pPr>
        <w:pStyle w:val="Listenabsatz"/>
        <w:numPr>
          <w:ilvl w:val="0"/>
          <w:numId w:val="10"/>
        </w:numPr>
        <w:rPr>
          <w:i/>
          <w:lang w:val="de-CH"/>
        </w:rPr>
      </w:pPr>
      <w:r w:rsidRPr="00283307">
        <w:rPr>
          <w:i/>
          <w:lang w:val="de-CH"/>
        </w:rPr>
        <w:t>Fördern des Wissenstransfers und der Zusammenarbeit auf lokaler, regionaler, nationaler und internationaler Ebene.</w:t>
      </w:r>
    </w:p>
    <w:p w14:paraId="36CECC60" w14:textId="151133A6" w:rsidR="005C51CE" w:rsidRPr="00283307" w:rsidRDefault="005C51CE" w:rsidP="007243F0">
      <w:pPr>
        <w:pStyle w:val="Listenabsatz"/>
        <w:numPr>
          <w:ilvl w:val="0"/>
          <w:numId w:val="10"/>
        </w:numPr>
        <w:rPr>
          <w:i/>
          <w:lang w:val="de-CH"/>
        </w:rPr>
      </w:pPr>
      <w:r w:rsidRPr="00283307">
        <w:rPr>
          <w:i/>
          <w:lang w:val="de-CH"/>
        </w:rPr>
        <w:t>Schaffung der Voraussetzungen für die gemeinsame Umsetzung von Projekten mit verschiedenen Partnern.</w:t>
      </w:r>
    </w:p>
    <w:p w14:paraId="3683551E" w14:textId="688411BD" w:rsidR="005C51CE" w:rsidRPr="00283307" w:rsidRDefault="005C51CE" w:rsidP="007243F0">
      <w:pPr>
        <w:pStyle w:val="Listenabsatz"/>
        <w:numPr>
          <w:ilvl w:val="0"/>
          <w:numId w:val="10"/>
        </w:numPr>
        <w:rPr>
          <w:i/>
          <w:lang w:val="de-CH"/>
        </w:rPr>
      </w:pPr>
      <w:r w:rsidRPr="00283307">
        <w:rPr>
          <w:i/>
          <w:lang w:val="de-CH"/>
        </w:rPr>
        <w:t>Informieren und sensibilisieren der Anspruchsgruppen zur Entwicklung der Smart City.</w:t>
      </w:r>
    </w:p>
    <w:p w14:paraId="67653C5C" w14:textId="1CB93142" w:rsidR="005C51CE" w:rsidRPr="00283307" w:rsidRDefault="005C51CE" w:rsidP="007243F0">
      <w:pPr>
        <w:pStyle w:val="Listenabsatz"/>
        <w:numPr>
          <w:ilvl w:val="0"/>
          <w:numId w:val="10"/>
        </w:numPr>
        <w:rPr>
          <w:i/>
          <w:lang w:val="de-CH"/>
        </w:rPr>
      </w:pPr>
      <w:r w:rsidRPr="00283307">
        <w:rPr>
          <w:i/>
          <w:lang w:val="de-CH"/>
        </w:rPr>
        <w:t>Smart City trägt dazu bei, dass Winterthur für Unternehmen ein attraktiver Standort bleibt.</w:t>
      </w:r>
    </w:p>
    <w:p w14:paraId="31C974CF" w14:textId="77777777" w:rsidR="005C51CE" w:rsidRPr="005C51CE" w:rsidRDefault="005C51CE" w:rsidP="005C51CE">
      <w:pPr>
        <w:rPr>
          <w:i/>
          <w:lang w:val="de-CH"/>
        </w:rPr>
      </w:pPr>
      <w:r w:rsidRPr="005C51CE">
        <w:rPr>
          <w:i/>
          <w:lang w:val="de-CH"/>
        </w:rPr>
        <w:t>Die Stadt Winterthur als intelligente, vernetzte und sichere Stadt</w:t>
      </w:r>
    </w:p>
    <w:p w14:paraId="1892E572" w14:textId="4A1841A7" w:rsidR="005C51CE" w:rsidRPr="00283307" w:rsidRDefault="005C51CE" w:rsidP="007243F0">
      <w:pPr>
        <w:pStyle w:val="Listenabsatz"/>
        <w:numPr>
          <w:ilvl w:val="0"/>
          <w:numId w:val="10"/>
        </w:numPr>
        <w:rPr>
          <w:i/>
          <w:lang w:val="de-CH"/>
        </w:rPr>
      </w:pPr>
      <w:r w:rsidRPr="00283307">
        <w:rPr>
          <w:i/>
          <w:lang w:val="de-CH"/>
        </w:rPr>
        <w:t>Einbezug und Vernetzung der Einwohnerinnen und Einwohner von Winterthur, gezielte Nutzung von städtischen Infrastrukturen, Prozessen und Daten als Basis für effiziente und nutzerfreundliche Lösungen.</w:t>
      </w:r>
    </w:p>
    <w:p w14:paraId="5678FB63" w14:textId="1214FE5B" w:rsidR="005C51CE" w:rsidRPr="00283307" w:rsidRDefault="005C51CE" w:rsidP="007243F0">
      <w:pPr>
        <w:pStyle w:val="Listenabsatz"/>
        <w:numPr>
          <w:ilvl w:val="0"/>
          <w:numId w:val="10"/>
        </w:numPr>
        <w:rPr>
          <w:i/>
          <w:lang w:val="de-CH"/>
        </w:rPr>
      </w:pPr>
      <w:r w:rsidRPr="00283307">
        <w:rPr>
          <w:i/>
          <w:lang w:val="de-CH"/>
        </w:rPr>
        <w:t xml:space="preserve">Erkennen und nutzen von neuen Technologien und Ansätzen wie Internet </w:t>
      </w:r>
      <w:proofErr w:type="spellStart"/>
      <w:r w:rsidRPr="00283307">
        <w:rPr>
          <w:i/>
          <w:lang w:val="de-CH"/>
        </w:rPr>
        <w:t>of</w:t>
      </w:r>
      <w:proofErr w:type="spellEnd"/>
      <w:r w:rsidRPr="00283307">
        <w:rPr>
          <w:i/>
          <w:lang w:val="de-CH"/>
        </w:rPr>
        <w:t xml:space="preserve"> Things, Open Government Data, Big Data, Cloud-Computing etc. zur Umsetzung von nutzbringenden Lösungen.</w:t>
      </w:r>
    </w:p>
    <w:p w14:paraId="7A50EEE9" w14:textId="257951B4" w:rsidR="005C51CE" w:rsidRPr="00283307" w:rsidRDefault="005C51CE" w:rsidP="007243F0">
      <w:pPr>
        <w:pStyle w:val="Listenabsatz"/>
        <w:numPr>
          <w:ilvl w:val="0"/>
          <w:numId w:val="10"/>
        </w:numPr>
        <w:rPr>
          <w:i/>
          <w:lang w:val="de-CH"/>
        </w:rPr>
      </w:pPr>
      <w:r w:rsidRPr="00283307">
        <w:rPr>
          <w:i/>
          <w:lang w:val="de-CH"/>
        </w:rPr>
        <w:t>Gewährleistung von Datenschutz und Datensicherheit.</w:t>
      </w:r>
    </w:p>
    <w:p w14:paraId="0DEA5AB5" w14:textId="77777777" w:rsidR="005C51CE" w:rsidRPr="005C51CE" w:rsidRDefault="005C51CE" w:rsidP="005C51CE">
      <w:pPr>
        <w:rPr>
          <w:i/>
          <w:lang w:val="de-CH"/>
        </w:rPr>
      </w:pPr>
      <w:r w:rsidRPr="005C51CE">
        <w:rPr>
          <w:i/>
          <w:lang w:val="de-CH"/>
        </w:rPr>
        <w:t>Die Stadtverwaltung Winterthur als wichtigste Smart City Winterthur Treiberin</w:t>
      </w:r>
    </w:p>
    <w:p w14:paraId="72A6812E" w14:textId="26C94C5B" w:rsidR="005C51CE" w:rsidRPr="00283307" w:rsidRDefault="005C51CE" w:rsidP="007243F0">
      <w:pPr>
        <w:pStyle w:val="Listenabsatz"/>
        <w:numPr>
          <w:ilvl w:val="0"/>
          <w:numId w:val="10"/>
        </w:numPr>
        <w:rPr>
          <w:i/>
          <w:lang w:val="de-CH"/>
        </w:rPr>
      </w:pPr>
      <w:r w:rsidRPr="00283307">
        <w:rPr>
          <w:i/>
          <w:lang w:val="de-CH"/>
        </w:rPr>
        <w:t>Smart City Winterthur ist in der Stadtverwaltung institutionalisiert und Aufgaben, Kompetenzen und Verantwortungen sind geregelt.</w:t>
      </w:r>
    </w:p>
    <w:p w14:paraId="78B6C116" w14:textId="5D1ED6C6" w:rsidR="005C51CE" w:rsidRPr="00283307" w:rsidRDefault="005C51CE" w:rsidP="007243F0">
      <w:pPr>
        <w:pStyle w:val="Listenabsatz"/>
        <w:numPr>
          <w:ilvl w:val="0"/>
          <w:numId w:val="10"/>
        </w:numPr>
        <w:rPr>
          <w:i/>
          <w:lang w:val="de-CH"/>
        </w:rPr>
      </w:pPr>
      <w:r w:rsidRPr="00283307">
        <w:rPr>
          <w:i/>
          <w:lang w:val="de-CH"/>
        </w:rPr>
        <w:t xml:space="preserve">Die </w:t>
      </w:r>
      <w:proofErr w:type="spellStart"/>
      <w:r w:rsidRPr="00283307">
        <w:rPr>
          <w:i/>
          <w:lang w:val="de-CH"/>
        </w:rPr>
        <w:t>departements</w:t>
      </w:r>
      <w:proofErr w:type="spellEnd"/>
      <w:r w:rsidRPr="00283307">
        <w:rPr>
          <w:i/>
          <w:lang w:val="de-CH"/>
        </w:rPr>
        <w:t>- und amtsübergreifende Zusammenarbeit ist erfolgreich gestärkt worden und erfolgt mit hoher Akzeptanz und Wirksamkeit.</w:t>
      </w:r>
    </w:p>
    <w:p w14:paraId="633554BE" w14:textId="3665BC22" w:rsidR="00632D7A" w:rsidRDefault="005C51CE" w:rsidP="007243F0">
      <w:pPr>
        <w:pStyle w:val="Listenabsatz"/>
        <w:numPr>
          <w:ilvl w:val="0"/>
          <w:numId w:val="10"/>
        </w:numPr>
        <w:rPr>
          <w:i/>
          <w:lang w:val="de-CH"/>
        </w:rPr>
      </w:pPr>
      <w:r w:rsidRPr="00283307">
        <w:rPr>
          <w:i/>
          <w:lang w:val="de-CH"/>
        </w:rPr>
        <w:lastRenderedPageBreak/>
        <w:t xml:space="preserve">Die Stadtverwaltung schafft die nötigen Rahmenbedingungen, um </w:t>
      </w:r>
      <w:r w:rsidR="00B51E62">
        <w:rPr>
          <w:i/>
          <w:lang w:val="de-CH"/>
        </w:rPr>
        <w:t>Smart-City-</w:t>
      </w:r>
      <w:r w:rsidRPr="00283307">
        <w:rPr>
          <w:i/>
          <w:lang w:val="de-CH"/>
        </w:rPr>
        <w:t>Projekte zu ermöglichen und zu begleiten.</w:t>
      </w:r>
      <w:r w:rsidR="00283307">
        <w:rPr>
          <w:i/>
          <w:lang w:val="de-CH"/>
        </w:rPr>
        <w:t xml:space="preserve">» </w:t>
      </w:r>
    </w:p>
    <w:p w14:paraId="7BE7B651" w14:textId="4756ACF0" w:rsidR="003C060C" w:rsidRPr="00632D7A" w:rsidRDefault="00283307" w:rsidP="00632D7A">
      <w:pPr>
        <w:rPr>
          <w:i/>
          <w:lang w:val="de-CH"/>
        </w:rPr>
      </w:pPr>
      <w:r w:rsidRPr="00632D7A">
        <w:rPr>
          <w:i/>
          <w:lang w:val="de-CH"/>
        </w:rPr>
        <w:t>(Quelle: Stadt Winterthur (2018). Strategie Smart City Winterthur. S.1</w:t>
      </w:r>
      <w:r w:rsidR="007243F0" w:rsidRPr="00632D7A">
        <w:rPr>
          <w:i/>
          <w:lang w:val="de-CH"/>
        </w:rPr>
        <w:t>2</w:t>
      </w:r>
      <w:r w:rsidRPr="00632D7A">
        <w:rPr>
          <w:i/>
          <w:lang w:val="de-CH"/>
        </w:rPr>
        <w:t>)</w:t>
      </w:r>
    </w:p>
    <w:p w14:paraId="3267120A" w14:textId="62AA06F3" w:rsidR="008B075F" w:rsidRPr="00A47BF4" w:rsidRDefault="008E3941" w:rsidP="00150395">
      <w:pPr>
        <w:pStyle w:val="berschrift2"/>
        <w:rPr>
          <w:lang w:val="de-CH"/>
        </w:rPr>
      </w:pPr>
      <w:bookmarkStart w:id="15" w:name="_Toc28009024"/>
      <w:r w:rsidRPr="00A47BF4">
        <w:rPr>
          <w:lang w:val="de-CH"/>
        </w:rPr>
        <w:t>Anspruchsgruppen</w:t>
      </w:r>
      <w:r w:rsidR="00451F13" w:rsidRPr="00A47BF4">
        <w:rPr>
          <w:lang w:val="de-CH"/>
        </w:rPr>
        <w:t xml:space="preserve"> und ihre Bedürfnisse</w:t>
      </w:r>
      <w:bookmarkEnd w:id="15"/>
    </w:p>
    <w:p w14:paraId="0C32C373" w14:textId="6BEBC25C" w:rsidR="00FA6E1A" w:rsidRPr="00305351" w:rsidRDefault="00FE58D0" w:rsidP="006F2B3C">
      <w:pPr>
        <w:rPr>
          <w:i/>
          <w:lang w:val="de-CH"/>
        </w:rPr>
      </w:pPr>
      <w:r w:rsidRPr="00305351">
        <w:rPr>
          <w:i/>
          <w:lang w:val="de-CH"/>
        </w:rPr>
        <w:t>Auflistung der Anspruchsgruppen innerhalb der Stadt X</w:t>
      </w:r>
      <w:r w:rsidR="00FA6E1A" w:rsidRPr="00305351">
        <w:rPr>
          <w:i/>
          <w:lang w:val="de-CH"/>
        </w:rPr>
        <w:t>, z.B.:</w:t>
      </w:r>
    </w:p>
    <w:p w14:paraId="4E8C383C" w14:textId="432DA6C9" w:rsidR="00FA6E1A" w:rsidRPr="00305351" w:rsidRDefault="00281E78" w:rsidP="00281E78">
      <w:pPr>
        <w:pStyle w:val="Listenabsatz"/>
        <w:numPr>
          <w:ilvl w:val="0"/>
          <w:numId w:val="12"/>
        </w:numPr>
        <w:rPr>
          <w:i/>
          <w:lang w:val="de-CH"/>
        </w:rPr>
      </w:pPr>
      <w:r w:rsidRPr="00305351">
        <w:rPr>
          <w:i/>
          <w:lang w:val="de-CH"/>
        </w:rPr>
        <w:t>Bevölkerung</w:t>
      </w:r>
    </w:p>
    <w:p w14:paraId="49644702" w14:textId="28900CE2" w:rsidR="00281E78" w:rsidRPr="00305351" w:rsidRDefault="00281E78" w:rsidP="00281E78">
      <w:pPr>
        <w:pStyle w:val="Listenabsatz"/>
        <w:numPr>
          <w:ilvl w:val="0"/>
          <w:numId w:val="12"/>
        </w:numPr>
        <w:rPr>
          <w:i/>
          <w:lang w:val="de-CH"/>
        </w:rPr>
      </w:pPr>
      <w:r w:rsidRPr="00305351">
        <w:rPr>
          <w:i/>
          <w:lang w:val="de-CH"/>
        </w:rPr>
        <w:t>Wirtschaft</w:t>
      </w:r>
    </w:p>
    <w:p w14:paraId="394AF4FF" w14:textId="755EB8C8" w:rsidR="00281E78" w:rsidRDefault="00281E78" w:rsidP="00281E78">
      <w:pPr>
        <w:pStyle w:val="Listenabsatz"/>
        <w:numPr>
          <w:ilvl w:val="0"/>
          <w:numId w:val="12"/>
        </w:numPr>
        <w:rPr>
          <w:i/>
          <w:lang w:val="de-CH"/>
        </w:rPr>
      </w:pPr>
      <w:r w:rsidRPr="00305351">
        <w:rPr>
          <w:i/>
          <w:lang w:val="de-CH"/>
        </w:rPr>
        <w:t>Politik</w:t>
      </w:r>
    </w:p>
    <w:p w14:paraId="1C0DEBC5" w14:textId="3D2076C3" w:rsidR="00B77F86" w:rsidRPr="00005E02" w:rsidRDefault="00B77F86" w:rsidP="00B77F86">
      <w:pPr>
        <w:pStyle w:val="Listenabsatz"/>
        <w:numPr>
          <w:ilvl w:val="0"/>
          <w:numId w:val="12"/>
        </w:numPr>
        <w:rPr>
          <w:i/>
          <w:lang w:val="de-CH"/>
        </w:rPr>
      </w:pPr>
      <w:r>
        <w:rPr>
          <w:i/>
          <w:lang w:val="de-CH"/>
        </w:rPr>
        <w:t>Zivilgesellschaftliche Akteure (Vereine, Organisationen)</w:t>
      </w:r>
    </w:p>
    <w:p w14:paraId="4E613057" w14:textId="0824585E" w:rsidR="00B77F86" w:rsidRPr="00005E02" w:rsidRDefault="00281E78" w:rsidP="00B77F86">
      <w:pPr>
        <w:pStyle w:val="Listenabsatz"/>
        <w:numPr>
          <w:ilvl w:val="0"/>
          <w:numId w:val="12"/>
        </w:numPr>
        <w:rPr>
          <w:i/>
          <w:lang w:val="de-CH"/>
        </w:rPr>
      </w:pPr>
      <w:r w:rsidRPr="00305351">
        <w:rPr>
          <w:i/>
          <w:lang w:val="de-CH"/>
        </w:rPr>
        <w:t>Wissenschaft</w:t>
      </w:r>
    </w:p>
    <w:p w14:paraId="41A6148E" w14:textId="007FF70C" w:rsidR="00877757" w:rsidRPr="00877757" w:rsidRDefault="00877757" w:rsidP="00877757">
      <w:pPr>
        <w:rPr>
          <w:lang w:val="de-CH"/>
        </w:rPr>
      </w:pPr>
      <w:r w:rsidRPr="00305351">
        <w:rPr>
          <w:i/>
          <w:lang w:val="de-CH"/>
        </w:rPr>
        <w:t>Dazu sollte</w:t>
      </w:r>
      <w:r w:rsidR="00B77F86">
        <w:rPr>
          <w:i/>
          <w:lang w:val="de-CH"/>
        </w:rPr>
        <w:t>n die jeweiligen Interessen/Bedürfnisse</w:t>
      </w:r>
      <w:r w:rsidRPr="00305351">
        <w:rPr>
          <w:i/>
          <w:lang w:val="de-CH"/>
        </w:rPr>
        <w:t xml:space="preserve"> erklärt werden, wie </w:t>
      </w:r>
      <w:r w:rsidR="00B77F86">
        <w:rPr>
          <w:i/>
          <w:lang w:val="de-CH"/>
        </w:rPr>
        <w:t>die verschiedenen Gruppen</w:t>
      </w:r>
      <w:r w:rsidRPr="00305351">
        <w:rPr>
          <w:i/>
          <w:lang w:val="de-CH"/>
        </w:rPr>
        <w:t xml:space="preserve"> eingebunden werden können</w:t>
      </w:r>
      <w:r w:rsidR="0052410C" w:rsidRPr="00305351">
        <w:rPr>
          <w:i/>
          <w:lang w:val="de-CH"/>
        </w:rPr>
        <w:t xml:space="preserve"> und wie</w:t>
      </w:r>
      <w:r w:rsidR="00BF312D" w:rsidRPr="00305351">
        <w:rPr>
          <w:i/>
          <w:lang w:val="de-CH"/>
        </w:rPr>
        <w:t xml:space="preserve"> langfristige</w:t>
      </w:r>
      <w:r w:rsidR="0052410C" w:rsidRPr="00305351">
        <w:rPr>
          <w:i/>
          <w:lang w:val="de-CH"/>
        </w:rPr>
        <w:t xml:space="preserve"> Kooperationen</w:t>
      </w:r>
      <w:r w:rsidR="00F1624A" w:rsidRPr="00305351">
        <w:rPr>
          <w:i/>
          <w:lang w:val="de-CH"/>
        </w:rPr>
        <w:t xml:space="preserve"> </w:t>
      </w:r>
      <w:r w:rsidR="002C43ED" w:rsidRPr="00305351">
        <w:rPr>
          <w:i/>
          <w:lang w:val="de-CH"/>
        </w:rPr>
        <w:t>aussehen könnten</w:t>
      </w:r>
      <w:r w:rsidR="002C43ED">
        <w:rPr>
          <w:lang w:val="de-CH"/>
        </w:rPr>
        <w:t>.</w:t>
      </w:r>
    </w:p>
    <w:p w14:paraId="19CEDECA" w14:textId="4FFF7D88" w:rsidR="002E065D" w:rsidRPr="00A47BF4" w:rsidRDefault="00700172" w:rsidP="002E065D">
      <w:pPr>
        <w:pStyle w:val="berschrift2"/>
        <w:rPr>
          <w:lang w:val="de-CH"/>
        </w:rPr>
      </w:pPr>
      <w:bookmarkStart w:id="16" w:name="_Toc28009025"/>
      <w:r>
        <w:rPr>
          <w:lang w:val="de-CH"/>
        </w:rPr>
        <w:t>Die 6 Handlungsf</w:t>
      </w:r>
      <w:r w:rsidR="0065207A" w:rsidRPr="00A47BF4">
        <w:rPr>
          <w:lang w:val="de-CH"/>
        </w:rPr>
        <w:t>elder</w:t>
      </w:r>
      <w:bookmarkEnd w:id="16"/>
      <w:r w:rsidR="00EE5A40" w:rsidRPr="00A47BF4">
        <w:rPr>
          <w:lang w:val="de-CH"/>
        </w:rPr>
        <w:t xml:space="preserve"> </w:t>
      </w:r>
    </w:p>
    <w:p w14:paraId="04B54C32" w14:textId="0DE6A00E" w:rsidR="00D0243C" w:rsidRPr="00A47BF4" w:rsidRDefault="00DD69C0" w:rsidP="00D56F27">
      <w:pPr>
        <w:rPr>
          <w:lang w:val="de-CH"/>
        </w:rPr>
      </w:pPr>
      <w:r w:rsidRPr="00A47BF4">
        <w:rPr>
          <w:lang w:val="de-CH"/>
        </w:rPr>
        <w:t>Die</w:t>
      </w:r>
      <w:r w:rsidR="00C1086D" w:rsidRPr="00A47BF4">
        <w:rPr>
          <w:lang w:val="de-CH"/>
        </w:rPr>
        <w:t xml:space="preserve"> folgende</w:t>
      </w:r>
      <w:r w:rsidR="00D0243C" w:rsidRPr="00A47BF4">
        <w:rPr>
          <w:lang w:val="de-CH"/>
        </w:rPr>
        <w:t>n</w:t>
      </w:r>
      <w:r w:rsidRPr="00A47BF4">
        <w:rPr>
          <w:lang w:val="de-CH"/>
        </w:rPr>
        <w:t xml:space="preserve"> </w:t>
      </w:r>
      <w:r w:rsidR="00C1086D" w:rsidRPr="00A47BF4">
        <w:rPr>
          <w:lang w:val="de-CH"/>
        </w:rPr>
        <w:t xml:space="preserve">6 </w:t>
      </w:r>
      <w:r w:rsidR="00700172">
        <w:rPr>
          <w:lang w:val="de-CH"/>
        </w:rPr>
        <w:t>Handlungs</w:t>
      </w:r>
      <w:r w:rsidR="00C1086D" w:rsidRPr="00A47BF4">
        <w:rPr>
          <w:lang w:val="de-CH"/>
        </w:rPr>
        <w:t>f</w:t>
      </w:r>
      <w:r w:rsidR="001619AE" w:rsidRPr="00A47BF4">
        <w:rPr>
          <w:lang w:val="de-CH"/>
        </w:rPr>
        <w:t xml:space="preserve">elder werden zur Unterteilung </w:t>
      </w:r>
      <w:r w:rsidR="00931D01">
        <w:rPr>
          <w:lang w:val="de-CH"/>
        </w:rPr>
        <w:t xml:space="preserve">der Smart-City-Projekte </w:t>
      </w:r>
      <w:r w:rsidR="001619AE" w:rsidRPr="00A47BF4">
        <w:rPr>
          <w:lang w:val="de-CH"/>
        </w:rPr>
        <w:t>empfohlen</w:t>
      </w:r>
      <w:r w:rsidR="008A029B" w:rsidRPr="00A47BF4">
        <w:rPr>
          <w:lang w:val="de-CH"/>
        </w:rPr>
        <w:t>:</w:t>
      </w:r>
    </w:p>
    <w:p w14:paraId="1B182B9E" w14:textId="28E4914B" w:rsidR="002D3BCD" w:rsidRPr="00A47BF4" w:rsidRDefault="00DA6D8D" w:rsidP="007243F0">
      <w:pPr>
        <w:pStyle w:val="Pa12"/>
        <w:numPr>
          <w:ilvl w:val="0"/>
          <w:numId w:val="8"/>
        </w:numPr>
        <w:spacing w:line="360" w:lineRule="auto"/>
        <w:rPr>
          <w:rFonts w:ascii="Arial" w:hAnsi="Arial" w:cs="Arial"/>
          <w:color w:val="211D1E"/>
          <w:sz w:val="20"/>
          <w:szCs w:val="20"/>
        </w:rPr>
      </w:pPr>
      <w:r>
        <w:rPr>
          <w:noProof/>
        </w:rPr>
        <mc:AlternateContent>
          <mc:Choice Requires="wps">
            <w:drawing>
              <wp:anchor distT="0" distB="0" distL="114300" distR="114300" simplePos="0" relativeHeight="251660288" behindDoc="1" locked="0" layoutInCell="1" allowOverlap="1" wp14:anchorId="63A6B27A" wp14:editId="10FDB933">
                <wp:simplePos x="0" y="0"/>
                <wp:positionH relativeFrom="column">
                  <wp:posOffset>3300095</wp:posOffset>
                </wp:positionH>
                <wp:positionV relativeFrom="paragraph">
                  <wp:posOffset>2588895</wp:posOffset>
                </wp:positionV>
                <wp:extent cx="2456815" cy="635"/>
                <wp:effectExtent l="0" t="0" r="0" b="0"/>
                <wp:wrapTight wrapText="bothSides">
                  <wp:wrapPolygon edited="0">
                    <wp:start x="0" y="0"/>
                    <wp:lineTo x="0" y="21600"/>
                    <wp:lineTo x="21600" y="21600"/>
                    <wp:lineTo x="21600" y="0"/>
                  </wp:wrapPolygon>
                </wp:wrapTight>
                <wp:docPr id="2" name="Textfeld 2"/>
                <wp:cNvGraphicFramePr/>
                <a:graphic xmlns:a="http://schemas.openxmlformats.org/drawingml/2006/main">
                  <a:graphicData uri="http://schemas.microsoft.com/office/word/2010/wordprocessingShape">
                    <wps:wsp>
                      <wps:cNvSpPr txBox="1"/>
                      <wps:spPr>
                        <a:xfrm>
                          <a:off x="0" y="0"/>
                          <a:ext cx="2456815" cy="635"/>
                        </a:xfrm>
                        <a:prstGeom prst="rect">
                          <a:avLst/>
                        </a:prstGeom>
                        <a:solidFill>
                          <a:prstClr val="white"/>
                        </a:solidFill>
                        <a:ln>
                          <a:noFill/>
                        </a:ln>
                      </wps:spPr>
                      <wps:txbx>
                        <w:txbxContent>
                          <w:p w14:paraId="076685A1" w14:textId="7DC4AFD3" w:rsidR="00DA6D8D" w:rsidRPr="0053781C" w:rsidRDefault="00DA6D8D" w:rsidP="00DA6D8D">
                            <w:pPr>
                              <w:pStyle w:val="Beschriftung"/>
                              <w:rPr>
                                <w:rFonts w:cs="Arial"/>
                                <w:noProof/>
                                <w:sz w:val="24"/>
                                <w:szCs w:val="24"/>
                              </w:rPr>
                            </w:pPr>
                            <w:r>
                              <w:t xml:space="preserve">Abbildung </w:t>
                            </w:r>
                            <w:r>
                              <w:fldChar w:fldCharType="begin"/>
                            </w:r>
                            <w:r>
                              <w:instrText xml:space="preserve"> SEQ Abbildung \* ARABIC </w:instrText>
                            </w:r>
                            <w:r>
                              <w:fldChar w:fldCharType="separate"/>
                            </w:r>
                            <w:r>
                              <w:rPr>
                                <w:noProof/>
                              </w:rPr>
                              <w:t>1</w:t>
                            </w:r>
                            <w:r>
                              <w:fldChar w:fldCharType="end"/>
                            </w:r>
                            <w:r>
                              <w:t>: Handlungsfelder in der Smart City</w:t>
                            </w:r>
                            <w:r>
                              <w:rPr>
                                <w:noProof/>
                              </w:rPr>
                              <w:t xml:space="preserve"> (Quelle: Bundesamt für Energie, EnergieSchweiz)</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3A6B27A" id="_x0000_t202" coordsize="21600,21600" o:spt="202" path="m,l,21600r21600,l21600,xe">
                <v:stroke joinstyle="miter"/>
                <v:path gradientshapeok="t" o:connecttype="rect"/>
              </v:shapetype>
              <v:shape id="Textfeld 2" o:spid="_x0000_s1026" type="#_x0000_t202" style="position:absolute;left:0;text-align:left;margin-left:259.85pt;margin-top:203.85pt;width:193.4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" stroked="f">
                <v:textbox style="mso-fit-shape-to-text:t" inset="0,0,0,0">
                  <w:txbxContent>
                    <w:p w14:paraId="076685A1" w14:textId="7DC4AFD3" w:rsidR="00DA6D8D" w:rsidRPr="0053781C" w:rsidRDefault="00DA6D8D" w:rsidP="00DA6D8D">
                      <w:pPr>
                        <w:pStyle w:val="Beschriftung"/>
                        <w:rPr>
                          <w:rFonts w:cs="Arial"/>
                          <w:noProof/>
                          <w:sz w:val="24"/>
                          <w:szCs w:val="24"/>
                        </w:rPr>
                      </w:pPr>
                      <w:r>
                        <w:t xml:space="preserve">Abbildung </w:t>
                      </w:r>
                      <w:r>
                        <w:fldChar w:fldCharType="begin"/>
                      </w:r>
                      <w:r>
                        <w:instrText xml:space="preserve"> SEQ Abbildung \* ARABIC </w:instrText>
                      </w:r>
                      <w:r>
                        <w:fldChar w:fldCharType="separate"/>
                      </w:r>
                      <w:r>
                        <w:rPr>
                          <w:noProof/>
                        </w:rPr>
                        <w:t>1</w:t>
                      </w:r>
                      <w:r>
                        <w:fldChar w:fldCharType="end"/>
                      </w:r>
                      <w:r>
                        <w:t>: Handlungsfelder in der Smart City</w:t>
                      </w:r>
                      <w:r>
                        <w:rPr>
                          <w:noProof/>
                        </w:rPr>
                        <w:t xml:space="preserve"> (Quelle: Bundesamt für Energie, EnergieSchweiz)</w:t>
                      </w:r>
                    </w:p>
                  </w:txbxContent>
                </v:textbox>
                <w10:wrap type="tight"/>
              </v:shape>
            </w:pict>
          </mc:Fallback>
        </mc:AlternateContent>
      </w:r>
      <w:r w:rsidR="002D3BCD" w:rsidRPr="00A47BF4">
        <w:rPr>
          <w:rFonts w:ascii="Arial" w:hAnsi="Arial" w:cs="Arial"/>
          <w:noProof/>
        </w:rPr>
        <w:drawing>
          <wp:anchor distT="0" distB="0" distL="114300" distR="114300" simplePos="0" relativeHeight="251656192" behindDoc="1" locked="0" layoutInCell="1" allowOverlap="1" wp14:anchorId="0560E7CD" wp14:editId="1628E91F">
            <wp:simplePos x="0" y="0"/>
            <wp:positionH relativeFrom="column">
              <wp:posOffset>3300095</wp:posOffset>
            </wp:positionH>
            <wp:positionV relativeFrom="paragraph">
              <wp:posOffset>68580</wp:posOffset>
            </wp:positionV>
            <wp:extent cx="2456815" cy="2463165"/>
            <wp:effectExtent l="0" t="0" r="635" b="0"/>
            <wp:wrapTight wrapText="bothSides">
              <wp:wrapPolygon edited="0">
                <wp:start x="8877" y="0"/>
                <wp:lineTo x="7537" y="167"/>
                <wp:lineTo x="3182" y="2172"/>
                <wp:lineTo x="2345" y="3675"/>
                <wp:lineTo x="1005" y="5346"/>
                <wp:lineTo x="0" y="8019"/>
                <wp:lineTo x="0" y="13364"/>
                <wp:lineTo x="1005" y="16037"/>
                <wp:lineTo x="3015" y="18710"/>
                <wp:lineTo x="3182" y="19211"/>
                <wp:lineTo x="7537" y="21383"/>
                <wp:lineTo x="8542" y="21383"/>
                <wp:lineTo x="12896" y="21383"/>
                <wp:lineTo x="13901" y="21383"/>
                <wp:lineTo x="18423" y="19211"/>
                <wp:lineTo x="18591" y="18710"/>
                <wp:lineTo x="20433" y="16037"/>
                <wp:lineTo x="21438" y="13364"/>
                <wp:lineTo x="21438" y="8019"/>
                <wp:lineTo x="20433" y="5346"/>
                <wp:lineTo x="18423" y="2840"/>
                <wp:lineTo x="18256" y="2172"/>
                <wp:lineTo x="14069" y="167"/>
                <wp:lineTo x="12561" y="0"/>
                <wp:lineTo x="8877"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5889" t="27381" r="27048" b="25834"/>
                    <a:stretch/>
                  </pic:blipFill>
                  <pic:spPr bwMode="auto">
                    <a:xfrm>
                      <a:off x="0" y="0"/>
                      <a:ext cx="2456815" cy="2463165"/>
                    </a:xfrm>
                    <a:prstGeom prst="flowChartConnector">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3BCD" w:rsidRPr="00A47BF4">
        <w:rPr>
          <w:rFonts w:ascii="Arial" w:hAnsi="Arial" w:cs="Arial"/>
          <w:b/>
          <w:bCs/>
          <w:color w:val="211D1E"/>
          <w:sz w:val="20"/>
          <w:szCs w:val="20"/>
        </w:rPr>
        <w:t xml:space="preserve">Smart Energy and Environment: </w:t>
      </w:r>
      <w:r w:rsidR="002D3BCD" w:rsidRPr="00A47BF4">
        <w:rPr>
          <w:rFonts w:ascii="Arial" w:hAnsi="Arial" w:cs="Arial"/>
          <w:color w:val="211D1E"/>
          <w:sz w:val="20"/>
          <w:szCs w:val="20"/>
        </w:rPr>
        <w:t xml:space="preserve">Ressourcen- und umweltschonende Entwicklung der städtischen Umgebung (Gebäude, öffentliche Räume, Infrastruktursysteme), Förderung erneuerbarer Energien und Nutzung von Synergiepotentialen </w:t>
      </w:r>
    </w:p>
    <w:p w14:paraId="094E0DD1" w14:textId="77777777" w:rsidR="002D3BCD" w:rsidRPr="00A47BF4" w:rsidRDefault="002D3BCD" w:rsidP="007243F0">
      <w:pPr>
        <w:pStyle w:val="Pa12"/>
        <w:numPr>
          <w:ilvl w:val="0"/>
          <w:numId w:val="8"/>
        </w:numPr>
        <w:spacing w:line="360" w:lineRule="auto"/>
        <w:rPr>
          <w:rFonts w:ascii="Arial" w:hAnsi="Arial" w:cs="Arial"/>
          <w:color w:val="211D1E"/>
          <w:sz w:val="20"/>
          <w:szCs w:val="20"/>
        </w:rPr>
      </w:pPr>
      <w:r w:rsidRPr="00A47BF4">
        <w:rPr>
          <w:rFonts w:ascii="Arial" w:hAnsi="Arial" w:cs="Arial"/>
          <w:b/>
          <w:bCs/>
          <w:color w:val="211D1E"/>
          <w:sz w:val="20"/>
          <w:szCs w:val="20"/>
        </w:rPr>
        <w:t xml:space="preserve">Smart Economy: </w:t>
      </w:r>
      <w:r w:rsidRPr="00A47BF4">
        <w:rPr>
          <w:rFonts w:ascii="Arial" w:hAnsi="Arial" w:cs="Arial"/>
          <w:color w:val="211D1E"/>
          <w:sz w:val="20"/>
          <w:szCs w:val="20"/>
        </w:rPr>
        <w:t xml:space="preserve">Aufbau eines innovativen, ressourcenschonenden und offenen Wirtschaftssystems, welches auf Vernetzung, Kooperation, Kreislaufwirtschaft und flexible Arbeitsmodelle setzt </w:t>
      </w:r>
    </w:p>
    <w:p w14:paraId="1274ADFF" w14:textId="77777777" w:rsidR="002D3BCD" w:rsidRPr="00A47BF4" w:rsidRDefault="002D3BCD" w:rsidP="007243F0">
      <w:pPr>
        <w:pStyle w:val="Pa12"/>
        <w:numPr>
          <w:ilvl w:val="0"/>
          <w:numId w:val="8"/>
        </w:numPr>
        <w:spacing w:line="360" w:lineRule="auto"/>
        <w:rPr>
          <w:rFonts w:ascii="Arial" w:hAnsi="Arial" w:cs="Arial"/>
          <w:color w:val="211D1E"/>
          <w:sz w:val="20"/>
          <w:szCs w:val="20"/>
        </w:rPr>
      </w:pPr>
      <w:r w:rsidRPr="00A47BF4">
        <w:rPr>
          <w:rFonts w:ascii="Arial" w:hAnsi="Arial" w:cs="Arial"/>
          <w:b/>
          <w:bCs/>
          <w:color w:val="211D1E"/>
          <w:sz w:val="20"/>
          <w:szCs w:val="20"/>
        </w:rPr>
        <w:t xml:space="preserve">Smart Living: </w:t>
      </w:r>
      <w:r w:rsidRPr="00A47BF4">
        <w:rPr>
          <w:rFonts w:ascii="Arial" w:hAnsi="Arial" w:cs="Arial"/>
          <w:color w:val="211D1E"/>
          <w:sz w:val="20"/>
          <w:szCs w:val="20"/>
        </w:rPr>
        <w:t xml:space="preserve">Gewährleistung eines barrierefreien, gemeinschaftlichen, sicheren und gesunden Lebens, das auf Chancengleichheit aufbaut </w:t>
      </w:r>
    </w:p>
    <w:p w14:paraId="2143C36A" w14:textId="77777777" w:rsidR="002D3BCD" w:rsidRPr="00A47BF4" w:rsidRDefault="002D3BCD" w:rsidP="007243F0">
      <w:pPr>
        <w:pStyle w:val="Pa12"/>
        <w:numPr>
          <w:ilvl w:val="0"/>
          <w:numId w:val="8"/>
        </w:numPr>
        <w:spacing w:line="360" w:lineRule="auto"/>
        <w:rPr>
          <w:rFonts w:ascii="Arial" w:hAnsi="Arial" w:cs="Arial"/>
          <w:color w:val="211D1E"/>
          <w:sz w:val="20"/>
          <w:szCs w:val="20"/>
        </w:rPr>
      </w:pPr>
      <w:r w:rsidRPr="00A47BF4">
        <w:rPr>
          <w:rFonts w:ascii="Arial" w:hAnsi="Arial" w:cs="Arial"/>
          <w:b/>
          <w:bCs/>
          <w:color w:val="211D1E"/>
          <w:sz w:val="20"/>
          <w:szCs w:val="20"/>
        </w:rPr>
        <w:t xml:space="preserve">Smart Mobility: </w:t>
      </w:r>
      <w:r w:rsidRPr="00A47BF4">
        <w:rPr>
          <w:rFonts w:ascii="Arial" w:hAnsi="Arial" w:cs="Arial"/>
          <w:color w:val="211D1E"/>
          <w:sz w:val="20"/>
          <w:szCs w:val="20"/>
        </w:rPr>
        <w:t xml:space="preserve">Schaffung einer sauberen Mobilität und Logistik, Förderung von effizienten Transportmitteln, Intermodalität und Sharing-Konzepten </w:t>
      </w:r>
    </w:p>
    <w:p w14:paraId="3FAC80B1" w14:textId="77777777" w:rsidR="002D3BCD" w:rsidRPr="00A47BF4" w:rsidRDefault="002D3BCD" w:rsidP="007243F0">
      <w:pPr>
        <w:pStyle w:val="Pa12"/>
        <w:numPr>
          <w:ilvl w:val="0"/>
          <w:numId w:val="8"/>
        </w:numPr>
        <w:spacing w:line="360" w:lineRule="auto"/>
        <w:rPr>
          <w:rFonts w:ascii="Arial" w:hAnsi="Arial" w:cs="Arial"/>
          <w:color w:val="211D1E"/>
          <w:sz w:val="20"/>
          <w:szCs w:val="20"/>
        </w:rPr>
      </w:pPr>
      <w:r w:rsidRPr="00A47BF4">
        <w:rPr>
          <w:rFonts w:ascii="Arial" w:hAnsi="Arial" w:cs="Arial"/>
          <w:b/>
          <w:bCs/>
          <w:color w:val="211D1E"/>
          <w:sz w:val="20"/>
          <w:szCs w:val="20"/>
        </w:rPr>
        <w:t xml:space="preserve">Smart People: </w:t>
      </w:r>
      <w:r w:rsidRPr="00A47BF4">
        <w:rPr>
          <w:rFonts w:ascii="Arial" w:hAnsi="Arial" w:cs="Arial"/>
          <w:color w:val="211D1E"/>
          <w:sz w:val="20"/>
          <w:szCs w:val="20"/>
        </w:rPr>
        <w:t xml:space="preserve">Nutzung und Förderung von Ressourcen der Einwohner sowie Gewährleistung von «lebenslangem Lernen», Partizipation, gesellschaftlicher Integration und Offenheit gegenüber Kreativität </w:t>
      </w:r>
    </w:p>
    <w:p w14:paraId="64C632FF" w14:textId="44469C25" w:rsidR="001A0855" w:rsidRPr="00005E02" w:rsidRDefault="002D3BCD" w:rsidP="00005E02">
      <w:pPr>
        <w:pStyle w:val="Listenabsatz"/>
        <w:numPr>
          <w:ilvl w:val="0"/>
          <w:numId w:val="8"/>
        </w:numPr>
        <w:rPr>
          <w:rFonts w:cs="Arial"/>
          <w:color w:val="211D1E"/>
          <w:szCs w:val="20"/>
          <w:lang w:val="de-CH"/>
        </w:rPr>
      </w:pPr>
      <w:r w:rsidRPr="00005E02">
        <w:rPr>
          <w:rFonts w:cs="Arial"/>
          <w:b/>
          <w:bCs/>
          <w:color w:val="211D1E"/>
          <w:szCs w:val="20"/>
          <w:lang w:val="de-CH"/>
        </w:rPr>
        <w:t xml:space="preserve">Smart Government: </w:t>
      </w:r>
      <w:r w:rsidRPr="00005E02">
        <w:rPr>
          <w:rFonts w:cs="Arial"/>
          <w:color w:val="211D1E"/>
          <w:szCs w:val="20"/>
          <w:lang w:val="de-CH"/>
        </w:rPr>
        <w:t>Intelligente, bedürfnisorientierte und transparente Steuerung der städtischen Verwaltungsprozesse und Infrastruktur</w:t>
      </w:r>
    </w:p>
    <w:p w14:paraId="631D4C1E" w14:textId="63E0FE66" w:rsidR="003A69D4" w:rsidRPr="00D55F23" w:rsidRDefault="0053402F" w:rsidP="00005E02">
      <w:pPr>
        <w:pStyle w:val="berschrift1"/>
        <w:jc w:val="left"/>
      </w:pPr>
      <w:bookmarkStart w:id="17" w:name="_Toc28009026"/>
      <w:r w:rsidRPr="00D55F23">
        <w:lastRenderedPageBreak/>
        <w:t>Varianten</w:t>
      </w:r>
      <w:r w:rsidR="00072D90">
        <w:t xml:space="preserve"> </w:t>
      </w:r>
      <w:r w:rsidRPr="00D55F23">
        <w:t>organisatorischer Ausgestaltung</w:t>
      </w:r>
      <w:bookmarkEnd w:id="17"/>
      <w:r w:rsidR="00150395" w:rsidRPr="00D55F23">
        <w:t xml:space="preserve"> </w:t>
      </w:r>
    </w:p>
    <w:p w14:paraId="54FBD9B0" w14:textId="7917656C" w:rsidR="004D031F" w:rsidRPr="0022453B" w:rsidRDefault="004D031F" w:rsidP="004D031F">
      <w:pPr>
        <w:pStyle w:val="Verzeichnis1"/>
        <w:rPr>
          <w:lang w:val="de-CH"/>
        </w:rPr>
      </w:pPr>
      <w:r w:rsidRPr="0022453B">
        <w:rPr>
          <w:lang w:val="de-CH"/>
        </w:rPr>
        <w:t xml:space="preserve">Folgendes Kapitel </w:t>
      </w:r>
      <w:r w:rsidR="0022453B">
        <w:rPr>
          <w:lang w:val="de-CH"/>
        </w:rPr>
        <w:t xml:space="preserve">besteht aus </w:t>
      </w:r>
      <w:r w:rsidR="00BE39AE">
        <w:rPr>
          <w:lang w:val="de-CH"/>
        </w:rPr>
        <w:t>Teilen der Strategie Smart City Winterthur</w:t>
      </w:r>
      <w:r w:rsidR="0080100F">
        <w:rPr>
          <w:lang w:val="de-CH"/>
        </w:rPr>
        <w:t xml:space="preserve"> </w:t>
      </w:r>
      <w:r w:rsidR="00146713" w:rsidRPr="00146713">
        <w:rPr>
          <w:lang w:val="de-CH"/>
        </w:rPr>
        <w:t>(Stadt Winterthur (2018). Strategie Smart City Winterthur. S.1</w:t>
      </w:r>
      <w:r w:rsidR="00D26E91">
        <w:rPr>
          <w:lang w:val="de-CH"/>
        </w:rPr>
        <w:t>5-16</w:t>
      </w:r>
      <w:r w:rsidR="00146713" w:rsidRPr="00146713">
        <w:rPr>
          <w:lang w:val="de-CH"/>
        </w:rPr>
        <w:t>)</w:t>
      </w:r>
    </w:p>
    <w:p w14:paraId="7656752D" w14:textId="4D5A3B85" w:rsidR="00FA3787" w:rsidRDefault="00BE5A1C" w:rsidP="00FA3787">
      <w:pPr>
        <w:pStyle w:val="berschrift2"/>
        <w:rPr>
          <w:lang w:val="en-GB"/>
        </w:rPr>
      </w:pPr>
      <w:bookmarkStart w:id="18" w:name="_Toc28009027"/>
      <w:proofErr w:type="spellStart"/>
      <w:r>
        <w:rPr>
          <w:lang w:val="en-GB"/>
        </w:rPr>
        <w:t>Programm</w:t>
      </w:r>
      <w:proofErr w:type="spellEnd"/>
      <w:r>
        <w:rPr>
          <w:lang w:val="en-GB"/>
        </w:rPr>
        <w:t xml:space="preserve"> Smart City</w:t>
      </w:r>
      <w:r w:rsidR="00F95F3C">
        <w:rPr>
          <w:lang w:val="en-GB"/>
        </w:rPr>
        <w:t xml:space="preserve"> X</w:t>
      </w:r>
      <w:bookmarkEnd w:id="18"/>
    </w:p>
    <w:p w14:paraId="2CEC8A4E" w14:textId="7A33ED7D" w:rsidR="009D6B87" w:rsidRPr="00305351" w:rsidRDefault="009D6B87" w:rsidP="001E561D">
      <w:pPr>
        <w:rPr>
          <w:i/>
          <w:lang w:val="de-CH"/>
        </w:rPr>
      </w:pPr>
      <w:r w:rsidRPr="00305351">
        <w:rPr>
          <w:i/>
          <w:lang w:val="de-CH"/>
        </w:rPr>
        <w:t>W</w:t>
      </w:r>
      <w:r w:rsidR="00565C48" w:rsidRPr="00305351">
        <w:rPr>
          <w:i/>
          <w:lang w:val="de-CH"/>
        </w:rPr>
        <w:t>as umfasst das Programm</w:t>
      </w:r>
      <w:r w:rsidR="00B97A69" w:rsidRPr="00305351">
        <w:rPr>
          <w:i/>
          <w:lang w:val="de-CH"/>
        </w:rPr>
        <w:t xml:space="preserve"> Smart City X und von wem wird es koordiniert?</w:t>
      </w:r>
      <w:r w:rsidR="00FB0A1A" w:rsidRPr="00305351">
        <w:rPr>
          <w:i/>
          <w:lang w:val="de-CH"/>
        </w:rPr>
        <w:t xml:space="preserve"> </w:t>
      </w:r>
    </w:p>
    <w:p w14:paraId="352ABF42" w14:textId="2AB509F6" w:rsidR="00FB0A1A" w:rsidRPr="00305351" w:rsidRDefault="00FB0A1A" w:rsidP="001E561D">
      <w:pPr>
        <w:rPr>
          <w:i/>
          <w:lang w:val="de-CH"/>
        </w:rPr>
      </w:pPr>
      <w:r w:rsidRPr="00305351">
        <w:rPr>
          <w:i/>
          <w:lang w:val="de-CH"/>
        </w:rPr>
        <w:t xml:space="preserve">Von wem werden die </w:t>
      </w:r>
      <w:r w:rsidR="00201061" w:rsidRPr="00305351">
        <w:rPr>
          <w:i/>
          <w:lang w:val="de-CH"/>
        </w:rPr>
        <w:t xml:space="preserve">Projekte </w:t>
      </w:r>
      <w:proofErr w:type="spellStart"/>
      <w:r w:rsidR="008168F1" w:rsidRPr="00305351">
        <w:rPr>
          <w:i/>
          <w:lang w:val="de-CH"/>
        </w:rPr>
        <w:t>ini</w:t>
      </w:r>
      <w:r w:rsidR="008168F1">
        <w:rPr>
          <w:i/>
          <w:lang w:val="de-CH"/>
        </w:rPr>
        <w:t>tiert</w:t>
      </w:r>
      <w:proofErr w:type="spellEnd"/>
      <w:r w:rsidR="008168F1" w:rsidRPr="00305351">
        <w:rPr>
          <w:i/>
          <w:lang w:val="de-CH"/>
        </w:rPr>
        <w:t xml:space="preserve"> </w:t>
      </w:r>
      <w:r w:rsidR="00201061" w:rsidRPr="00305351">
        <w:rPr>
          <w:i/>
          <w:lang w:val="de-CH"/>
        </w:rPr>
        <w:t>(Departemente, Bevölkerung</w:t>
      </w:r>
      <w:r w:rsidR="00B77F86">
        <w:rPr>
          <w:i/>
          <w:lang w:val="de-CH"/>
        </w:rPr>
        <w:t>, Hoch</w:t>
      </w:r>
      <w:r w:rsidR="008168F1">
        <w:rPr>
          <w:i/>
          <w:lang w:val="de-CH"/>
        </w:rPr>
        <w:t>s</w:t>
      </w:r>
      <w:r w:rsidR="00B77F86">
        <w:rPr>
          <w:i/>
          <w:lang w:val="de-CH"/>
        </w:rPr>
        <w:t xml:space="preserve">chulen, </w:t>
      </w:r>
      <w:r w:rsidR="008168F1">
        <w:rPr>
          <w:i/>
          <w:lang w:val="de-CH"/>
        </w:rPr>
        <w:t>z</w:t>
      </w:r>
      <w:r w:rsidR="00B77F86">
        <w:rPr>
          <w:i/>
          <w:lang w:val="de-CH"/>
        </w:rPr>
        <w:t>ivilgesellschaftliche Akteure</w:t>
      </w:r>
      <w:r w:rsidR="00201061" w:rsidRPr="00305351">
        <w:rPr>
          <w:i/>
          <w:lang w:val="de-CH"/>
        </w:rPr>
        <w:t xml:space="preserve"> oder Unternehmen)?</w:t>
      </w:r>
    </w:p>
    <w:p w14:paraId="5D573E31" w14:textId="0D65F906" w:rsidR="00E6575E" w:rsidRPr="00305351" w:rsidRDefault="002D33C0" w:rsidP="001E561D">
      <w:pPr>
        <w:rPr>
          <w:i/>
          <w:lang w:val="de-CH"/>
        </w:rPr>
      </w:pPr>
      <w:r>
        <w:rPr>
          <w:i/>
          <w:lang w:val="de-CH"/>
        </w:rPr>
        <w:t xml:space="preserve">Welche Ziele verfolgt die Strategie (konkreter als strategische Ebene), wie wird die Strategie implementiert? </w:t>
      </w:r>
    </w:p>
    <w:p w14:paraId="04A2131E" w14:textId="7F4C55D0" w:rsidR="00A41BF6" w:rsidRPr="00305351" w:rsidRDefault="00736685" w:rsidP="00FB6C48">
      <w:pPr>
        <w:pStyle w:val="berschrift2"/>
        <w:jc w:val="left"/>
        <w:rPr>
          <w:lang w:val="de-CH"/>
        </w:rPr>
      </w:pPr>
      <w:bookmarkStart w:id="19" w:name="_Toc28009028"/>
      <w:r w:rsidRPr="00305351">
        <w:rPr>
          <w:lang w:val="de-CH"/>
        </w:rPr>
        <w:t>Steuerungsausschuss</w:t>
      </w:r>
      <w:bookmarkEnd w:id="19"/>
    </w:p>
    <w:p w14:paraId="4BA0B6E1" w14:textId="0BA4F446" w:rsidR="00EF2951" w:rsidRPr="00305351" w:rsidRDefault="00EF2951" w:rsidP="00F17A31">
      <w:pPr>
        <w:rPr>
          <w:i/>
          <w:lang w:val="de-CH"/>
        </w:rPr>
      </w:pPr>
      <w:r w:rsidRPr="00305351">
        <w:rPr>
          <w:i/>
          <w:lang w:val="de-CH"/>
        </w:rPr>
        <w:t xml:space="preserve">Wer </w:t>
      </w:r>
      <w:r w:rsidR="00E826A0">
        <w:rPr>
          <w:i/>
          <w:lang w:val="de-CH"/>
        </w:rPr>
        <w:t>sitzt</w:t>
      </w:r>
      <w:r w:rsidR="00E826A0" w:rsidRPr="00305351">
        <w:rPr>
          <w:i/>
          <w:lang w:val="de-CH"/>
        </w:rPr>
        <w:t xml:space="preserve"> </w:t>
      </w:r>
      <w:r w:rsidRPr="00305351">
        <w:rPr>
          <w:i/>
          <w:lang w:val="de-CH"/>
        </w:rPr>
        <w:t>im Steuerungsausschuss ei</w:t>
      </w:r>
      <w:r w:rsidR="002D42F6" w:rsidRPr="00305351">
        <w:rPr>
          <w:i/>
          <w:lang w:val="de-CH"/>
        </w:rPr>
        <w:t>n (vorhandenes oder neu gegründetes Gremium)?</w:t>
      </w:r>
    </w:p>
    <w:p w14:paraId="105784BA" w14:textId="3A75934D" w:rsidR="00D35E88" w:rsidRPr="00305351" w:rsidRDefault="00D35E88" w:rsidP="00F17A31">
      <w:pPr>
        <w:rPr>
          <w:i/>
          <w:lang w:val="de-CH"/>
        </w:rPr>
      </w:pPr>
      <w:r w:rsidRPr="00305351">
        <w:rPr>
          <w:i/>
          <w:lang w:val="de-CH"/>
        </w:rPr>
        <w:t xml:space="preserve">Was sind die Aufgaben des Steuerungsausschusses? </w:t>
      </w:r>
    </w:p>
    <w:p w14:paraId="6AC677DE" w14:textId="2DB52E0C" w:rsidR="00576A7C" w:rsidRPr="00305351" w:rsidRDefault="00B946C6" w:rsidP="00B946C6">
      <w:pPr>
        <w:pStyle w:val="Listenabsatz"/>
        <w:numPr>
          <w:ilvl w:val="0"/>
          <w:numId w:val="11"/>
        </w:numPr>
        <w:rPr>
          <w:i/>
          <w:lang w:val="de-CH"/>
        </w:rPr>
      </w:pPr>
      <w:r w:rsidRPr="00305351">
        <w:rPr>
          <w:i/>
          <w:lang w:val="de-CH"/>
        </w:rPr>
        <w:t>Beispiele:</w:t>
      </w:r>
    </w:p>
    <w:p w14:paraId="1AB44353" w14:textId="4D443613" w:rsidR="00B946C6" w:rsidRPr="00305351" w:rsidRDefault="00B946C6" w:rsidP="00B946C6">
      <w:pPr>
        <w:pStyle w:val="Listenabsatz"/>
        <w:numPr>
          <w:ilvl w:val="1"/>
          <w:numId w:val="11"/>
        </w:numPr>
        <w:rPr>
          <w:i/>
          <w:lang w:val="de-CH"/>
        </w:rPr>
      </w:pPr>
      <w:r w:rsidRPr="00305351">
        <w:rPr>
          <w:i/>
          <w:lang w:val="de-CH"/>
        </w:rPr>
        <w:t>Strategische Richtungsentscheide</w:t>
      </w:r>
    </w:p>
    <w:p w14:paraId="4CDB5FBA" w14:textId="19D1BE94" w:rsidR="00B946C6" w:rsidRPr="00305351" w:rsidRDefault="002D42F6" w:rsidP="00B946C6">
      <w:pPr>
        <w:pStyle w:val="Listenabsatz"/>
        <w:numPr>
          <w:ilvl w:val="1"/>
          <w:numId w:val="11"/>
        </w:numPr>
        <w:rPr>
          <w:i/>
          <w:lang w:val="de-CH"/>
        </w:rPr>
      </w:pPr>
      <w:r w:rsidRPr="00305351">
        <w:rPr>
          <w:i/>
          <w:lang w:val="de-CH"/>
        </w:rPr>
        <w:t xml:space="preserve">Bestimmung der </w:t>
      </w:r>
      <w:r w:rsidR="00BB7F84" w:rsidRPr="00305351">
        <w:rPr>
          <w:i/>
          <w:lang w:val="de-CH"/>
        </w:rPr>
        <w:t>Themen-Schwerpunkte</w:t>
      </w:r>
    </w:p>
    <w:p w14:paraId="1E88F34F" w14:textId="4CA0E419" w:rsidR="00BB7F84" w:rsidRPr="00305351" w:rsidRDefault="00BB7F84" w:rsidP="00B946C6">
      <w:pPr>
        <w:pStyle w:val="Listenabsatz"/>
        <w:numPr>
          <w:ilvl w:val="1"/>
          <w:numId w:val="11"/>
        </w:numPr>
        <w:rPr>
          <w:i/>
          <w:lang w:val="de-CH"/>
        </w:rPr>
      </w:pPr>
      <w:r w:rsidRPr="00305351">
        <w:rPr>
          <w:i/>
          <w:lang w:val="de-CH"/>
        </w:rPr>
        <w:t>Aufträge an die Programmleitung</w:t>
      </w:r>
    </w:p>
    <w:p w14:paraId="535B7623" w14:textId="69B9985E" w:rsidR="00BB7F84" w:rsidRPr="00305351" w:rsidRDefault="00B8132E" w:rsidP="00B946C6">
      <w:pPr>
        <w:pStyle w:val="Listenabsatz"/>
        <w:numPr>
          <w:ilvl w:val="1"/>
          <w:numId w:val="11"/>
        </w:numPr>
        <w:rPr>
          <w:i/>
          <w:lang w:val="de-CH"/>
        </w:rPr>
      </w:pPr>
      <w:r w:rsidRPr="00305351">
        <w:rPr>
          <w:i/>
          <w:lang w:val="de-CH"/>
        </w:rPr>
        <w:t>Entscheid über die Verwendung des Innovations</w:t>
      </w:r>
      <w:r w:rsidR="006A029E" w:rsidRPr="00305351">
        <w:rPr>
          <w:i/>
          <w:lang w:val="de-CH"/>
        </w:rPr>
        <w:t>-K</w:t>
      </w:r>
      <w:r w:rsidRPr="00305351">
        <w:rPr>
          <w:i/>
          <w:lang w:val="de-CH"/>
        </w:rPr>
        <w:t>redits</w:t>
      </w:r>
    </w:p>
    <w:p w14:paraId="1017494C" w14:textId="523BC89E" w:rsidR="006A029E" w:rsidRPr="00305351" w:rsidRDefault="00F41E19" w:rsidP="00B946C6">
      <w:pPr>
        <w:pStyle w:val="Listenabsatz"/>
        <w:numPr>
          <w:ilvl w:val="1"/>
          <w:numId w:val="11"/>
        </w:numPr>
        <w:rPr>
          <w:i/>
          <w:lang w:val="de-CH"/>
        </w:rPr>
      </w:pPr>
      <w:r w:rsidRPr="00305351">
        <w:rPr>
          <w:i/>
          <w:lang w:val="de-CH"/>
        </w:rPr>
        <w:t xml:space="preserve">Repräsentation und Kommunikation </w:t>
      </w:r>
      <w:r w:rsidR="00E871C8" w:rsidRPr="00305351">
        <w:rPr>
          <w:i/>
          <w:lang w:val="de-CH"/>
        </w:rPr>
        <w:t>sowohl verwaltungsintern als auch -extern</w:t>
      </w:r>
    </w:p>
    <w:p w14:paraId="20BA5E1D" w14:textId="77777777" w:rsidR="00305351" w:rsidRPr="00305351" w:rsidRDefault="00305351" w:rsidP="00305351">
      <w:pPr>
        <w:pStyle w:val="berschrift2"/>
        <w:jc w:val="left"/>
        <w:rPr>
          <w:lang w:val="de-CH"/>
        </w:rPr>
      </w:pPr>
      <w:bookmarkStart w:id="20" w:name="_Toc28009029"/>
      <w:r w:rsidRPr="00305351">
        <w:rPr>
          <w:lang w:val="de-CH"/>
        </w:rPr>
        <w:t>Programmleitung</w:t>
      </w:r>
      <w:bookmarkEnd w:id="20"/>
    </w:p>
    <w:p w14:paraId="28B93D07" w14:textId="77777777" w:rsidR="00305351" w:rsidRPr="00305351" w:rsidRDefault="00305351" w:rsidP="00305351">
      <w:pPr>
        <w:rPr>
          <w:i/>
          <w:lang w:val="de-CH"/>
        </w:rPr>
      </w:pPr>
      <w:r w:rsidRPr="00305351">
        <w:rPr>
          <w:i/>
          <w:lang w:val="de-CH"/>
        </w:rPr>
        <w:t>Übernimmt die operative Leitung des Innovationsteams und stellt Anträge an den Steuerungsausschuss.</w:t>
      </w:r>
    </w:p>
    <w:p w14:paraId="4DD4C8AA" w14:textId="5DA93525" w:rsidR="00BE17AE" w:rsidRPr="00305351" w:rsidRDefault="00BE17AE" w:rsidP="00305351">
      <w:pPr>
        <w:pStyle w:val="berschrift2"/>
      </w:pPr>
      <w:bookmarkStart w:id="21" w:name="_Toc28009030"/>
      <w:r w:rsidRPr="00305351">
        <w:t>Innovationsteam</w:t>
      </w:r>
      <w:bookmarkEnd w:id="21"/>
    </w:p>
    <w:p w14:paraId="7BF54D60" w14:textId="525DEEE8" w:rsidR="00695361" w:rsidRDefault="00440D75" w:rsidP="00695361">
      <w:pPr>
        <w:rPr>
          <w:i/>
          <w:lang w:val="de-CH"/>
        </w:rPr>
      </w:pPr>
      <w:r w:rsidRPr="00305351">
        <w:rPr>
          <w:i/>
          <w:lang w:val="de-CH"/>
        </w:rPr>
        <w:t xml:space="preserve">Soll als Plattform für die </w:t>
      </w:r>
      <w:r w:rsidR="00B51E62" w:rsidRPr="00305351">
        <w:rPr>
          <w:i/>
          <w:lang w:val="de-CH"/>
        </w:rPr>
        <w:t>Smart-City-</w:t>
      </w:r>
      <w:r w:rsidR="00456C61" w:rsidRPr="00305351">
        <w:rPr>
          <w:i/>
          <w:lang w:val="de-CH"/>
        </w:rPr>
        <w:t>Vertreter aus den verschiedenen Departementen</w:t>
      </w:r>
      <w:r w:rsidR="00DA25BA" w:rsidRPr="00305351">
        <w:rPr>
          <w:i/>
          <w:lang w:val="de-CH"/>
        </w:rPr>
        <w:t xml:space="preserve"> dienen. </w:t>
      </w:r>
      <w:r w:rsidR="005D195E" w:rsidRPr="00305351">
        <w:rPr>
          <w:i/>
          <w:lang w:val="de-CH"/>
        </w:rPr>
        <w:t xml:space="preserve">Ziel ist ein </w:t>
      </w:r>
      <w:proofErr w:type="spellStart"/>
      <w:r w:rsidR="005D195E" w:rsidRPr="00305351">
        <w:rPr>
          <w:i/>
          <w:lang w:val="de-CH"/>
        </w:rPr>
        <w:t>departementsübergreifender</w:t>
      </w:r>
      <w:proofErr w:type="spellEnd"/>
      <w:r w:rsidR="005D195E">
        <w:rPr>
          <w:i/>
          <w:lang w:val="de-CH"/>
        </w:rPr>
        <w:t xml:space="preserve"> Austausch</w:t>
      </w:r>
      <w:r w:rsidR="00987B37">
        <w:rPr>
          <w:i/>
          <w:lang w:val="de-CH"/>
        </w:rPr>
        <w:t xml:space="preserve">, wobei </w:t>
      </w:r>
      <w:r w:rsidR="00CD62A9">
        <w:rPr>
          <w:i/>
          <w:lang w:val="de-CH"/>
        </w:rPr>
        <w:t xml:space="preserve">Silolösungen minimiert und zudem </w:t>
      </w:r>
      <w:proofErr w:type="spellStart"/>
      <w:r w:rsidR="00B63D04">
        <w:rPr>
          <w:i/>
          <w:lang w:val="de-CH"/>
        </w:rPr>
        <w:t>Ideen</w:t>
      </w:r>
      <w:r w:rsidR="00D05A4B">
        <w:rPr>
          <w:i/>
          <w:lang w:val="de-CH"/>
        </w:rPr>
        <w:t>für</w:t>
      </w:r>
      <w:proofErr w:type="spellEnd"/>
      <w:r w:rsidR="00B63D04">
        <w:rPr>
          <w:i/>
          <w:lang w:val="de-CH"/>
        </w:rPr>
        <w:t xml:space="preserve"> </w:t>
      </w:r>
      <w:r w:rsidR="00466600">
        <w:rPr>
          <w:i/>
          <w:lang w:val="de-CH"/>
        </w:rPr>
        <w:t>gemeinsame Projekte weiterentwickelt werden sollen.</w:t>
      </w:r>
    </w:p>
    <w:p w14:paraId="328E08F5" w14:textId="610AE4F3" w:rsidR="00FD3822" w:rsidRDefault="00FD3822" w:rsidP="00695361">
      <w:pPr>
        <w:rPr>
          <w:i/>
          <w:lang w:val="de-CH"/>
        </w:rPr>
      </w:pPr>
      <w:r>
        <w:rPr>
          <w:i/>
          <w:lang w:val="de-CH"/>
        </w:rPr>
        <w:t>Mögliche Aufgaben:</w:t>
      </w:r>
    </w:p>
    <w:p w14:paraId="79FE1F4E" w14:textId="661F78F5" w:rsidR="00FD3822" w:rsidRDefault="00FD3822" w:rsidP="00FD3822">
      <w:pPr>
        <w:pStyle w:val="Listenabsatz"/>
        <w:numPr>
          <w:ilvl w:val="1"/>
          <w:numId w:val="12"/>
        </w:numPr>
        <w:rPr>
          <w:i/>
          <w:lang w:val="de-CH"/>
        </w:rPr>
      </w:pPr>
      <w:r>
        <w:rPr>
          <w:i/>
          <w:lang w:val="de-CH"/>
        </w:rPr>
        <w:t>Austausch</w:t>
      </w:r>
      <w:r w:rsidR="00DA3E0F">
        <w:rPr>
          <w:i/>
          <w:lang w:val="de-CH"/>
        </w:rPr>
        <w:t>plattform für Projekte</w:t>
      </w:r>
    </w:p>
    <w:p w14:paraId="6070422B" w14:textId="3DBF4775" w:rsidR="00DA3E0F" w:rsidRDefault="00DA3E0F" w:rsidP="00FD3822">
      <w:pPr>
        <w:pStyle w:val="Listenabsatz"/>
        <w:numPr>
          <w:ilvl w:val="1"/>
          <w:numId w:val="12"/>
        </w:numPr>
        <w:rPr>
          <w:i/>
          <w:lang w:val="de-CH"/>
        </w:rPr>
      </w:pPr>
      <w:r>
        <w:rPr>
          <w:i/>
          <w:lang w:val="de-CH"/>
        </w:rPr>
        <w:t>Bewertung von Anträgen aus den Departementen</w:t>
      </w:r>
    </w:p>
    <w:p w14:paraId="6E2531B0" w14:textId="3ED6E3DF" w:rsidR="00DA3E0F" w:rsidRDefault="00346D8A" w:rsidP="00FD3822">
      <w:pPr>
        <w:pStyle w:val="Listenabsatz"/>
        <w:numPr>
          <w:ilvl w:val="1"/>
          <w:numId w:val="12"/>
        </w:numPr>
        <w:rPr>
          <w:i/>
          <w:lang w:val="de-CH"/>
        </w:rPr>
      </w:pPr>
      <w:r>
        <w:rPr>
          <w:i/>
          <w:lang w:val="de-CH"/>
        </w:rPr>
        <w:lastRenderedPageBreak/>
        <w:t xml:space="preserve">Empfehlung </w:t>
      </w:r>
      <w:r w:rsidR="001604A3">
        <w:rPr>
          <w:i/>
          <w:lang w:val="de-CH"/>
        </w:rPr>
        <w:t xml:space="preserve">für Projekte </w:t>
      </w:r>
      <w:r>
        <w:rPr>
          <w:i/>
          <w:lang w:val="de-CH"/>
        </w:rPr>
        <w:t>zuhanden</w:t>
      </w:r>
      <w:r w:rsidR="00AA36C0">
        <w:rPr>
          <w:i/>
          <w:lang w:val="de-CH"/>
        </w:rPr>
        <w:t xml:space="preserve"> des</w:t>
      </w:r>
      <w:r>
        <w:rPr>
          <w:i/>
          <w:lang w:val="de-CH"/>
        </w:rPr>
        <w:t xml:space="preserve"> Steuerungsausschuss </w:t>
      </w:r>
    </w:p>
    <w:p w14:paraId="54F0B7E1" w14:textId="0505FFC3" w:rsidR="001604A3" w:rsidRDefault="001604A3" w:rsidP="00FD3822">
      <w:pPr>
        <w:pStyle w:val="Listenabsatz"/>
        <w:numPr>
          <w:ilvl w:val="1"/>
          <w:numId w:val="12"/>
        </w:numPr>
        <w:rPr>
          <w:i/>
          <w:lang w:val="de-CH"/>
        </w:rPr>
      </w:pPr>
      <w:r>
        <w:rPr>
          <w:i/>
          <w:lang w:val="de-CH"/>
        </w:rPr>
        <w:t>Innovationsförderung</w:t>
      </w:r>
    </w:p>
    <w:p w14:paraId="523183C7" w14:textId="1DAF7007" w:rsidR="001604A3" w:rsidRPr="00462FD9" w:rsidRDefault="001604A3" w:rsidP="00FD3822">
      <w:pPr>
        <w:pStyle w:val="Listenabsatz"/>
        <w:numPr>
          <w:ilvl w:val="1"/>
          <w:numId w:val="12"/>
        </w:numPr>
        <w:rPr>
          <w:i/>
          <w:lang w:val="de-CH"/>
        </w:rPr>
      </w:pPr>
      <w:r w:rsidRPr="00462FD9">
        <w:rPr>
          <w:i/>
          <w:lang w:val="de-CH"/>
        </w:rPr>
        <w:t xml:space="preserve">Leadership </w:t>
      </w:r>
      <w:r w:rsidR="00E54F1B" w:rsidRPr="00462FD9">
        <w:rPr>
          <w:i/>
          <w:lang w:val="de-CH"/>
        </w:rPr>
        <w:t>Smart City</w:t>
      </w:r>
    </w:p>
    <w:p w14:paraId="6E696E71" w14:textId="173B84EE" w:rsidR="00E54F1B" w:rsidRPr="00462FD9" w:rsidRDefault="00E54F1B" w:rsidP="00FD3822">
      <w:pPr>
        <w:pStyle w:val="Listenabsatz"/>
        <w:numPr>
          <w:ilvl w:val="1"/>
          <w:numId w:val="12"/>
        </w:numPr>
        <w:rPr>
          <w:i/>
          <w:lang w:val="de-CH"/>
        </w:rPr>
      </w:pPr>
      <w:r w:rsidRPr="00462FD9">
        <w:rPr>
          <w:i/>
          <w:lang w:val="de-CH"/>
        </w:rPr>
        <w:t>Vernetzung auf lokaler, nationaler und internationaler Ebene</w:t>
      </w:r>
    </w:p>
    <w:p w14:paraId="61674B0B" w14:textId="06E98218" w:rsidR="00E54F1B" w:rsidRPr="00462FD9" w:rsidRDefault="00B965C2" w:rsidP="00FD3822">
      <w:pPr>
        <w:pStyle w:val="Listenabsatz"/>
        <w:numPr>
          <w:ilvl w:val="1"/>
          <w:numId w:val="12"/>
        </w:numPr>
        <w:rPr>
          <w:i/>
          <w:lang w:val="de-CH"/>
        </w:rPr>
      </w:pPr>
      <w:r w:rsidRPr="00462FD9">
        <w:rPr>
          <w:i/>
          <w:lang w:val="de-CH"/>
        </w:rPr>
        <w:t>Information und Ansprechpersonen innerhalb des Departementes</w:t>
      </w:r>
    </w:p>
    <w:p w14:paraId="56164C12" w14:textId="77F01E64" w:rsidR="00736685" w:rsidRPr="00462FD9" w:rsidRDefault="00736685" w:rsidP="0078604E">
      <w:pPr>
        <w:pStyle w:val="berschrift2"/>
        <w:rPr>
          <w:lang w:val="de-CH"/>
        </w:rPr>
      </w:pPr>
      <w:bookmarkStart w:id="22" w:name="_Toc28009031"/>
      <w:r w:rsidRPr="00462FD9">
        <w:rPr>
          <w:lang w:val="de-CH"/>
        </w:rPr>
        <w:t>Fachstelle</w:t>
      </w:r>
      <w:bookmarkEnd w:id="22"/>
    </w:p>
    <w:p w14:paraId="51CADB09" w14:textId="3ED0DCC1" w:rsidR="00205F36" w:rsidRPr="00462FD9" w:rsidRDefault="00205F36" w:rsidP="00205F36">
      <w:pPr>
        <w:rPr>
          <w:i/>
          <w:lang w:val="de-CH"/>
        </w:rPr>
      </w:pPr>
      <w:r w:rsidRPr="00462FD9">
        <w:rPr>
          <w:i/>
          <w:lang w:val="de-CH"/>
        </w:rPr>
        <w:t xml:space="preserve">Die </w:t>
      </w:r>
      <w:r w:rsidR="004B6DA3" w:rsidRPr="00462FD9">
        <w:rPr>
          <w:i/>
          <w:lang w:val="de-CH"/>
        </w:rPr>
        <w:t>Fachstelle soll</w:t>
      </w:r>
      <w:r w:rsidR="00BC2619" w:rsidRPr="00462FD9">
        <w:rPr>
          <w:i/>
          <w:lang w:val="de-CH"/>
        </w:rPr>
        <w:t xml:space="preserve"> als </w:t>
      </w:r>
      <w:r w:rsidR="007D6D7C" w:rsidRPr="00462FD9">
        <w:rPr>
          <w:i/>
          <w:lang w:val="de-CH"/>
        </w:rPr>
        <w:t>Koordinationsstelle dienen</w:t>
      </w:r>
      <w:r w:rsidR="00D9213E" w:rsidRPr="00462FD9">
        <w:rPr>
          <w:i/>
          <w:lang w:val="de-CH"/>
        </w:rPr>
        <w:t xml:space="preserve">, die sich um die Kommunikation sowie die Vernetzung </w:t>
      </w:r>
      <w:r w:rsidR="00490C16" w:rsidRPr="00462FD9">
        <w:rPr>
          <w:i/>
          <w:lang w:val="de-CH"/>
        </w:rPr>
        <w:t>innerhalb</w:t>
      </w:r>
      <w:r w:rsidR="00CE3C7B" w:rsidRPr="00462FD9">
        <w:rPr>
          <w:i/>
          <w:lang w:val="de-CH"/>
        </w:rPr>
        <w:t xml:space="preserve"> und ausserhalb der Verwaltung kümmert. Sie ist die zentrale Anlaufstelle </w:t>
      </w:r>
      <w:r w:rsidR="00C14EE9" w:rsidRPr="00462FD9">
        <w:rPr>
          <w:i/>
          <w:lang w:val="de-CH"/>
        </w:rPr>
        <w:t>für alle Anliegen</w:t>
      </w:r>
      <w:r w:rsidR="004F2D1F">
        <w:rPr>
          <w:i/>
          <w:lang w:val="de-CH"/>
        </w:rPr>
        <w:t xml:space="preserve"> zum</w:t>
      </w:r>
      <w:r w:rsidR="00C14EE9" w:rsidRPr="00462FD9">
        <w:rPr>
          <w:i/>
          <w:lang w:val="de-CH"/>
        </w:rPr>
        <w:t xml:space="preserve"> Thema Smart City. Weitere Au</w:t>
      </w:r>
      <w:r w:rsidR="00B9062B" w:rsidRPr="00462FD9">
        <w:rPr>
          <w:i/>
          <w:lang w:val="de-CH"/>
        </w:rPr>
        <w:t>fgabenbereiche können sein:</w:t>
      </w:r>
    </w:p>
    <w:p w14:paraId="5464914C" w14:textId="318096EE" w:rsidR="00B9062B" w:rsidRPr="00462FD9" w:rsidRDefault="00B9062B" w:rsidP="00B9062B">
      <w:pPr>
        <w:pStyle w:val="Listenabsatz"/>
        <w:numPr>
          <w:ilvl w:val="0"/>
          <w:numId w:val="13"/>
        </w:numPr>
        <w:rPr>
          <w:i/>
          <w:lang w:val="de-CH"/>
        </w:rPr>
      </w:pPr>
      <w:r w:rsidRPr="00462FD9">
        <w:rPr>
          <w:i/>
          <w:lang w:val="de-CH"/>
        </w:rPr>
        <w:t>Programmleitung Smart City</w:t>
      </w:r>
    </w:p>
    <w:p w14:paraId="2D2AFEC8" w14:textId="6DB19C4C" w:rsidR="00B9062B" w:rsidRPr="00462FD9" w:rsidRDefault="00450ECA" w:rsidP="00B9062B">
      <w:pPr>
        <w:pStyle w:val="Listenabsatz"/>
        <w:numPr>
          <w:ilvl w:val="0"/>
          <w:numId w:val="13"/>
        </w:numPr>
        <w:rPr>
          <w:i/>
          <w:lang w:val="de-CH"/>
        </w:rPr>
      </w:pPr>
      <w:r w:rsidRPr="00462FD9">
        <w:rPr>
          <w:i/>
          <w:lang w:val="de-CH"/>
        </w:rPr>
        <w:t>Zentrale An</w:t>
      </w:r>
      <w:r w:rsidR="001A0918" w:rsidRPr="00462FD9">
        <w:rPr>
          <w:i/>
          <w:lang w:val="de-CH"/>
        </w:rPr>
        <w:t xml:space="preserve">laufstelle für </w:t>
      </w:r>
      <w:r w:rsidR="00697AF5" w:rsidRPr="00462FD9">
        <w:rPr>
          <w:i/>
          <w:lang w:val="de-CH"/>
        </w:rPr>
        <w:t xml:space="preserve">alle Akteure </w:t>
      </w:r>
      <w:r w:rsidR="000F3BCC">
        <w:rPr>
          <w:i/>
          <w:lang w:val="de-CH"/>
        </w:rPr>
        <w:t>zum</w:t>
      </w:r>
      <w:r w:rsidR="000F3BCC" w:rsidRPr="00462FD9">
        <w:rPr>
          <w:i/>
          <w:lang w:val="de-CH"/>
        </w:rPr>
        <w:t xml:space="preserve"> </w:t>
      </w:r>
      <w:r w:rsidR="00697AF5" w:rsidRPr="00462FD9">
        <w:rPr>
          <w:i/>
          <w:lang w:val="de-CH"/>
        </w:rPr>
        <w:t>Thema Smart City</w:t>
      </w:r>
    </w:p>
    <w:p w14:paraId="6B41C628" w14:textId="30CFC85C" w:rsidR="00697AF5" w:rsidRPr="00462FD9" w:rsidRDefault="00616E5E" w:rsidP="00B9062B">
      <w:pPr>
        <w:pStyle w:val="Listenabsatz"/>
        <w:numPr>
          <w:ilvl w:val="0"/>
          <w:numId w:val="13"/>
        </w:numPr>
        <w:rPr>
          <w:i/>
          <w:lang w:val="de-CH"/>
        </w:rPr>
      </w:pPr>
      <w:r w:rsidRPr="00462FD9">
        <w:rPr>
          <w:i/>
          <w:lang w:val="de-CH"/>
        </w:rPr>
        <w:t xml:space="preserve">Initiierung und Koordination von </w:t>
      </w:r>
      <w:r w:rsidR="00B51E62">
        <w:rPr>
          <w:i/>
          <w:lang w:val="de-CH"/>
        </w:rPr>
        <w:t>Smart-City-</w:t>
      </w:r>
      <w:r w:rsidRPr="00462FD9">
        <w:rPr>
          <w:i/>
          <w:lang w:val="de-CH"/>
        </w:rPr>
        <w:t>Projekten</w:t>
      </w:r>
    </w:p>
    <w:p w14:paraId="13FC3EB6" w14:textId="5A3AD594" w:rsidR="00616E5E" w:rsidRPr="00462FD9" w:rsidRDefault="00BB3D33" w:rsidP="00B9062B">
      <w:pPr>
        <w:pStyle w:val="Listenabsatz"/>
        <w:numPr>
          <w:ilvl w:val="0"/>
          <w:numId w:val="13"/>
        </w:numPr>
        <w:rPr>
          <w:i/>
          <w:lang w:val="de-CH"/>
        </w:rPr>
      </w:pPr>
      <w:r w:rsidRPr="00462FD9">
        <w:rPr>
          <w:i/>
          <w:lang w:val="de-CH"/>
        </w:rPr>
        <w:t xml:space="preserve">Führen eines </w:t>
      </w:r>
      <w:r w:rsidR="00B51E62">
        <w:rPr>
          <w:i/>
          <w:lang w:val="de-CH"/>
        </w:rPr>
        <w:t>Smart-City-</w:t>
      </w:r>
      <w:r w:rsidR="006A425F" w:rsidRPr="00462FD9">
        <w:rPr>
          <w:i/>
          <w:lang w:val="de-CH"/>
        </w:rPr>
        <w:t>Projektportfolio</w:t>
      </w:r>
      <w:r w:rsidRPr="00462FD9">
        <w:rPr>
          <w:i/>
          <w:lang w:val="de-CH"/>
        </w:rPr>
        <w:t>s</w:t>
      </w:r>
    </w:p>
    <w:p w14:paraId="5F3550E5" w14:textId="57BAEC8D" w:rsidR="00BB3D33" w:rsidRPr="00462FD9" w:rsidRDefault="00BB3D33" w:rsidP="00B9062B">
      <w:pPr>
        <w:pStyle w:val="Listenabsatz"/>
        <w:numPr>
          <w:ilvl w:val="0"/>
          <w:numId w:val="13"/>
        </w:numPr>
        <w:rPr>
          <w:i/>
          <w:lang w:val="de-CH"/>
        </w:rPr>
      </w:pPr>
      <w:r w:rsidRPr="00462FD9">
        <w:rPr>
          <w:i/>
          <w:lang w:val="de-CH"/>
        </w:rPr>
        <w:t>Monitoring von Trends</w:t>
      </w:r>
    </w:p>
    <w:p w14:paraId="3911CF0A" w14:textId="1DF49A85" w:rsidR="00BB3D33" w:rsidRPr="00462FD9" w:rsidRDefault="00BB3D33" w:rsidP="00B9062B">
      <w:pPr>
        <w:pStyle w:val="Listenabsatz"/>
        <w:numPr>
          <w:ilvl w:val="0"/>
          <w:numId w:val="13"/>
        </w:numPr>
        <w:rPr>
          <w:i/>
          <w:lang w:val="de-CH"/>
        </w:rPr>
      </w:pPr>
      <w:r w:rsidRPr="00462FD9">
        <w:rPr>
          <w:i/>
          <w:lang w:val="de-CH"/>
        </w:rPr>
        <w:t>Aufbau eines Partnernetzwerks</w:t>
      </w:r>
    </w:p>
    <w:p w14:paraId="4BD897EA" w14:textId="24837022" w:rsidR="00BB3D33" w:rsidRPr="00462FD9" w:rsidRDefault="001B4D25" w:rsidP="00B9062B">
      <w:pPr>
        <w:pStyle w:val="Listenabsatz"/>
        <w:numPr>
          <w:ilvl w:val="0"/>
          <w:numId w:val="13"/>
        </w:numPr>
        <w:rPr>
          <w:i/>
          <w:lang w:val="de-CH"/>
        </w:rPr>
      </w:pPr>
      <w:r w:rsidRPr="00462FD9">
        <w:rPr>
          <w:i/>
          <w:lang w:val="de-CH"/>
        </w:rPr>
        <w:t>Vernetzung mit lokalen, nationalen und internationalen Akteuren</w:t>
      </w:r>
    </w:p>
    <w:p w14:paraId="61719560" w14:textId="595FAF12" w:rsidR="001B4D25" w:rsidRDefault="001B4D25" w:rsidP="00B9062B">
      <w:pPr>
        <w:pStyle w:val="Listenabsatz"/>
        <w:numPr>
          <w:ilvl w:val="0"/>
          <w:numId w:val="13"/>
        </w:numPr>
        <w:rPr>
          <w:i/>
          <w:lang w:val="de-CH"/>
        </w:rPr>
      </w:pPr>
      <w:r w:rsidRPr="00462FD9">
        <w:rPr>
          <w:i/>
          <w:lang w:val="de-CH"/>
        </w:rPr>
        <w:t>Externe Kommunikation im Auftrag des Steuerungsausschusses</w:t>
      </w:r>
    </w:p>
    <w:p w14:paraId="46CC34A8" w14:textId="2E433029" w:rsidR="00462FD9" w:rsidRPr="00462FD9" w:rsidRDefault="00462FD9" w:rsidP="00B9062B">
      <w:pPr>
        <w:pStyle w:val="Listenabsatz"/>
        <w:numPr>
          <w:ilvl w:val="0"/>
          <w:numId w:val="13"/>
        </w:numPr>
        <w:rPr>
          <w:i/>
          <w:lang w:val="de-CH"/>
        </w:rPr>
      </w:pPr>
      <w:r>
        <w:rPr>
          <w:i/>
          <w:lang w:val="de-CH"/>
        </w:rPr>
        <w:t>C</w:t>
      </w:r>
      <w:r w:rsidRPr="00462FD9">
        <w:rPr>
          <w:i/>
          <w:lang w:val="de-CH"/>
        </w:rPr>
        <w:t>ontrolling der Kosten laufender Projekte</w:t>
      </w:r>
    </w:p>
    <w:p w14:paraId="7A65D0D5" w14:textId="30A4AAA3" w:rsidR="00337A21" w:rsidRPr="00A47BF4" w:rsidRDefault="00337A21" w:rsidP="00462FD9">
      <w:pPr>
        <w:pStyle w:val="Listenabsatz"/>
      </w:pPr>
    </w:p>
    <w:p w14:paraId="0A594F7E" w14:textId="5B98879C" w:rsidR="00462FD9" w:rsidRDefault="00462FD9" w:rsidP="00462FD9">
      <w:pPr>
        <w:pStyle w:val="berschrift1"/>
      </w:pPr>
      <w:bookmarkStart w:id="23" w:name="_Toc28009032"/>
      <w:r>
        <w:lastRenderedPageBreak/>
        <w:t>Umsetzung</w:t>
      </w:r>
      <w:bookmarkEnd w:id="23"/>
    </w:p>
    <w:p w14:paraId="6CA95567" w14:textId="31B5A013" w:rsidR="00BB6961" w:rsidRDefault="00BB6961" w:rsidP="00BB6961">
      <w:pPr>
        <w:pStyle w:val="berschrift2"/>
        <w:rPr>
          <w:lang w:val="de-CH"/>
        </w:rPr>
      </w:pPr>
      <w:bookmarkStart w:id="24" w:name="_Toc28009033"/>
      <w:r>
        <w:rPr>
          <w:lang w:val="de-CH"/>
        </w:rPr>
        <w:t>Schaffung Fachstelle Smart City und Innovationsteam Smart City</w:t>
      </w:r>
      <w:bookmarkEnd w:id="24"/>
    </w:p>
    <w:p w14:paraId="14DFCD92" w14:textId="4B46D7A6" w:rsidR="00BD3523" w:rsidRDefault="00AD2B5F" w:rsidP="00B22D4E">
      <w:pPr>
        <w:rPr>
          <w:i/>
          <w:lang w:val="de-CH"/>
        </w:rPr>
      </w:pPr>
      <w:r>
        <w:rPr>
          <w:i/>
          <w:lang w:val="de-CH"/>
        </w:rPr>
        <w:t>Wieso braucht es die Fachstelle und das Innovationsteam?</w:t>
      </w:r>
    </w:p>
    <w:p w14:paraId="77CBDCA2" w14:textId="0932AE10" w:rsidR="00AD2B5F" w:rsidRPr="00BD3523" w:rsidRDefault="005B1C80" w:rsidP="00B22D4E">
      <w:pPr>
        <w:rPr>
          <w:i/>
          <w:lang w:val="de-CH"/>
        </w:rPr>
      </w:pPr>
      <w:r>
        <w:rPr>
          <w:i/>
          <w:lang w:val="de-CH"/>
        </w:rPr>
        <w:t>Wie werden die Stellen besetzt (Umwandlung verwaltungsinterner Stellen / Anstellung externer Fachpersonen)?</w:t>
      </w:r>
    </w:p>
    <w:p w14:paraId="253544CD" w14:textId="35E26F11" w:rsidR="005F343D" w:rsidRDefault="003801C1" w:rsidP="005F343D">
      <w:pPr>
        <w:pStyle w:val="berschrift2"/>
        <w:rPr>
          <w:lang w:val="de-CH"/>
        </w:rPr>
      </w:pPr>
      <w:bookmarkStart w:id="25" w:name="_Toc28009034"/>
      <w:r>
        <w:rPr>
          <w:lang w:val="de-CH"/>
        </w:rPr>
        <w:t xml:space="preserve">Bereitstellung </w:t>
      </w:r>
      <w:r w:rsidR="008807A7">
        <w:rPr>
          <w:lang w:val="de-CH"/>
        </w:rPr>
        <w:t>der Finanzierung</w:t>
      </w:r>
      <w:bookmarkEnd w:id="25"/>
    </w:p>
    <w:p w14:paraId="4ACBB019" w14:textId="42B8E029" w:rsidR="000E2691" w:rsidRDefault="000E2691" w:rsidP="000E2691">
      <w:pPr>
        <w:rPr>
          <w:i/>
          <w:lang w:val="de-CH"/>
        </w:rPr>
      </w:pPr>
      <w:r w:rsidRPr="000E2691">
        <w:rPr>
          <w:i/>
          <w:lang w:val="de-CH"/>
        </w:rPr>
        <w:t>Wie wird die Finanzierung der Projekte gewährleistet?</w:t>
      </w:r>
      <w:r>
        <w:rPr>
          <w:i/>
          <w:lang w:val="de-CH"/>
        </w:rPr>
        <w:t xml:space="preserve"> </w:t>
      </w:r>
    </w:p>
    <w:p w14:paraId="497C5332" w14:textId="0765F589" w:rsidR="000E2691" w:rsidRDefault="000E2691" w:rsidP="000E2691">
      <w:pPr>
        <w:rPr>
          <w:i/>
          <w:lang w:val="de-CH"/>
        </w:rPr>
      </w:pPr>
      <w:r>
        <w:rPr>
          <w:i/>
          <w:lang w:val="de-CH"/>
        </w:rPr>
        <w:t xml:space="preserve">Was ist das jährliche Gesamtvolumen, welches für die Fachstelle, das Innovationsteam und die </w:t>
      </w:r>
      <w:r w:rsidR="00B51E62">
        <w:rPr>
          <w:i/>
          <w:lang w:val="de-CH"/>
        </w:rPr>
        <w:t>Smart-City-</w:t>
      </w:r>
      <w:r>
        <w:rPr>
          <w:i/>
          <w:lang w:val="de-CH"/>
        </w:rPr>
        <w:t xml:space="preserve">Projekte </w:t>
      </w:r>
      <w:r w:rsidR="00B44611">
        <w:rPr>
          <w:i/>
          <w:lang w:val="de-CH"/>
        </w:rPr>
        <w:t>bereitgestellt wird?</w:t>
      </w:r>
      <w:r w:rsidR="003C44AC">
        <w:rPr>
          <w:i/>
          <w:lang w:val="de-CH"/>
        </w:rPr>
        <w:t xml:space="preserve"> Wie teilt sich das Budget für </w:t>
      </w:r>
      <w:r w:rsidR="008F2A97">
        <w:rPr>
          <w:i/>
          <w:lang w:val="de-CH"/>
        </w:rPr>
        <w:t>die einzelnen Punkte auf?</w:t>
      </w:r>
    </w:p>
    <w:p w14:paraId="2067DEF2" w14:textId="5AEEADAC" w:rsidR="00B44611" w:rsidRDefault="007D2A17" w:rsidP="000E2691">
      <w:pPr>
        <w:rPr>
          <w:i/>
          <w:lang w:val="de-CH"/>
        </w:rPr>
      </w:pPr>
      <w:r>
        <w:rPr>
          <w:i/>
          <w:lang w:val="de-CH"/>
        </w:rPr>
        <w:t>Was sind die Kriterien für eine Finanzierung?</w:t>
      </w:r>
    </w:p>
    <w:p w14:paraId="248D145E" w14:textId="7D0D5846" w:rsidR="00651D11" w:rsidRDefault="00F91516" w:rsidP="00651D11">
      <w:pPr>
        <w:pStyle w:val="berschrift2"/>
        <w:rPr>
          <w:lang w:val="de-CH"/>
        </w:rPr>
      </w:pPr>
      <w:bookmarkStart w:id="26" w:name="_Toc28009035"/>
      <w:r>
        <w:rPr>
          <w:lang w:val="de-CH"/>
        </w:rPr>
        <w:t xml:space="preserve">Umsetzung von </w:t>
      </w:r>
      <w:r w:rsidR="00B51E62">
        <w:rPr>
          <w:lang w:val="de-CH"/>
        </w:rPr>
        <w:t>Smart-City-</w:t>
      </w:r>
      <w:r>
        <w:rPr>
          <w:lang w:val="de-CH"/>
        </w:rPr>
        <w:t>Projekte</w:t>
      </w:r>
      <w:r w:rsidR="00B51E62">
        <w:rPr>
          <w:lang w:val="de-CH"/>
        </w:rPr>
        <w:t>n</w:t>
      </w:r>
      <w:bookmarkEnd w:id="26"/>
    </w:p>
    <w:p w14:paraId="34ECA423" w14:textId="289BDC03" w:rsidR="00F91516" w:rsidRDefault="00F91516" w:rsidP="00F91516">
      <w:pPr>
        <w:pStyle w:val="berschrift3"/>
        <w:rPr>
          <w:lang w:val="de-CH"/>
        </w:rPr>
      </w:pPr>
      <w:bookmarkStart w:id="27" w:name="_Toc28009036"/>
      <w:r>
        <w:rPr>
          <w:lang w:val="de-CH"/>
        </w:rPr>
        <w:t xml:space="preserve">Kriterien für </w:t>
      </w:r>
      <w:r w:rsidR="00B51E62">
        <w:rPr>
          <w:lang w:val="de-CH"/>
        </w:rPr>
        <w:t>Smart-City-</w:t>
      </w:r>
      <w:r>
        <w:rPr>
          <w:lang w:val="de-CH"/>
        </w:rPr>
        <w:t>Projekte</w:t>
      </w:r>
      <w:bookmarkEnd w:id="27"/>
    </w:p>
    <w:p w14:paraId="5071DBE7" w14:textId="7CC31A8A" w:rsidR="00AC7FDB" w:rsidRDefault="00AC7FDB" w:rsidP="00F91516">
      <w:pPr>
        <w:rPr>
          <w:i/>
          <w:lang w:val="de-CH"/>
        </w:rPr>
      </w:pPr>
      <w:r w:rsidRPr="00D92A03">
        <w:rPr>
          <w:i/>
          <w:lang w:val="de-CH"/>
        </w:rPr>
        <w:t xml:space="preserve">Welche Kriterien müssen </w:t>
      </w:r>
      <w:r w:rsidR="00B51E62">
        <w:rPr>
          <w:i/>
          <w:lang w:val="de-CH"/>
        </w:rPr>
        <w:t>Smart-City-</w:t>
      </w:r>
      <w:r w:rsidRPr="00D92A03">
        <w:rPr>
          <w:i/>
          <w:lang w:val="de-CH"/>
        </w:rPr>
        <w:t>Projekte erfüllen, um durch das Programm Smart City gefördert zu werden?</w:t>
      </w:r>
    </w:p>
    <w:p w14:paraId="088C9D32" w14:textId="42A98857" w:rsidR="00CF4EAF" w:rsidRPr="00D92A03" w:rsidRDefault="007F1D69" w:rsidP="00F91516">
      <w:pPr>
        <w:rPr>
          <w:i/>
          <w:lang w:val="de-CH"/>
        </w:rPr>
      </w:pPr>
      <w:r>
        <w:rPr>
          <w:i/>
          <w:lang w:val="de-CH"/>
        </w:rPr>
        <w:t xml:space="preserve">Welches Gremium entscheidet letztinstanzlich </w:t>
      </w:r>
      <w:r w:rsidR="004D3589">
        <w:rPr>
          <w:i/>
          <w:lang w:val="de-CH"/>
        </w:rPr>
        <w:t>über die Förderung?</w:t>
      </w:r>
    </w:p>
    <w:p w14:paraId="08F6E0F3" w14:textId="284863F1" w:rsidR="00F91516" w:rsidRDefault="00F91516" w:rsidP="00F91516">
      <w:pPr>
        <w:rPr>
          <w:lang w:val="de-CH"/>
        </w:rPr>
      </w:pPr>
    </w:p>
    <w:tbl>
      <w:tblPr>
        <w:tblStyle w:val="Listentabelle3"/>
        <w:tblW w:w="0" w:type="auto"/>
        <w:tblLook w:val="04A0" w:firstRow="1" w:lastRow="0" w:firstColumn="1" w:lastColumn="0" w:noHBand="0" w:noVBand="1"/>
      </w:tblPr>
      <w:tblGrid>
        <w:gridCol w:w="1539"/>
        <w:gridCol w:w="7506"/>
      </w:tblGrid>
      <w:tr w:rsidR="007F2291" w:rsidRPr="00A47BF4" w14:paraId="03CC6A35" w14:textId="77777777" w:rsidTr="00CF4E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7" w:type="dxa"/>
          </w:tcPr>
          <w:p w14:paraId="68D54F56" w14:textId="77777777" w:rsidR="007F2291" w:rsidRPr="00A47BF4" w:rsidRDefault="007F2291" w:rsidP="00792A02">
            <w:pPr>
              <w:rPr>
                <w:lang w:val="de-CH"/>
              </w:rPr>
            </w:pPr>
            <w:r w:rsidRPr="00A47BF4">
              <w:rPr>
                <w:lang w:val="de-CH"/>
              </w:rPr>
              <w:t>Kriterium</w:t>
            </w:r>
          </w:p>
        </w:tc>
        <w:tc>
          <w:tcPr>
            <w:tcW w:w="7506" w:type="dxa"/>
          </w:tcPr>
          <w:p w14:paraId="5A5180F0" w14:textId="77777777" w:rsidR="007F2291" w:rsidRPr="00A47BF4" w:rsidRDefault="007F2291" w:rsidP="00792A02">
            <w:pPr>
              <w:cnfStyle w:val="100000000000" w:firstRow="1" w:lastRow="0" w:firstColumn="0" w:lastColumn="0" w:oddVBand="0" w:evenVBand="0" w:oddHBand="0" w:evenHBand="0" w:firstRowFirstColumn="0" w:firstRowLastColumn="0" w:lastRowFirstColumn="0" w:lastRowLastColumn="0"/>
              <w:rPr>
                <w:lang w:val="de-CH"/>
              </w:rPr>
            </w:pPr>
            <w:r w:rsidRPr="00A47BF4">
              <w:rPr>
                <w:lang w:val="de-CH"/>
              </w:rPr>
              <w:t>Erfüllung</w:t>
            </w:r>
          </w:p>
        </w:tc>
      </w:tr>
      <w:tr w:rsidR="007F2291" w:rsidRPr="00A47BF4" w14:paraId="79668CDD" w14:textId="77777777" w:rsidTr="00CF4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dxa"/>
          </w:tcPr>
          <w:p w14:paraId="54131FC3" w14:textId="77777777" w:rsidR="007F2291" w:rsidRPr="00A47BF4" w:rsidRDefault="007F2291" w:rsidP="00792A02">
            <w:pPr>
              <w:rPr>
                <w:lang w:val="de-CH"/>
              </w:rPr>
            </w:pPr>
            <w:r w:rsidRPr="00A47BF4">
              <w:rPr>
                <w:lang w:val="de-CH"/>
              </w:rPr>
              <w:t>Relevant</w:t>
            </w:r>
          </w:p>
        </w:tc>
        <w:tc>
          <w:tcPr>
            <w:tcW w:w="7506" w:type="dxa"/>
          </w:tcPr>
          <w:p w14:paraId="7CB651A1" w14:textId="77777777" w:rsidR="007F2291" w:rsidRPr="00A47BF4" w:rsidRDefault="007F2291" w:rsidP="00792A02">
            <w:pPr>
              <w:cnfStyle w:val="000000100000" w:firstRow="0" w:lastRow="0" w:firstColumn="0" w:lastColumn="0" w:oddVBand="0" w:evenVBand="0" w:oddHBand="1" w:evenHBand="0" w:firstRowFirstColumn="0" w:firstRowLastColumn="0" w:lastRowFirstColumn="0" w:lastRowLastColumn="0"/>
              <w:rPr>
                <w:lang w:val="de-CH"/>
              </w:rPr>
            </w:pPr>
            <w:r w:rsidRPr="00A47BF4">
              <w:rPr>
                <w:lang w:val="de-CH"/>
              </w:rPr>
              <w:t>Das Projekt hat einen Bezug zu Winterthur und bietet einen bedarfsorientierten Mehrwert.</w:t>
            </w:r>
          </w:p>
        </w:tc>
      </w:tr>
      <w:tr w:rsidR="007F2291" w:rsidRPr="00A47BF4" w14:paraId="447EB5C6" w14:textId="77777777" w:rsidTr="00CF4EAF">
        <w:tc>
          <w:tcPr>
            <w:cnfStyle w:val="001000000000" w:firstRow="0" w:lastRow="0" w:firstColumn="1" w:lastColumn="0" w:oddVBand="0" w:evenVBand="0" w:oddHBand="0" w:evenHBand="0" w:firstRowFirstColumn="0" w:firstRowLastColumn="0" w:lastRowFirstColumn="0" w:lastRowLastColumn="0"/>
            <w:tcW w:w="1447" w:type="dxa"/>
          </w:tcPr>
          <w:p w14:paraId="6E36F265" w14:textId="77777777" w:rsidR="007F2291" w:rsidRPr="00A47BF4" w:rsidRDefault="007F2291" w:rsidP="00792A02">
            <w:pPr>
              <w:rPr>
                <w:lang w:val="de-CH"/>
              </w:rPr>
            </w:pPr>
            <w:r w:rsidRPr="00A47BF4">
              <w:rPr>
                <w:lang w:val="de-CH"/>
              </w:rPr>
              <w:t>Innovativ</w:t>
            </w:r>
          </w:p>
        </w:tc>
        <w:tc>
          <w:tcPr>
            <w:tcW w:w="7506" w:type="dxa"/>
          </w:tcPr>
          <w:p w14:paraId="4CFDED20" w14:textId="77777777" w:rsidR="007F2291" w:rsidRPr="00A47BF4" w:rsidRDefault="007F2291" w:rsidP="00792A02">
            <w:pPr>
              <w:cnfStyle w:val="000000000000" w:firstRow="0" w:lastRow="0" w:firstColumn="0" w:lastColumn="0" w:oddVBand="0" w:evenVBand="0" w:oddHBand="0" w:evenHBand="0" w:firstRowFirstColumn="0" w:firstRowLastColumn="0" w:lastRowFirstColumn="0" w:lastRowLastColumn="0"/>
              <w:rPr>
                <w:lang w:val="de-CH"/>
              </w:rPr>
            </w:pPr>
            <w:r w:rsidRPr="00A47BF4">
              <w:rPr>
                <w:lang w:val="de-CH"/>
              </w:rPr>
              <w:t>Das Projekt hat einen Innovationsgehalt. Es vernetzt Infrastruktur und Anspruchsgruppen.</w:t>
            </w:r>
          </w:p>
        </w:tc>
      </w:tr>
      <w:tr w:rsidR="007F2291" w:rsidRPr="00A47BF4" w14:paraId="42F49467" w14:textId="77777777" w:rsidTr="00CF4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dxa"/>
          </w:tcPr>
          <w:p w14:paraId="4C103BE7" w14:textId="77777777" w:rsidR="007F2291" w:rsidRPr="00A47BF4" w:rsidRDefault="007F2291" w:rsidP="00792A02">
            <w:pPr>
              <w:rPr>
                <w:lang w:val="de-CH"/>
              </w:rPr>
            </w:pPr>
            <w:r w:rsidRPr="00A47BF4">
              <w:rPr>
                <w:lang w:val="de-CH"/>
              </w:rPr>
              <w:t>Wirtschaftlich</w:t>
            </w:r>
          </w:p>
        </w:tc>
        <w:tc>
          <w:tcPr>
            <w:tcW w:w="7506" w:type="dxa"/>
          </w:tcPr>
          <w:p w14:paraId="25D6F7FE" w14:textId="77777777" w:rsidR="007F2291" w:rsidRPr="00A47BF4" w:rsidRDefault="007F2291" w:rsidP="00792A02">
            <w:pPr>
              <w:cnfStyle w:val="000000100000" w:firstRow="0" w:lastRow="0" w:firstColumn="0" w:lastColumn="0" w:oddVBand="0" w:evenVBand="0" w:oddHBand="1" w:evenHBand="0" w:firstRowFirstColumn="0" w:firstRowLastColumn="0" w:lastRowFirstColumn="0" w:lastRowLastColumn="0"/>
              <w:rPr>
                <w:lang w:val="de-CH"/>
              </w:rPr>
            </w:pPr>
            <w:r w:rsidRPr="00A47BF4">
              <w:rPr>
                <w:lang w:val="de-CH"/>
              </w:rPr>
              <w:t>Aufwand und Risiken des Projektes sind verhältnismässig.</w:t>
            </w:r>
          </w:p>
        </w:tc>
      </w:tr>
      <w:tr w:rsidR="007F2291" w:rsidRPr="00A47BF4" w14:paraId="59603FF3" w14:textId="77777777" w:rsidTr="00CF4EAF">
        <w:tc>
          <w:tcPr>
            <w:cnfStyle w:val="001000000000" w:firstRow="0" w:lastRow="0" w:firstColumn="1" w:lastColumn="0" w:oddVBand="0" w:evenVBand="0" w:oddHBand="0" w:evenHBand="0" w:firstRowFirstColumn="0" w:firstRowLastColumn="0" w:lastRowFirstColumn="0" w:lastRowLastColumn="0"/>
            <w:tcW w:w="1447" w:type="dxa"/>
          </w:tcPr>
          <w:p w14:paraId="3BEE180C" w14:textId="77777777" w:rsidR="007F2291" w:rsidRPr="00A47BF4" w:rsidRDefault="007F2291" w:rsidP="00792A02">
            <w:pPr>
              <w:rPr>
                <w:lang w:val="de-CH"/>
              </w:rPr>
            </w:pPr>
            <w:r w:rsidRPr="00A47BF4">
              <w:rPr>
                <w:lang w:val="de-CH"/>
              </w:rPr>
              <w:t>Nachhaltig</w:t>
            </w:r>
          </w:p>
        </w:tc>
        <w:tc>
          <w:tcPr>
            <w:tcW w:w="7506" w:type="dxa"/>
          </w:tcPr>
          <w:p w14:paraId="381D5C07" w14:textId="77777777" w:rsidR="007F2291" w:rsidRPr="00A47BF4" w:rsidRDefault="007F2291" w:rsidP="007243F0">
            <w:pPr>
              <w:keepNext/>
              <w:cnfStyle w:val="000000000000" w:firstRow="0" w:lastRow="0" w:firstColumn="0" w:lastColumn="0" w:oddVBand="0" w:evenVBand="0" w:oddHBand="0" w:evenHBand="0" w:firstRowFirstColumn="0" w:firstRowLastColumn="0" w:lastRowFirstColumn="0" w:lastRowLastColumn="0"/>
              <w:rPr>
                <w:lang w:val="de-CH"/>
              </w:rPr>
            </w:pPr>
            <w:r w:rsidRPr="00A47BF4">
              <w:rPr>
                <w:lang w:val="de-CH"/>
              </w:rPr>
              <w:t>Das Projekt erhöht die Lebensqualität der Bewohner- / innen oder schont die Ressourcen</w:t>
            </w:r>
          </w:p>
        </w:tc>
      </w:tr>
    </w:tbl>
    <w:p w14:paraId="7F4E4B3A" w14:textId="5AF01BF9" w:rsidR="007243F0" w:rsidRDefault="007243F0" w:rsidP="007243F0">
      <w:pPr>
        <w:pStyle w:val="Beschriftung"/>
        <w:rPr>
          <w:szCs w:val="20"/>
        </w:rPr>
      </w:pPr>
      <w:r>
        <w:t xml:space="preserve">Abbildung </w:t>
      </w:r>
      <w:r>
        <w:fldChar w:fldCharType="begin"/>
      </w:r>
      <w:r>
        <w:instrText xml:space="preserve"> SEQ Abbildung \* ARABIC </w:instrText>
      </w:r>
      <w:r>
        <w:fldChar w:fldCharType="separate"/>
      </w:r>
      <w:r w:rsidR="00DA6D8D">
        <w:rPr>
          <w:noProof/>
        </w:rPr>
        <w:t>3</w:t>
      </w:r>
      <w:r>
        <w:fldChar w:fldCharType="end"/>
      </w:r>
      <w:r>
        <w:t xml:space="preserve">: Kriterien für </w:t>
      </w:r>
      <w:r w:rsidR="00B51E62">
        <w:t>Smart-City-</w:t>
      </w:r>
      <w:r>
        <w:t xml:space="preserve">Projekte </w:t>
      </w:r>
      <w:r w:rsidRPr="007243F0">
        <w:t>(Quelle: Stadt Winterthur (2018). Strategie Smart City Winterthur. S.1</w:t>
      </w:r>
      <w:r>
        <w:t>8</w:t>
      </w:r>
      <w:r w:rsidRPr="007243F0">
        <w:t>)</w:t>
      </w:r>
    </w:p>
    <w:p w14:paraId="13F93157" w14:textId="316C252F" w:rsidR="00121657" w:rsidRDefault="00121657" w:rsidP="00121657">
      <w:pPr>
        <w:pStyle w:val="berschrift3"/>
        <w:rPr>
          <w:lang w:val="de-CH"/>
        </w:rPr>
      </w:pPr>
      <w:bookmarkStart w:id="28" w:name="_Toc28009037"/>
      <w:r>
        <w:rPr>
          <w:lang w:val="de-CH"/>
        </w:rPr>
        <w:lastRenderedPageBreak/>
        <w:t>Finanzierung von Projekten</w:t>
      </w:r>
      <w:bookmarkEnd w:id="28"/>
    </w:p>
    <w:p w14:paraId="78100CC3" w14:textId="1006DE85" w:rsidR="00513B49" w:rsidRDefault="00371769" w:rsidP="00514B09">
      <w:pPr>
        <w:rPr>
          <w:i/>
          <w:lang w:val="de-CH"/>
        </w:rPr>
      </w:pPr>
      <w:r w:rsidRPr="00513B49">
        <w:rPr>
          <w:i/>
          <w:lang w:val="de-CH"/>
        </w:rPr>
        <w:t xml:space="preserve">Wie läuft das Verfahren zur Finanzierung eines Projektes ab? </w:t>
      </w:r>
    </w:p>
    <w:p w14:paraId="729358F3" w14:textId="167D355C" w:rsidR="00513B49" w:rsidRPr="00513B49" w:rsidRDefault="00513B49" w:rsidP="00514B09">
      <w:pPr>
        <w:rPr>
          <w:i/>
          <w:lang w:val="de-CH"/>
        </w:rPr>
      </w:pPr>
      <w:r>
        <w:rPr>
          <w:i/>
          <w:lang w:val="de-CH"/>
        </w:rPr>
        <w:t>We</w:t>
      </w:r>
      <w:r w:rsidR="00311EC3">
        <w:rPr>
          <w:i/>
          <w:lang w:val="de-CH"/>
        </w:rPr>
        <w:t>lche Instanz stellt einen Kreditantrag und an wen muss dieser gerichtet sein?</w:t>
      </w:r>
    </w:p>
    <w:p w14:paraId="26053991" w14:textId="287E9798" w:rsidR="00514B09" w:rsidRDefault="00514B09" w:rsidP="00514B09">
      <w:pPr>
        <w:pStyle w:val="berschrift3"/>
        <w:rPr>
          <w:lang w:val="de-CH"/>
        </w:rPr>
      </w:pPr>
      <w:bookmarkStart w:id="29" w:name="_Toc28009038"/>
      <w:r>
        <w:rPr>
          <w:lang w:val="de-CH"/>
        </w:rPr>
        <w:t>Umsetzung von Projekten</w:t>
      </w:r>
      <w:bookmarkEnd w:id="29"/>
    </w:p>
    <w:p w14:paraId="00879FFA" w14:textId="17E94592" w:rsidR="00EC1B47" w:rsidRPr="00CF6695" w:rsidRDefault="00EC1B47" w:rsidP="00514B09">
      <w:pPr>
        <w:rPr>
          <w:i/>
          <w:lang w:val="de-CH"/>
        </w:rPr>
      </w:pPr>
      <w:r w:rsidRPr="00CF6695">
        <w:rPr>
          <w:i/>
          <w:lang w:val="de-CH"/>
        </w:rPr>
        <w:t>Wie erfolgt die Umsetzung der Projekte</w:t>
      </w:r>
      <w:r w:rsidR="00BB79AB" w:rsidRPr="00CF6695">
        <w:rPr>
          <w:i/>
          <w:lang w:val="de-CH"/>
        </w:rPr>
        <w:t>, wer ist die verantwortliche Person</w:t>
      </w:r>
      <w:r w:rsidR="00A85285" w:rsidRPr="00CF6695">
        <w:rPr>
          <w:i/>
          <w:lang w:val="de-CH"/>
        </w:rPr>
        <w:t>?</w:t>
      </w:r>
    </w:p>
    <w:p w14:paraId="6B1EC189" w14:textId="3DD68C39" w:rsidR="00A85285" w:rsidRPr="00CF6695" w:rsidRDefault="00CF6695" w:rsidP="00374E9D">
      <w:pPr>
        <w:rPr>
          <w:i/>
          <w:lang w:val="de-CH"/>
        </w:rPr>
      </w:pPr>
      <w:r>
        <w:rPr>
          <w:i/>
          <w:lang w:val="de-CH"/>
        </w:rPr>
        <w:t>Wie wird der</w:t>
      </w:r>
      <w:r w:rsidR="00374E9D" w:rsidRPr="00CF6695">
        <w:rPr>
          <w:i/>
          <w:lang w:val="de-CH"/>
        </w:rPr>
        <w:t xml:space="preserve"> Ablauf </w:t>
      </w:r>
      <w:r w:rsidR="00824A5E">
        <w:rPr>
          <w:i/>
          <w:lang w:val="de-CH"/>
        </w:rPr>
        <w:t xml:space="preserve">kontrolliert und der </w:t>
      </w:r>
      <w:r w:rsidR="00374E9D" w:rsidRPr="00CF6695">
        <w:rPr>
          <w:i/>
          <w:lang w:val="de-CH"/>
        </w:rPr>
        <w:t>Status</w:t>
      </w:r>
      <w:r w:rsidRPr="00CF6695">
        <w:rPr>
          <w:i/>
          <w:lang w:val="de-CH"/>
        </w:rPr>
        <w:t xml:space="preserve"> des Projekts</w:t>
      </w:r>
      <w:r w:rsidR="00374E9D" w:rsidRPr="00CF6695">
        <w:rPr>
          <w:i/>
          <w:lang w:val="de-CH"/>
        </w:rPr>
        <w:t xml:space="preserve"> an die </w:t>
      </w:r>
      <w:r w:rsidRPr="00CF6695">
        <w:rPr>
          <w:i/>
          <w:lang w:val="de-CH"/>
        </w:rPr>
        <w:t xml:space="preserve">Fachstelle zur Aktualisierung des </w:t>
      </w:r>
      <w:r w:rsidR="00B51E62">
        <w:rPr>
          <w:i/>
          <w:lang w:val="de-CH"/>
        </w:rPr>
        <w:t>Smart-City-</w:t>
      </w:r>
      <w:r w:rsidRPr="00CF6695">
        <w:rPr>
          <w:i/>
          <w:lang w:val="de-CH"/>
        </w:rPr>
        <w:t>Projektportfolios</w:t>
      </w:r>
      <w:r w:rsidR="00824A5E">
        <w:rPr>
          <w:i/>
          <w:lang w:val="de-CH"/>
        </w:rPr>
        <w:t xml:space="preserve"> gemeldet</w:t>
      </w:r>
      <w:r w:rsidRPr="00CF6695">
        <w:rPr>
          <w:i/>
          <w:lang w:val="de-CH"/>
        </w:rPr>
        <w:t>?</w:t>
      </w:r>
    </w:p>
    <w:p w14:paraId="34BFDEFA" w14:textId="43DF4AEC" w:rsidR="00651D11" w:rsidRDefault="00514B09" w:rsidP="00651D11">
      <w:pPr>
        <w:pStyle w:val="berschrift2"/>
        <w:rPr>
          <w:lang w:val="de-CH"/>
        </w:rPr>
      </w:pPr>
      <w:bookmarkStart w:id="30" w:name="_Toc28009039"/>
      <w:r>
        <w:rPr>
          <w:lang w:val="de-CH"/>
        </w:rPr>
        <w:t>Kommunikation</w:t>
      </w:r>
      <w:bookmarkEnd w:id="30"/>
    </w:p>
    <w:p w14:paraId="58A5E3EA" w14:textId="6D4692E9" w:rsidR="00917FB1" w:rsidRPr="00917FB1" w:rsidRDefault="00917FB1" w:rsidP="00514B09">
      <w:pPr>
        <w:rPr>
          <w:i/>
          <w:lang w:val="de-CH"/>
        </w:rPr>
      </w:pPr>
      <w:r w:rsidRPr="00917FB1">
        <w:rPr>
          <w:i/>
          <w:lang w:val="de-CH"/>
        </w:rPr>
        <w:t>Erstellung eines Kommunikationskonzepts</w:t>
      </w:r>
    </w:p>
    <w:p w14:paraId="56C54A87" w14:textId="77777777" w:rsidR="00FB48D6" w:rsidRPr="00A47BF4" w:rsidRDefault="00FB48D6">
      <w:pPr>
        <w:spacing w:after="200" w:line="276" w:lineRule="auto"/>
        <w:jc w:val="left"/>
        <w:rPr>
          <w:lang w:val="de-CH"/>
        </w:rPr>
      </w:pPr>
      <w:r w:rsidRPr="00A47BF4">
        <w:rPr>
          <w:lang w:val="de-CH"/>
        </w:rPr>
        <w:br w:type="page"/>
      </w:r>
    </w:p>
    <w:p w14:paraId="4C962AE9" w14:textId="2CD8DD40" w:rsidR="00646C6B" w:rsidRPr="00A47BF4" w:rsidRDefault="00646C6B" w:rsidP="00D55F23">
      <w:pPr>
        <w:pStyle w:val="berschrift1"/>
      </w:pPr>
      <w:bookmarkStart w:id="31" w:name="_Toc28009040"/>
      <w:r w:rsidRPr="00A47BF4">
        <w:lastRenderedPageBreak/>
        <w:t>Geltungsbereich und Inkraftsetzung</w:t>
      </w:r>
      <w:bookmarkEnd w:id="31"/>
      <w:r w:rsidRPr="00A47BF4">
        <w:t xml:space="preserve"> </w:t>
      </w:r>
    </w:p>
    <w:p w14:paraId="68484B68" w14:textId="0341C70C" w:rsidR="00917FB1" w:rsidRPr="00C451F5" w:rsidRDefault="00917FB1" w:rsidP="00146898">
      <w:pPr>
        <w:rPr>
          <w:i/>
          <w:lang w:val="de-CH"/>
        </w:rPr>
      </w:pPr>
      <w:r w:rsidRPr="00C451F5">
        <w:rPr>
          <w:i/>
          <w:lang w:val="de-CH"/>
        </w:rPr>
        <w:t xml:space="preserve">Von </w:t>
      </w:r>
      <w:r w:rsidR="00016F41" w:rsidRPr="00C451F5">
        <w:rPr>
          <w:i/>
          <w:lang w:val="de-CH"/>
        </w:rPr>
        <w:t xml:space="preserve">welcher Instanz wird die </w:t>
      </w:r>
      <w:r w:rsidR="00B51E62">
        <w:rPr>
          <w:i/>
          <w:lang w:val="de-CH"/>
        </w:rPr>
        <w:t>Smart-City-</w:t>
      </w:r>
      <w:r w:rsidR="00016F41" w:rsidRPr="00C451F5">
        <w:rPr>
          <w:i/>
          <w:lang w:val="de-CH"/>
        </w:rPr>
        <w:t>Strategie in Kraft gesetzt?</w:t>
      </w:r>
    </w:p>
    <w:p w14:paraId="74CF577E" w14:textId="4F4B9337" w:rsidR="00016F41" w:rsidRPr="00C451F5" w:rsidRDefault="00E44F98" w:rsidP="00146898">
      <w:pPr>
        <w:rPr>
          <w:i/>
          <w:lang w:val="de-CH"/>
        </w:rPr>
      </w:pPr>
      <w:r w:rsidRPr="00C451F5">
        <w:rPr>
          <w:i/>
          <w:lang w:val="de-CH"/>
        </w:rPr>
        <w:t>Für welche Verwaltungseinheiten ist die Strategie von Bedeutung?</w:t>
      </w:r>
    </w:p>
    <w:p w14:paraId="215B936D" w14:textId="2DEC84A4" w:rsidR="00E44F98" w:rsidRPr="00C451F5" w:rsidRDefault="00E86DC6" w:rsidP="00146898">
      <w:pPr>
        <w:rPr>
          <w:i/>
          <w:lang w:val="de-CH"/>
        </w:rPr>
      </w:pPr>
      <w:r w:rsidRPr="00C451F5">
        <w:rPr>
          <w:i/>
          <w:lang w:val="de-CH"/>
        </w:rPr>
        <w:t>Welche externe</w:t>
      </w:r>
      <w:r w:rsidR="00C451F5">
        <w:rPr>
          <w:i/>
          <w:lang w:val="de-CH"/>
        </w:rPr>
        <w:t>n</w:t>
      </w:r>
      <w:r w:rsidRPr="00C451F5">
        <w:rPr>
          <w:i/>
          <w:lang w:val="de-CH"/>
        </w:rPr>
        <w:t xml:space="preserve"> Organisationen </w:t>
      </w:r>
      <w:r w:rsidR="00C451F5" w:rsidRPr="00C451F5">
        <w:rPr>
          <w:i/>
          <w:lang w:val="de-CH"/>
        </w:rPr>
        <w:t xml:space="preserve">werden in den </w:t>
      </w:r>
      <w:r w:rsidR="00B51E62">
        <w:rPr>
          <w:i/>
          <w:lang w:val="de-CH"/>
        </w:rPr>
        <w:t>Smart-City-</w:t>
      </w:r>
      <w:r w:rsidR="00C451F5" w:rsidRPr="00C451F5">
        <w:rPr>
          <w:i/>
          <w:lang w:val="de-CH"/>
        </w:rPr>
        <w:t>Prozess eingebunden?</w:t>
      </w:r>
      <w:bookmarkEnd w:id="2"/>
      <w:bookmarkEnd w:id="3"/>
    </w:p>
    <w:sectPr w:rsidR="00E44F98" w:rsidRPr="00C451F5" w:rsidSect="002511AD">
      <w:headerReference w:type="even" r:id="rId23"/>
      <w:headerReference w:type="default" r:id="rId24"/>
      <w:headerReference w:type="first" r:id="rId25"/>
      <w:pgSz w:w="11907" w:h="16839" w:code="9"/>
      <w:pgMar w:top="1418" w:right="1418"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D7683" w14:textId="77777777" w:rsidR="00A744E3" w:rsidRDefault="00A744E3" w:rsidP="00FB0306">
      <w:r>
        <w:separator/>
      </w:r>
    </w:p>
  </w:endnote>
  <w:endnote w:type="continuationSeparator" w:id="0">
    <w:p w14:paraId="2E35EE3F" w14:textId="77777777" w:rsidR="00A744E3" w:rsidRDefault="00A744E3" w:rsidP="00FB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Dubai Light">
    <w:panose1 w:val="020B0303030403030204"/>
    <w:charset w:val="00"/>
    <w:family w:val="swiss"/>
    <w:pitch w:val="variable"/>
    <w:sig w:usb0="80002067" w:usb1="80000000" w:usb2="00000008" w:usb3="00000000" w:csb0="00000041"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C28CE" w14:textId="77777777" w:rsidR="008A029B" w:rsidRDefault="008A02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E7D1" w14:textId="77777777" w:rsidR="008A029B" w:rsidRDefault="008A029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32CC0" w14:textId="77777777" w:rsidR="008A029B" w:rsidRDefault="008A029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2DF93" w14:textId="77777777" w:rsidR="008A029B" w:rsidRPr="00AE615D" w:rsidRDefault="008A029B" w:rsidP="00AE61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D40F4" w14:textId="77777777" w:rsidR="00A744E3" w:rsidRDefault="00A744E3" w:rsidP="00FB0306">
      <w:r>
        <w:separator/>
      </w:r>
    </w:p>
  </w:footnote>
  <w:footnote w:type="continuationSeparator" w:id="0">
    <w:p w14:paraId="01258C22" w14:textId="77777777" w:rsidR="00A744E3" w:rsidRDefault="00A744E3" w:rsidP="00FB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FFDE" w14:textId="02936E98" w:rsidR="008A029B" w:rsidRPr="002E7E8F" w:rsidRDefault="008A029B" w:rsidP="002E7E8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59E94" w14:textId="77777777" w:rsidR="008A029B" w:rsidRDefault="008A029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1E3E" w14:textId="51389405" w:rsidR="008A029B" w:rsidRDefault="008A029B" w:rsidP="00A932F0">
    <w:pPr>
      <w:pStyle w:val="Kopfzeil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7BFA7" w14:textId="77777777" w:rsidR="008A029B" w:rsidRPr="00AE615D" w:rsidRDefault="008A029B" w:rsidP="00AE615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0CB36" w14:textId="77777777" w:rsidR="008A029B" w:rsidRPr="00AE615D" w:rsidRDefault="008A029B" w:rsidP="00AE615D">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0E2B0" w14:textId="77777777" w:rsidR="008A029B" w:rsidRPr="00AE615D" w:rsidRDefault="008A029B" w:rsidP="00AE615D">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E53D1" w14:textId="77777777" w:rsidR="008A029B" w:rsidRPr="00AE615D" w:rsidRDefault="008A029B" w:rsidP="00AE615D">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6AC9" w14:textId="77777777" w:rsidR="008A029B" w:rsidRPr="00AE615D" w:rsidRDefault="008A029B" w:rsidP="00AE615D">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3707C" w14:textId="77777777" w:rsidR="008A029B" w:rsidRPr="00AE615D" w:rsidRDefault="008A029B" w:rsidP="00AE61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0AA9"/>
    <w:multiLevelType w:val="hybridMultilevel"/>
    <w:tmpl w:val="A27296AE"/>
    <w:lvl w:ilvl="0" w:tplc="AEAA46F6">
      <w:numFmt w:val="bullet"/>
      <w:lvlText w:val=""/>
      <w:lvlJc w:val="left"/>
      <w:pPr>
        <w:ind w:left="720" w:hanging="360"/>
      </w:pPr>
      <w:rPr>
        <w:rFonts w:ascii="Wingdings" w:eastAsiaTheme="majorEastAsia" w:hAnsi="Wingdings" w:cstheme="maj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2D11917"/>
    <w:multiLevelType w:val="hybridMultilevel"/>
    <w:tmpl w:val="F98AD544"/>
    <w:lvl w:ilvl="0" w:tplc="EABE205E">
      <w:start w:val="5"/>
      <w:numFmt w:val="bullet"/>
      <w:lvlText w:val="-"/>
      <w:lvlJc w:val="left"/>
      <w:pPr>
        <w:ind w:left="720" w:hanging="360"/>
      </w:pPr>
      <w:rPr>
        <w:rFonts w:ascii="Arial" w:eastAsiaTheme="maj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05D5441"/>
    <w:multiLevelType w:val="hybridMultilevel"/>
    <w:tmpl w:val="2CAC1C2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0DC3148"/>
    <w:multiLevelType w:val="hybridMultilevel"/>
    <w:tmpl w:val="671AE06E"/>
    <w:lvl w:ilvl="0" w:tplc="08070003">
      <w:start w:val="1"/>
      <w:numFmt w:val="bullet"/>
      <w:lvlText w:val="o"/>
      <w:lvlJc w:val="left"/>
      <w:pPr>
        <w:ind w:left="720" w:hanging="360"/>
      </w:pPr>
      <w:rPr>
        <w:rFonts w:ascii="Courier New" w:hAnsi="Courier New" w:cs="Courier New"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8AA7E5F"/>
    <w:multiLevelType w:val="hybridMultilevel"/>
    <w:tmpl w:val="44D057D8"/>
    <w:lvl w:ilvl="0" w:tplc="CC10FE9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33E13C1"/>
    <w:multiLevelType w:val="hybridMultilevel"/>
    <w:tmpl w:val="11AAF9DE"/>
    <w:lvl w:ilvl="0" w:tplc="01E884BC">
      <w:start w:val="1"/>
      <w:numFmt w:val="decimal"/>
      <w:pStyle w:val="Anha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54B2B04"/>
    <w:multiLevelType w:val="hybridMultilevel"/>
    <w:tmpl w:val="DC1E143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9093EEB"/>
    <w:multiLevelType w:val="hybridMultilevel"/>
    <w:tmpl w:val="FEB88D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CEC676F"/>
    <w:multiLevelType w:val="hybridMultilevel"/>
    <w:tmpl w:val="F6E0B5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F5019BF"/>
    <w:multiLevelType w:val="hybridMultilevel"/>
    <w:tmpl w:val="C45CAD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FCC3EB7"/>
    <w:multiLevelType w:val="hybridMultilevel"/>
    <w:tmpl w:val="624EB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1895452"/>
    <w:multiLevelType w:val="hybridMultilevel"/>
    <w:tmpl w:val="1162459E"/>
    <w:lvl w:ilvl="0" w:tplc="CC10FE98">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6840782"/>
    <w:multiLevelType w:val="multilevel"/>
    <w:tmpl w:val="826261CE"/>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sz w:val="32"/>
        <w:szCs w:val="32"/>
        <w:lang w:val="de-CH"/>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9C53A32"/>
    <w:multiLevelType w:val="hybridMultilevel"/>
    <w:tmpl w:val="3F8E9944"/>
    <w:lvl w:ilvl="0" w:tplc="75F6E774">
      <w:start w:val="1"/>
      <w:numFmt w:val="bullet"/>
      <w:pStyle w:val="Aufzhlungszeichen3"/>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D1570D3"/>
    <w:multiLevelType w:val="hybridMultilevel"/>
    <w:tmpl w:val="165635C0"/>
    <w:lvl w:ilvl="0" w:tplc="517EABFA">
      <w:start w:val="1"/>
      <w:numFmt w:val="bullet"/>
      <w:pStyle w:val="Liste1"/>
      <w:lvlText w:val=""/>
      <w:lvlJc w:val="left"/>
      <w:pPr>
        <w:ind w:left="360" w:hanging="360"/>
      </w:pPr>
      <w:rPr>
        <w:rFonts w:ascii="Symbol" w:hAnsi="Symbol" w:hint="default"/>
      </w:rPr>
    </w:lvl>
    <w:lvl w:ilvl="1" w:tplc="8F32F8B4">
      <w:start w:val="1"/>
      <w:numFmt w:val="bullet"/>
      <w:pStyle w:val="Liste2"/>
      <w:lvlText w:val="­"/>
      <w:lvlJc w:val="left"/>
      <w:pPr>
        <w:ind w:left="1080" w:hanging="360"/>
      </w:pPr>
      <w:rPr>
        <w:rFonts w:ascii="Courier New" w:hAnsi="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13"/>
  </w:num>
  <w:num w:numId="4">
    <w:abstractNumId w:val="14"/>
  </w:num>
  <w:num w:numId="5">
    <w:abstractNumId w:val="10"/>
  </w:num>
  <w:num w:numId="6">
    <w:abstractNumId w:val="11"/>
  </w:num>
  <w:num w:numId="7">
    <w:abstractNumId w:val="4"/>
  </w:num>
  <w:num w:numId="8">
    <w:abstractNumId w:val="9"/>
  </w:num>
  <w:num w:numId="9">
    <w:abstractNumId w:val="7"/>
  </w:num>
  <w:num w:numId="10">
    <w:abstractNumId w:val="8"/>
  </w:num>
  <w:num w:numId="11">
    <w:abstractNumId w:val="0"/>
  </w:num>
  <w:num w:numId="12">
    <w:abstractNumId w:val="3"/>
  </w:num>
  <w:num w:numId="13">
    <w:abstractNumId w:val="2"/>
  </w:num>
  <w:num w:numId="14">
    <w:abstractNumId w:val="6"/>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74"/>
    <w:rsid w:val="0000002A"/>
    <w:rsid w:val="000006C5"/>
    <w:rsid w:val="000006E0"/>
    <w:rsid w:val="00001406"/>
    <w:rsid w:val="000018E3"/>
    <w:rsid w:val="00001971"/>
    <w:rsid w:val="00001A19"/>
    <w:rsid w:val="00002430"/>
    <w:rsid w:val="0000246C"/>
    <w:rsid w:val="000024E1"/>
    <w:rsid w:val="000026F9"/>
    <w:rsid w:val="00003624"/>
    <w:rsid w:val="00003788"/>
    <w:rsid w:val="00003C1E"/>
    <w:rsid w:val="00003C84"/>
    <w:rsid w:val="000043C5"/>
    <w:rsid w:val="00004462"/>
    <w:rsid w:val="00004570"/>
    <w:rsid w:val="00004696"/>
    <w:rsid w:val="00004947"/>
    <w:rsid w:val="00004F47"/>
    <w:rsid w:val="00005020"/>
    <w:rsid w:val="00005099"/>
    <w:rsid w:val="00005A9B"/>
    <w:rsid w:val="00005AF9"/>
    <w:rsid w:val="00005E02"/>
    <w:rsid w:val="00005E0D"/>
    <w:rsid w:val="0000659F"/>
    <w:rsid w:val="000073C2"/>
    <w:rsid w:val="00007DDC"/>
    <w:rsid w:val="0001020E"/>
    <w:rsid w:val="00010C8A"/>
    <w:rsid w:val="00010CC6"/>
    <w:rsid w:val="00011550"/>
    <w:rsid w:val="000118E8"/>
    <w:rsid w:val="00011945"/>
    <w:rsid w:val="00011AFE"/>
    <w:rsid w:val="0001227C"/>
    <w:rsid w:val="00012A11"/>
    <w:rsid w:val="0001314A"/>
    <w:rsid w:val="00013A9C"/>
    <w:rsid w:val="00013E17"/>
    <w:rsid w:val="0001400D"/>
    <w:rsid w:val="000142AC"/>
    <w:rsid w:val="00014647"/>
    <w:rsid w:val="00014C0A"/>
    <w:rsid w:val="00014D88"/>
    <w:rsid w:val="0001523B"/>
    <w:rsid w:val="0001552D"/>
    <w:rsid w:val="00015B20"/>
    <w:rsid w:val="00015E73"/>
    <w:rsid w:val="00016819"/>
    <w:rsid w:val="00016E93"/>
    <w:rsid w:val="00016F41"/>
    <w:rsid w:val="00017215"/>
    <w:rsid w:val="0001729D"/>
    <w:rsid w:val="000172A8"/>
    <w:rsid w:val="000173B7"/>
    <w:rsid w:val="00017437"/>
    <w:rsid w:val="000179CF"/>
    <w:rsid w:val="00017A48"/>
    <w:rsid w:val="00017D43"/>
    <w:rsid w:val="0002013C"/>
    <w:rsid w:val="0002037D"/>
    <w:rsid w:val="00020E7F"/>
    <w:rsid w:val="00020E8D"/>
    <w:rsid w:val="000215D4"/>
    <w:rsid w:val="00021826"/>
    <w:rsid w:val="000219CA"/>
    <w:rsid w:val="00021B83"/>
    <w:rsid w:val="000220A3"/>
    <w:rsid w:val="000220A7"/>
    <w:rsid w:val="00022165"/>
    <w:rsid w:val="00022576"/>
    <w:rsid w:val="00022C0B"/>
    <w:rsid w:val="0002316F"/>
    <w:rsid w:val="000234F5"/>
    <w:rsid w:val="00023576"/>
    <w:rsid w:val="000242E4"/>
    <w:rsid w:val="0002439A"/>
    <w:rsid w:val="0002454A"/>
    <w:rsid w:val="00024680"/>
    <w:rsid w:val="00025243"/>
    <w:rsid w:val="000253C6"/>
    <w:rsid w:val="00025765"/>
    <w:rsid w:val="0002648C"/>
    <w:rsid w:val="00026A80"/>
    <w:rsid w:val="0002708D"/>
    <w:rsid w:val="00027252"/>
    <w:rsid w:val="00027344"/>
    <w:rsid w:val="0002740B"/>
    <w:rsid w:val="00027527"/>
    <w:rsid w:val="000277A2"/>
    <w:rsid w:val="000277E5"/>
    <w:rsid w:val="00027819"/>
    <w:rsid w:val="00027FCD"/>
    <w:rsid w:val="00030263"/>
    <w:rsid w:val="00030E32"/>
    <w:rsid w:val="0003120F"/>
    <w:rsid w:val="000312DF"/>
    <w:rsid w:val="00031963"/>
    <w:rsid w:val="00032B68"/>
    <w:rsid w:val="00032C34"/>
    <w:rsid w:val="00032D09"/>
    <w:rsid w:val="00032DE5"/>
    <w:rsid w:val="0003331E"/>
    <w:rsid w:val="00033354"/>
    <w:rsid w:val="00033362"/>
    <w:rsid w:val="000333AE"/>
    <w:rsid w:val="000335FB"/>
    <w:rsid w:val="00033866"/>
    <w:rsid w:val="0003390E"/>
    <w:rsid w:val="00033AEE"/>
    <w:rsid w:val="00033B66"/>
    <w:rsid w:val="0003413C"/>
    <w:rsid w:val="0003427B"/>
    <w:rsid w:val="000345BC"/>
    <w:rsid w:val="0003489F"/>
    <w:rsid w:val="000349B5"/>
    <w:rsid w:val="000357F0"/>
    <w:rsid w:val="00035A8A"/>
    <w:rsid w:val="00036310"/>
    <w:rsid w:val="00036CDF"/>
    <w:rsid w:val="000370A6"/>
    <w:rsid w:val="000370F7"/>
    <w:rsid w:val="0003712F"/>
    <w:rsid w:val="000373B6"/>
    <w:rsid w:val="00037B38"/>
    <w:rsid w:val="00037E92"/>
    <w:rsid w:val="00040171"/>
    <w:rsid w:val="000404C9"/>
    <w:rsid w:val="0004063D"/>
    <w:rsid w:val="000406EB"/>
    <w:rsid w:val="00040F10"/>
    <w:rsid w:val="00041173"/>
    <w:rsid w:val="00042A3D"/>
    <w:rsid w:val="00043232"/>
    <w:rsid w:val="00043B89"/>
    <w:rsid w:val="00044C9C"/>
    <w:rsid w:val="0004526D"/>
    <w:rsid w:val="00045F7F"/>
    <w:rsid w:val="00047594"/>
    <w:rsid w:val="00047638"/>
    <w:rsid w:val="00047C63"/>
    <w:rsid w:val="00047DDD"/>
    <w:rsid w:val="000506B2"/>
    <w:rsid w:val="00051051"/>
    <w:rsid w:val="00051235"/>
    <w:rsid w:val="00051497"/>
    <w:rsid w:val="00051542"/>
    <w:rsid w:val="000519D7"/>
    <w:rsid w:val="0005231B"/>
    <w:rsid w:val="00052C2A"/>
    <w:rsid w:val="00052FDB"/>
    <w:rsid w:val="0005368C"/>
    <w:rsid w:val="00053BFE"/>
    <w:rsid w:val="00053DE4"/>
    <w:rsid w:val="00053E45"/>
    <w:rsid w:val="000540AF"/>
    <w:rsid w:val="0005458E"/>
    <w:rsid w:val="00054675"/>
    <w:rsid w:val="00054986"/>
    <w:rsid w:val="00054C2C"/>
    <w:rsid w:val="00054C65"/>
    <w:rsid w:val="000554EA"/>
    <w:rsid w:val="000555BF"/>
    <w:rsid w:val="00055935"/>
    <w:rsid w:val="00056928"/>
    <w:rsid w:val="00056EE2"/>
    <w:rsid w:val="0005714D"/>
    <w:rsid w:val="000574C2"/>
    <w:rsid w:val="000577ED"/>
    <w:rsid w:val="00057873"/>
    <w:rsid w:val="00057C56"/>
    <w:rsid w:val="00057FD2"/>
    <w:rsid w:val="00060004"/>
    <w:rsid w:val="00060204"/>
    <w:rsid w:val="00060237"/>
    <w:rsid w:val="00060E19"/>
    <w:rsid w:val="00060F75"/>
    <w:rsid w:val="0006134A"/>
    <w:rsid w:val="00061697"/>
    <w:rsid w:val="00061D11"/>
    <w:rsid w:val="00061E80"/>
    <w:rsid w:val="0006207C"/>
    <w:rsid w:val="00062209"/>
    <w:rsid w:val="0006220A"/>
    <w:rsid w:val="0006294E"/>
    <w:rsid w:val="00062CD1"/>
    <w:rsid w:val="00063469"/>
    <w:rsid w:val="000639B3"/>
    <w:rsid w:val="00063BE6"/>
    <w:rsid w:val="00063CFC"/>
    <w:rsid w:val="00064739"/>
    <w:rsid w:val="00065752"/>
    <w:rsid w:val="00065923"/>
    <w:rsid w:val="00065C15"/>
    <w:rsid w:val="000667C3"/>
    <w:rsid w:val="00066956"/>
    <w:rsid w:val="00066D4F"/>
    <w:rsid w:val="00066DEE"/>
    <w:rsid w:val="00066DF4"/>
    <w:rsid w:val="00067503"/>
    <w:rsid w:val="0006790D"/>
    <w:rsid w:val="00067BF2"/>
    <w:rsid w:val="00067F5F"/>
    <w:rsid w:val="000700AE"/>
    <w:rsid w:val="000700B9"/>
    <w:rsid w:val="00070448"/>
    <w:rsid w:val="00070CA8"/>
    <w:rsid w:val="00070ECC"/>
    <w:rsid w:val="0007127E"/>
    <w:rsid w:val="00071349"/>
    <w:rsid w:val="00071552"/>
    <w:rsid w:val="00071A4D"/>
    <w:rsid w:val="000720A0"/>
    <w:rsid w:val="0007244E"/>
    <w:rsid w:val="00072CE1"/>
    <w:rsid w:val="00072D90"/>
    <w:rsid w:val="00073688"/>
    <w:rsid w:val="00073BB5"/>
    <w:rsid w:val="00073E4C"/>
    <w:rsid w:val="0007440F"/>
    <w:rsid w:val="000744F4"/>
    <w:rsid w:val="00074703"/>
    <w:rsid w:val="000749D5"/>
    <w:rsid w:val="00074A73"/>
    <w:rsid w:val="00074B46"/>
    <w:rsid w:val="00074EC3"/>
    <w:rsid w:val="000753C6"/>
    <w:rsid w:val="000760D6"/>
    <w:rsid w:val="0007619E"/>
    <w:rsid w:val="00076407"/>
    <w:rsid w:val="000772B5"/>
    <w:rsid w:val="00077314"/>
    <w:rsid w:val="00077471"/>
    <w:rsid w:val="00077C7E"/>
    <w:rsid w:val="00077F0F"/>
    <w:rsid w:val="00080332"/>
    <w:rsid w:val="000804FA"/>
    <w:rsid w:val="0008148E"/>
    <w:rsid w:val="00081836"/>
    <w:rsid w:val="00081DED"/>
    <w:rsid w:val="0008227D"/>
    <w:rsid w:val="000832C8"/>
    <w:rsid w:val="00083601"/>
    <w:rsid w:val="00083963"/>
    <w:rsid w:val="00083B66"/>
    <w:rsid w:val="00083D07"/>
    <w:rsid w:val="00083DF4"/>
    <w:rsid w:val="00084056"/>
    <w:rsid w:val="000846C5"/>
    <w:rsid w:val="00084821"/>
    <w:rsid w:val="00084A00"/>
    <w:rsid w:val="00084BE5"/>
    <w:rsid w:val="00084EC8"/>
    <w:rsid w:val="00084F88"/>
    <w:rsid w:val="00085075"/>
    <w:rsid w:val="00085800"/>
    <w:rsid w:val="000863F0"/>
    <w:rsid w:val="00086B28"/>
    <w:rsid w:val="00086B3E"/>
    <w:rsid w:val="00086D62"/>
    <w:rsid w:val="00086E55"/>
    <w:rsid w:val="000902B4"/>
    <w:rsid w:val="00090C77"/>
    <w:rsid w:val="00091244"/>
    <w:rsid w:val="000915B5"/>
    <w:rsid w:val="00091DEB"/>
    <w:rsid w:val="00091F0D"/>
    <w:rsid w:val="00091F5C"/>
    <w:rsid w:val="00092297"/>
    <w:rsid w:val="0009324B"/>
    <w:rsid w:val="0009379A"/>
    <w:rsid w:val="000938EC"/>
    <w:rsid w:val="00094009"/>
    <w:rsid w:val="000940C3"/>
    <w:rsid w:val="000940FE"/>
    <w:rsid w:val="0009437E"/>
    <w:rsid w:val="000946B8"/>
    <w:rsid w:val="0009512E"/>
    <w:rsid w:val="00095862"/>
    <w:rsid w:val="00095941"/>
    <w:rsid w:val="00095C19"/>
    <w:rsid w:val="00096084"/>
    <w:rsid w:val="0009613F"/>
    <w:rsid w:val="000961A0"/>
    <w:rsid w:val="0009641F"/>
    <w:rsid w:val="00096443"/>
    <w:rsid w:val="000967CB"/>
    <w:rsid w:val="00096AD5"/>
    <w:rsid w:val="00096BF1"/>
    <w:rsid w:val="00097A36"/>
    <w:rsid w:val="00097CEA"/>
    <w:rsid w:val="00097DC8"/>
    <w:rsid w:val="000A00A9"/>
    <w:rsid w:val="000A0253"/>
    <w:rsid w:val="000A071F"/>
    <w:rsid w:val="000A0847"/>
    <w:rsid w:val="000A0BB7"/>
    <w:rsid w:val="000A0CCB"/>
    <w:rsid w:val="000A0F21"/>
    <w:rsid w:val="000A1201"/>
    <w:rsid w:val="000A17FD"/>
    <w:rsid w:val="000A1970"/>
    <w:rsid w:val="000A2152"/>
    <w:rsid w:val="000A24D2"/>
    <w:rsid w:val="000A257C"/>
    <w:rsid w:val="000A258C"/>
    <w:rsid w:val="000A2BE0"/>
    <w:rsid w:val="000A3312"/>
    <w:rsid w:val="000A359C"/>
    <w:rsid w:val="000A3AD9"/>
    <w:rsid w:val="000A41BD"/>
    <w:rsid w:val="000A4428"/>
    <w:rsid w:val="000A4444"/>
    <w:rsid w:val="000A4859"/>
    <w:rsid w:val="000A5187"/>
    <w:rsid w:val="000A5A55"/>
    <w:rsid w:val="000A5FF6"/>
    <w:rsid w:val="000A6345"/>
    <w:rsid w:val="000A65E1"/>
    <w:rsid w:val="000A671F"/>
    <w:rsid w:val="000A69FA"/>
    <w:rsid w:val="000A6BE4"/>
    <w:rsid w:val="000A6C58"/>
    <w:rsid w:val="000A748F"/>
    <w:rsid w:val="000A7569"/>
    <w:rsid w:val="000A7812"/>
    <w:rsid w:val="000A7B4F"/>
    <w:rsid w:val="000A7B8C"/>
    <w:rsid w:val="000A7EB2"/>
    <w:rsid w:val="000B0018"/>
    <w:rsid w:val="000B0292"/>
    <w:rsid w:val="000B081E"/>
    <w:rsid w:val="000B0B98"/>
    <w:rsid w:val="000B0BE9"/>
    <w:rsid w:val="000B0DAC"/>
    <w:rsid w:val="000B0EFA"/>
    <w:rsid w:val="000B0FC7"/>
    <w:rsid w:val="000B14E5"/>
    <w:rsid w:val="000B1ED6"/>
    <w:rsid w:val="000B229D"/>
    <w:rsid w:val="000B24DD"/>
    <w:rsid w:val="000B2856"/>
    <w:rsid w:val="000B2B0E"/>
    <w:rsid w:val="000B2B1F"/>
    <w:rsid w:val="000B2D0E"/>
    <w:rsid w:val="000B2DBF"/>
    <w:rsid w:val="000B2F64"/>
    <w:rsid w:val="000B3246"/>
    <w:rsid w:val="000B32DD"/>
    <w:rsid w:val="000B3501"/>
    <w:rsid w:val="000B3CF4"/>
    <w:rsid w:val="000B3D28"/>
    <w:rsid w:val="000B3EEF"/>
    <w:rsid w:val="000B48D3"/>
    <w:rsid w:val="000B4A27"/>
    <w:rsid w:val="000B4BF8"/>
    <w:rsid w:val="000B4E19"/>
    <w:rsid w:val="000B4FF1"/>
    <w:rsid w:val="000B5222"/>
    <w:rsid w:val="000B5645"/>
    <w:rsid w:val="000B591F"/>
    <w:rsid w:val="000B5AD8"/>
    <w:rsid w:val="000B5ADF"/>
    <w:rsid w:val="000B5D84"/>
    <w:rsid w:val="000B5D88"/>
    <w:rsid w:val="000B5F93"/>
    <w:rsid w:val="000B6044"/>
    <w:rsid w:val="000B622B"/>
    <w:rsid w:val="000B64C9"/>
    <w:rsid w:val="000B7670"/>
    <w:rsid w:val="000B76A3"/>
    <w:rsid w:val="000C1836"/>
    <w:rsid w:val="000C1DB2"/>
    <w:rsid w:val="000C24FC"/>
    <w:rsid w:val="000C2599"/>
    <w:rsid w:val="000C2CC8"/>
    <w:rsid w:val="000C3A37"/>
    <w:rsid w:val="000C45AD"/>
    <w:rsid w:val="000C51A2"/>
    <w:rsid w:val="000C51E6"/>
    <w:rsid w:val="000C525B"/>
    <w:rsid w:val="000C61E2"/>
    <w:rsid w:val="000C67A5"/>
    <w:rsid w:val="000C68CB"/>
    <w:rsid w:val="000C6E02"/>
    <w:rsid w:val="000C75FF"/>
    <w:rsid w:val="000C7768"/>
    <w:rsid w:val="000C7793"/>
    <w:rsid w:val="000C795F"/>
    <w:rsid w:val="000C7AA8"/>
    <w:rsid w:val="000C7B9B"/>
    <w:rsid w:val="000D00A4"/>
    <w:rsid w:val="000D04C2"/>
    <w:rsid w:val="000D057D"/>
    <w:rsid w:val="000D0F6C"/>
    <w:rsid w:val="000D10A8"/>
    <w:rsid w:val="000D1838"/>
    <w:rsid w:val="000D1F85"/>
    <w:rsid w:val="000D264B"/>
    <w:rsid w:val="000D28A8"/>
    <w:rsid w:val="000D2B3B"/>
    <w:rsid w:val="000D2DE2"/>
    <w:rsid w:val="000D31FF"/>
    <w:rsid w:val="000D3AFA"/>
    <w:rsid w:val="000D3DD4"/>
    <w:rsid w:val="000D4789"/>
    <w:rsid w:val="000D479D"/>
    <w:rsid w:val="000D4B1B"/>
    <w:rsid w:val="000D4B74"/>
    <w:rsid w:val="000D4DAF"/>
    <w:rsid w:val="000D4DC3"/>
    <w:rsid w:val="000D4F24"/>
    <w:rsid w:val="000D4FCF"/>
    <w:rsid w:val="000D52CF"/>
    <w:rsid w:val="000D5439"/>
    <w:rsid w:val="000D5920"/>
    <w:rsid w:val="000D5C42"/>
    <w:rsid w:val="000D62B8"/>
    <w:rsid w:val="000D6667"/>
    <w:rsid w:val="000D6753"/>
    <w:rsid w:val="000D6A36"/>
    <w:rsid w:val="000D73DA"/>
    <w:rsid w:val="000D75D4"/>
    <w:rsid w:val="000D7FA4"/>
    <w:rsid w:val="000E00CD"/>
    <w:rsid w:val="000E019E"/>
    <w:rsid w:val="000E02F7"/>
    <w:rsid w:val="000E053F"/>
    <w:rsid w:val="000E0575"/>
    <w:rsid w:val="000E05BB"/>
    <w:rsid w:val="000E1257"/>
    <w:rsid w:val="000E1374"/>
    <w:rsid w:val="000E13E5"/>
    <w:rsid w:val="000E141B"/>
    <w:rsid w:val="000E14BC"/>
    <w:rsid w:val="000E1696"/>
    <w:rsid w:val="000E1C2D"/>
    <w:rsid w:val="000E1E19"/>
    <w:rsid w:val="000E1F33"/>
    <w:rsid w:val="000E1FDE"/>
    <w:rsid w:val="000E2231"/>
    <w:rsid w:val="000E2432"/>
    <w:rsid w:val="000E2496"/>
    <w:rsid w:val="000E2691"/>
    <w:rsid w:val="000E282C"/>
    <w:rsid w:val="000E2F1F"/>
    <w:rsid w:val="000E2FE9"/>
    <w:rsid w:val="000E30AB"/>
    <w:rsid w:val="000E3248"/>
    <w:rsid w:val="000E32A4"/>
    <w:rsid w:val="000E335C"/>
    <w:rsid w:val="000E36B1"/>
    <w:rsid w:val="000E37B3"/>
    <w:rsid w:val="000E38EE"/>
    <w:rsid w:val="000E39C0"/>
    <w:rsid w:val="000E3C31"/>
    <w:rsid w:val="000E3D63"/>
    <w:rsid w:val="000E47B8"/>
    <w:rsid w:val="000E49CC"/>
    <w:rsid w:val="000E4D65"/>
    <w:rsid w:val="000E584D"/>
    <w:rsid w:val="000E595C"/>
    <w:rsid w:val="000E612C"/>
    <w:rsid w:val="000E62F2"/>
    <w:rsid w:val="000E64DD"/>
    <w:rsid w:val="000E657C"/>
    <w:rsid w:val="000E6E99"/>
    <w:rsid w:val="000E7946"/>
    <w:rsid w:val="000E7E20"/>
    <w:rsid w:val="000F0016"/>
    <w:rsid w:val="000F0275"/>
    <w:rsid w:val="000F02E7"/>
    <w:rsid w:val="000F071F"/>
    <w:rsid w:val="000F0862"/>
    <w:rsid w:val="000F0A5E"/>
    <w:rsid w:val="000F0AE0"/>
    <w:rsid w:val="000F1000"/>
    <w:rsid w:val="000F117B"/>
    <w:rsid w:val="000F13D0"/>
    <w:rsid w:val="000F169A"/>
    <w:rsid w:val="000F178D"/>
    <w:rsid w:val="000F17A5"/>
    <w:rsid w:val="000F192A"/>
    <w:rsid w:val="000F231D"/>
    <w:rsid w:val="000F288F"/>
    <w:rsid w:val="000F29E8"/>
    <w:rsid w:val="000F2C13"/>
    <w:rsid w:val="000F2C49"/>
    <w:rsid w:val="000F32DB"/>
    <w:rsid w:val="000F33B3"/>
    <w:rsid w:val="000F359B"/>
    <w:rsid w:val="000F378F"/>
    <w:rsid w:val="000F38F3"/>
    <w:rsid w:val="000F3B89"/>
    <w:rsid w:val="000F3BCC"/>
    <w:rsid w:val="000F3DA2"/>
    <w:rsid w:val="000F3E5F"/>
    <w:rsid w:val="000F3EC5"/>
    <w:rsid w:val="000F3FE9"/>
    <w:rsid w:val="000F4123"/>
    <w:rsid w:val="000F48F5"/>
    <w:rsid w:val="000F4C93"/>
    <w:rsid w:val="000F4F87"/>
    <w:rsid w:val="000F577A"/>
    <w:rsid w:val="000F57EA"/>
    <w:rsid w:val="000F5BF5"/>
    <w:rsid w:val="000F61D0"/>
    <w:rsid w:val="000F6421"/>
    <w:rsid w:val="000F6905"/>
    <w:rsid w:val="000F695E"/>
    <w:rsid w:val="000F6D13"/>
    <w:rsid w:val="000F72A9"/>
    <w:rsid w:val="000F77C0"/>
    <w:rsid w:val="000F77EC"/>
    <w:rsid w:val="000F79BD"/>
    <w:rsid w:val="000F7C6A"/>
    <w:rsid w:val="000F7F66"/>
    <w:rsid w:val="00100362"/>
    <w:rsid w:val="001003E6"/>
    <w:rsid w:val="00100897"/>
    <w:rsid w:val="00101622"/>
    <w:rsid w:val="00101780"/>
    <w:rsid w:val="001032C6"/>
    <w:rsid w:val="00103673"/>
    <w:rsid w:val="00103780"/>
    <w:rsid w:val="0010381C"/>
    <w:rsid w:val="00104214"/>
    <w:rsid w:val="001043E4"/>
    <w:rsid w:val="0010456F"/>
    <w:rsid w:val="00104B09"/>
    <w:rsid w:val="00104B0C"/>
    <w:rsid w:val="00104DF3"/>
    <w:rsid w:val="00104E16"/>
    <w:rsid w:val="00104E88"/>
    <w:rsid w:val="0010510A"/>
    <w:rsid w:val="001055D0"/>
    <w:rsid w:val="0010597E"/>
    <w:rsid w:val="00105A0D"/>
    <w:rsid w:val="00105B0F"/>
    <w:rsid w:val="00105C66"/>
    <w:rsid w:val="001063B3"/>
    <w:rsid w:val="00106900"/>
    <w:rsid w:val="0010692B"/>
    <w:rsid w:val="00106AA4"/>
    <w:rsid w:val="00106C3F"/>
    <w:rsid w:val="00106DA9"/>
    <w:rsid w:val="001072E4"/>
    <w:rsid w:val="001072F0"/>
    <w:rsid w:val="00110169"/>
    <w:rsid w:val="0011085B"/>
    <w:rsid w:val="00110BAF"/>
    <w:rsid w:val="00110BE1"/>
    <w:rsid w:val="0011115D"/>
    <w:rsid w:val="00111501"/>
    <w:rsid w:val="001118D8"/>
    <w:rsid w:val="00111EA3"/>
    <w:rsid w:val="00112402"/>
    <w:rsid w:val="0011250A"/>
    <w:rsid w:val="001132CC"/>
    <w:rsid w:val="00113338"/>
    <w:rsid w:val="00113806"/>
    <w:rsid w:val="00113E41"/>
    <w:rsid w:val="00114599"/>
    <w:rsid w:val="001145A0"/>
    <w:rsid w:val="00114769"/>
    <w:rsid w:val="001151DD"/>
    <w:rsid w:val="00115320"/>
    <w:rsid w:val="00115773"/>
    <w:rsid w:val="00115BAB"/>
    <w:rsid w:val="00115E0F"/>
    <w:rsid w:val="00115EE3"/>
    <w:rsid w:val="00115F8A"/>
    <w:rsid w:val="00116090"/>
    <w:rsid w:val="001162AD"/>
    <w:rsid w:val="00116DF1"/>
    <w:rsid w:val="00117042"/>
    <w:rsid w:val="001170C6"/>
    <w:rsid w:val="0011789D"/>
    <w:rsid w:val="00117A31"/>
    <w:rsid w:val="00117CCA"/>
    <w:rsid w:val="00120562"/>
    <w:rsid w:val="001208A3"/>
    <w:rsid w:val="00120CC1"/>
    <w:rsid w:val="00120FDC"/>
    <w:rsid w:val="00121657"/>
    <w:rsid w:val="001216D4"/>
    <w:rsid w:val="0012187D"/>
    <w:rsid w:val="001221C9"/>
    <w:rsid w:val="001222BB"/>
    <w:rsid w:val="00122891"/>
    <w:rsid w:val="00122F20"/>
    <w:rsid w:val="00123004"/>
    <w:rsid w:val="001235A4"/>
    <w:rsid w:val="0012390B"/>
    <w:rsid w:val="00123AD2"/>
    <w:rsid w:val="00123E34"/>
    <w:rsid w:val="00123E3E"/>
    <w:rsid w:val="001242E2"/>
    <w:rsid w:val="00125592"/>
    <w:rsid w:val="00125832"/>
    <w:rsid w:val="00125C9E"/>
    <w:rsid w:val="00125DB8"/>
    <w:rsid w:val="00125FD8"/>
    <w:rsid w:val="0012620B"/>
    <w:rsid w:val="00126D42"/>
    <w:rsid w:val="0012719F"/>
    <w:rsid w:val="00130399"/>
    <w:rsid w:val="001306AF"/>
    <w:rsid w:val="0013076B"/>
    <w:rsid w:val="001308BB"/>
    <w:rsid w:val="00130D42"/>
    <w:rsid w:val="00130EFA"/>
    <w:rsid w:val="00131A89"/>
    <w:rsid w:val="00131EB1"/>
    <w:rsid w:val="00132513"/>
    <w:rsid w:val="00132A38"/>
    <w:rsid w:val="00132C79"/>
    <w:rsid w:val="00133167"/>
    <w:rsid w:val="001332D1"/>
    <w:rsid w:val="00133EB6"/>
    <w:rsid w:val="001340D9"/>
    <w:rsid w:val="001341A8"/>
    <w:rsid w:val="001341AD"/>
    <w:rsid w:val="00135BDB"/>
    <w:rsid w:val="0013631D"/>
    <w:rsid w:val="00136A13"/>
    <w:rsid w:val="001371ED"/>
    <w:rsid w:val="00137208"/>
    <w:rsid w:val="001373FD"/>
    <w:rsid w:val="00137ABA"/>
    <w:rsid w:val="001405ED"/>
    <w:rsid w:val="001406B6"/>
    <w:rsid w:val="00140772"/>
    <w:rsid w:val="00140BEB"/>
    <w:rsid w:val="00140C07"/>
    <w:rsid w:val="001414C4"/>
    <w:rsid w:val="00141E8A"/>
    <w:rsid w:val="001422A3"/>
    <w:rsid w:val="001423BE"/>
    <w:rsid w:val="001424AF"/>
    <w:rsid w:val="00142745"/>
    <w:rsid w:val="00142BBC"/>
    <w:rsid w:val="00142E5B"/>
    <w:rsid w:val="00142EBC"/>
    <w:rsid w:val="001438F7"/>
    <w:rsid w:val="00143D7B"/>
    <w:rsid w:val="00143EBB"/>
    <w:rsid w:val="00144B57"/>
    <w:rsid w:val="001452A8"/>
    <w:rsid w:val="0014532C"/>
    <w:rsid w:val="00145376"/>
    <w:rsid w:val="00145513"/>
    <w:rsid w:val="001458AD"/>
    <w:rsid w:val="00145D2D"/>
    <w:rsid w:val="00145FED"/>
    <w:rsid w:val="00146647"/>
    <w:rsid w:val="00146713"/>
    <w:rsid w:val="00146898"/>
    <w:rsid w:val="00146CA4"/>
    <w:rsid w:val="001471F9"/>
    <w:rsid w:val="001479B8"/>
    <w:rsid w:val="001479C6"/>
    <w:rsid w:val="00150098"/>
    <w:rsid w:val="0015023F"/>
    <w:rsid w:val="00150395"/>
    <w:rsid w:val="00150593"/>
    <w:rsid w:val="00151316"/>
    <w:rsid w:val="001513A3"/>
    <w:rsid w:val="00151586"/>
    <w:rsid w:val="00151972"/>
    <w:rsid w:val="00152E26"/>
    <w:rsid w:val="00152EBE"/>
    <w:rsid w:val="00153040"/>
    <w:rsid w:val="0015352D"/>
    <w:rsid w:val="0015354B"/>
    <w:rsid w:val="00153B20"/>
    <w:rsid w:val="00153ED7"/>
    <w:rsid w:val="00154505"/>
    <w:rsid w:val="00154F40"/>
    <w:rsid w:val="00154F51"/>
    <w:rsid w:val="00155BC0"/>
    <w:rsid w:val="00155BCC"/>
    <w:rsid w:val="00155F29"/>
    <w:rsid w:val="00155F2A"/>
    <w:rsid w:val="001561A3"/>
    <w:rsid w:val="001561BE"/>
    <w:rsid w:val="0015644B"/>
    <w:rsid w:val="001565CC"/>
    <w:rsid w:val="00156AE1"/>
    <w:rsid w:val="00156C33"/>
    <w:rsid w:val="00156C7C"/>
    <w:rsid w:val="00156EA9"/>
    <w:rsid w:val="0015727A"/>
    <w:rsid w:val="00157568"/>
    <w:rsid w:val="0015759B"/>
    <w:rsid w:val="0015775B"/>
    <w:rsid w:val="00157FE4"/>
    <w:rsid w:val="00160019"/>
    <w:rsid w:val="00160308"/>
    <w:rsid w:val="001604A3"/>
    <w:rsid w:val="001604FF"/>
    <w:rsid w:val="0016057D"/>
    <w:rsid w:val="00160938"/>
    <w:rsid w:val="00160EDE"/>
    <w:rsid w:val="0016109F"/>
    <w:rsid w:val="00161172"/>
    <w:rsid w:val="0016176E"/>
    <w:rsid w:val="001619AE"/>
    <w:rsid w:val="00161ADD"/>
    <w:rsid w:val="00161E93"/>
    <w:rsid w:val="001621C6"/>
    <w:rsid w:val="0016331B"/>
    <w:rsid w:val="00163463"/>
    <w:rsid w:val="00163F9D"/>
    <w:rsid w:val="00163FE0"/>
    <w:rsid w:val="00164032"/>
    <w:rsid w:val="00164631"/>
    <w:rsid w:val="00164A13"/>
    <w:rsid w:val="00164A9D"/>
    <w:rsid w:val="00165180"/>
    <w:rsid w:val="0016531D"/>
    <w:rsid w:val="00165443"/>
    <w:rsid w:val="001655EE"/>
    <w:rsid w:val="001656B9"/>
    <w:rsid w:val="00165C51"/>
    <w:rsid w:val="00165D38"/>
    <w:rsid w:val="00165D5D"/>
    <w:rsid w:val="001665F3"/>
    <w:rsid w:val="00166A38"/>
    <w:rsid w:val="00166AB4"/>
    <w:rsid w:val="00166AF1"/>
    <w:rsid w:val="00166DFF"/>
    <w:rsid w:val="00166ECF"/>
    <w:rsid w:val="001672E2"/>
    <w:rsid w:val="00167501"/>
    <w:rsid w:val="001679CC"/>
    <w:rsid w:val="00167EB6"/>
    <w:rsid w:val="00167FEC"/>
    <w:rsid w:val="0017040D"/>
    <w:rsid w:val="00170B4C"/>
    <w:rsid w:val="001712B5"/>
    <w:rsid w:val="00171A9A"/>
    <w:rsid w:val="00171C3B"/>
    <w:rsid w:val="00171C77"/>
    <w:rsid w:val="00171D7E"/>
    <w:rsid w:val="00171EFF"/>
    <w:rsid w:val="001723C5"/>
    <w:rsid w:val="00172E91"/>
    <w:rsid w:val="0017317B"/>
    <w:rsid w:val="00173213"/>
    <w:rsid w:val="001732AF"/>
    <w:rsid w:val="001732BC"/>
    <w:rsid w:val="00173A3C"/>
    <w:rsid w:val="00173C26"/>
    <w:rsid w:val="00173E1D"/>
    <w:rsid w:val="00173E87"/>
    <w:rsid w:val="00173F0E"/>
    <w:rsid w:val="001746CB"/>
    <w:rsid w:val="00174814"/>
    <w:rsid w:val="001748E5"/>
    <w:rsid w:val="00174B1F"/>
    <w:rsid w:val="00174B42"/>
    <w:rsid w:val="00174D29"/>
    <w:rsid w:val="00175489"/>
    <w:rsid w:val="001760FD"/>
    <w:rsid w:val="00176276"/>
    <w:rsid w:val="0017651B"/>
    <w:rsid w:val="00176592"/>
    <w:rsid w:val="00177451"/>
    <w:rsid w:val="0017798A"/>
    <w:rsid w:val="0018001E"/>
    <w:rsid w:val="00180256"/>
    <w:rsid w:val="00180754"/>
    <w:rsid w:val="0018091F"/>
    <w:rsid w:val="00180F37"/>
    <w:rsid w:val="00181630"/>
    <w:rsid w:val="0018177F"/>
    <w:rsid w:val="001818E1"/>
    <w:rsid w:val="001819DA"/>
    <w:rsid w:val="001825DC"/>
    <w:rsid w:val="0018295E"/>
    <w:rsid w:val="00182AC9"/>
    <w:rsid w:val="00182BF6"/>
    <w:rsid w:val="00182F63"/>
    <w:rsid w:val="001835D7"/>
    <w:rsid w:val="0018393F"/>
    <w:rsid w:val="0018426E"/>
    <w:rsid w:val="00184476"/>
    <w:rsid w:val="001846C9"/>
    <w:rsid w:val="001847A7"/>
    <w:rsid w:val="001847B1"/>
    <w:rsid w:val="00184CC0"/>
    <w:rsid w:val="001851A6"/>
    <w:rsid w:val="001851B7"/>
    <w:rsid w:val="00185462"/>
    <w:rsid w:val="00185741"/>
    <w:rsid w:val="0018598A"/>
    <w:rsid w:val="0018598E"/>
    <w:rsid w:val="00185A3C"/>
    <w:rsid w:val="00185E7E"/>
    <w:rsid w:val="00185EFA"/>
    <w:rsid w:val="00185F1D"/>
    <w:rsid w:val="00186391"/>
    <w:rsid w:val="00186414"/>
    <w:rsid w:val="00186E3C"/>
    <w:rsid w:val="001870C7"/>
    <w:rsid w:val="001870CF"/>
    <w:rsid w:val="001879F0"/>
    <w:rsid w:val="00187C21"/>
    <w:rsid w:val="00187F22"/>
    <w:rsid w:val="00190107"/>
    <w:rsid w:val="001903AE"/>
    <w:rsid w:val="0019049A"/>
    <w:rsid w:val="00191073"/>
    <w:rsid w:val="001915C2"/>
    <w:rsid w:val="00191A03"/>
    <w:rsid w:val="00191A41"/>
    <w:rsid w:val="00191C3D"/>
    <w:rsid w:val="00191C4E"/>
    <w:rsid w:val="00191E3D"/>
    <w:rsid w:val="00192093"/>
    <w:rsid w:val="0019217B"/>
    <w:rsid w:val="00192648"/>
    <w:rsid w:val="00192A00"/>
    <w:rsid w:val="00192B43"/>
    <w:rsid w:val="00193578"/>
    <w:rsid w:val="00193869"/>
    <w:rsid w:val="00193934"/>
    <w:rsid w:val="00193D5F"/>
    <w:rsid w:val="00194377"/>
    <w:rsid w:val="00195404"/>
    <w:rsid w:val="0019544A"/>
    <w:rsid w:val="0019552F"/>
    <w:rsid w:val="00195A20"/>
    <w:rsid w:val="00195A7C"/>
    <w:rsid w:val="00195E1D"/>
    <w:rsid w:val="00196188"/>
    <w:rsid w:val="001961A5"/>
    <w:rsid w:val="0019629E"/>
    <w:rsid w:val="0019643D"/>
    <w:rsid w:val="0019672D"/>
    <w:rsid w:val="001970EA"/>
    <w:rsid w:val="00197243"/>
    <w:rsid w:val="001973C6"/>
    <w:rsid w:val="0019743D"/>
    <w:rsid w:val="00197C8D"/>
    <w:rsid w:val="00197E9D"/>
    <w:rsid w:val="001A01E9"/>
    <w:rsid w:val="001A0399"/>
    <w:rsid w:val="001A0855"/>
    <w:rsid w:val="001A0863"/>
    <w:rsid w:val="001A0918"/>
    <w:rsid w:val="001A100B"/>
    <w:rsid w:val="001A11AF"/>
    <w:rsid w:val="001A1823"/>
    <w:rsid w:val="001A1B72"/>
    <w:rsid w:val="001A1F04"/>
    <w:rsid w:val="001A1F08"/>
    <w:rsid w:val="001A202E"/>
    <w:rsid w:val="001A2568"/>
    <w:rsid w:val="001A266E"/>
    <w:rsid w:val="001A26A6"/>
    <w:rsid w:val="001A29A7"/>
    <w:rsid w:val="001A2A87"/>
    <w:rsid w:val="001A319E"/>
    <w:rsid w:val="001A34C9"/>
    <w:rsid w:val="001A361B"/>
    <w:rsid w:val="001A3CBD"/>
    <w:rsid w:val="001A423A"/>
    <w:rsid w:val="001A4514"/>
    <w:rsid w:val="001A48FF"/>
    <w:rsid w:val="001A4912"/>
    <w:rsid w:val="001A4951"/>
    <w:rsid w:val="001A49BD"/>
    <w:rsid w:val="001A4C72"/>
    <w:rsid w:val="001A5223"/>
    <w:rsid w:val="001A5240"/>
    <w:rsid w:val="001A52D9"/>
    <w:rsid w:val="001A52EB"/>
    <w:rsid w:val="001A5718"/>
    <w:rsid w:val="001A5DD2"/>
    <w:rsid w:val="001A721A"/>
    <w:rsid w:val="001A783B"/>
    <w:rsid w:val="001A78F5"/>
    <w:rsid w:val="001A7A48"/>
    <w:rsid w:val="001B1083"/>
    <w:rsid w:val="001B186C"/>
    <w:rsid w:val="001B1958"/>
    <w:rsid w:val="001B1A1A"/>
    <w:rsid w:val="001B1CD4"/>
    <w:rsid w:val="001B225A"/>
    <w:rsid w:val="001B2275"/>
    <w:rsid w:val="001B2827"/>
    <w:rsid w:val="001B2B85"/>
    <w:rsid w:val="001B2B9A"/>
    <w:rsid w:val="001B2E83"/>
    <w:rsid w:val="001B30CD"/>
    <w:rsid w:val="001B4A43"/>
    <w:rsid w:val="001B4D25"/>
    <w:rsid w:val="001B4E52"/>
    <w:rsid w:val="001B537B"/>
    <w:rsid w:val="001B5E69"/>
    <w:rsid w:val="001B5FDB"/>
    <w:rsid w:val="001B629E"/>
    <w:rsid w:val="001B6C78"/>
    <w:rsid w:val="001B71BA"/>
    <w:rsid w:val="001B71D1"/>
    <w:rsid w:val="001B7680"/>
    <w:rsid w:val="001B7704"/>
    <w:rsid w:val="001B7810"/>
    <w:rsid w:val="001B7A50"/>
    <w:rsid w:val="001B7D30"/>
    <w:rsid w:val="001B7D5E"/>
    <w:rsid w:val="001C07B3"/>
    <w:rsid w:val="001C09D2"/>
    <w:rsid w:val="001C0B0E"/>
    <w:rsid w:val="001C0CAA"/>
    <w:rsid w:val="001C1957"/>
    <w:rsid w:val="001C229E"/>
    <w:rsid w:val="001C309A"/>
    <w:rsid w:val="001C31A7"/>
    <w:rsid w:val="001C3234"/>
    <w:rsid w:val="001C37EA"/>
    <w:rsid w:val="001C3846"/>
    <w:rsid w:val="001C3A14"/>
    <w:rsid w:val="001C3D1E"/>
    <w:rsid w:val="001C42A7"/>
    <w:rsid w:val="001C45DD"/>
    <w:rsid w:val="001C4616"/>
    <w:rsid w:val="001C4976"/>
    <w:rsid w:val="001C4CF0"/>
    <w:rsid w:val="001C5228"/>
    <w:rsid w:val="001C545F"/>
    <w:rsid w:val="001C550A"/>
    <w:rsid w:val="001C5F56"/>
    <w:rsid w:val="001C605B"/>
    <w:rsid w:val="001C6231"/>
    <w:rsid w:val="001C74BC"/>
    <w:rsid w:val="001C7999"/>
    <w:rsid w:val="001C7D45"/>
    <w:rsid w:val="001D01E7"/>
    <w:rsid w:val="001D03BA"/>
    <w:rsid w:val="001D06DC"/>
    <w:rsid w:val="001D0B94"/>
    <w:rsid w:val="001D0F2E"/>
    <w:rsid w:val="001D101A"/>
    <w:rsid w:val="001D1530"/>
    <w:rsid w:val="001D1774"/>
    <w:rsid w:val="001D266C"/>
    <w:rsid w:val="001D27E8"/>
    <w:rsid w:val="001D2D47"/>
    <w:rsid w:val="001D34CE"/>
    <w:rsid w:val="001D35D6"/>
    <w:rsid w:val="001D3760"/>
    <w:rsid w:val="001D3A3B"/>
    <w:rsid w:val="001D40D9"/>
    <w:rsid w:val="001D4501"/>
    <w:rsid w:val="001D4DDB"/>
    <w:rsid w:val="001D53BA"/>
    <w:rsid w:val="001D54DC"/>
    <w:rsid w:val="001D61A5"/>
    <w:rsid w:val="001D63AD"/>
    <w:rsid w:val="001D7048"/>
    <w:rsid w:val="001D71DD"/>
    <w:rsid w:val="001D77EF"/>
    <w:rsid w:val="001D7A11"/>
    <w:rsid w:val="001E0A6F"/>
    <w:rsid w:val="001E0AB6"/>
    <w:rsid w:val="001E0DAF"/>
    <w:rsid w:val="001E0EAD"/>
    <w:rsid w:val="001E1883"/>
    <w:rsid w:val="001E194B"/>
    <w:rsid w:val="001E1C67"/>
    <w:rsid w:val="001E1CE2"/>
    <w:rsid w:val="001E1F7B"/>
    <w:rsid w:val="001E2525"/>
    <w:rsid w:val="001E2955"/>
    <w:rsid w:val="001E2A89"/>
    <w:rsid w:val="001E2D19"/>
    <w:rsid w:val="001E2EB8"/>
    <w:rsid w:val="001E31A4"/>
    <w:rsid w:val="001E32C2"/>
    <w:rsid w:val="001E3474"/>
    <w:rsid w:val="001E354C"/>
    <w:rsid w:val="001E3740"/>
    <w:rsid w:val="001E4DF8"/>
    <w:rsid w:val="001E542B"/>
    <w:rsid w:val="001E5435"/>
    <w:rsid w:val="001E561D"/>
    <w:rsid w:val="001E56DE"/>
    <w:rsid w:val="001E5733"/>
    <w:rsid w:val="001E5972"/>
    <w:rsid w:val="001E5C18"/>
    <w:rsid w:val="001E61F4"/>
    <w:rsid w:val="001E65A9"/>
    <w:rsid w:val="001E6DC5"/>
    <w:rsid w:val="001E7283"/>
    <w:rsid w:val="001E740F"/>
    <w:rsid w:val="001E75F0"/>
    <w:rsid w:val="001E766F"/>
    <w:rsid w:val="001E76D6"/>
    <w:rsid w:val="001E7E9B"/>
    <w:rsid w:val="001E7F5D"/>
    <w:rsid w:val="001F0424"/>
    <w:rsid w:val="001F0722"/>
    <w:rsid w:val="001F094D"/>
    <w:rsid w:val="001F0C32"/>
    <w:rsid w:val="001F0D62"/>
    <w:rsid w:val="001F16D1"/>
    <w:rsid w:val="001F2996"/>
    <w:rsid w:val="001F2BC1"/>
    <w:rsid w:val="001F2CBA"/>
    <w:rsid w:val="001F3026"/>
    <w:rsid w:val="001F315A"/>
    <w:rsid w:val="001F322B"/>
    <w:rsid w:val="001F33AF"/>
    <w:rsid w:val="001F33C6"/>
    <w:rsid w:val="001F3429"/>
    <w:rsid w:val="001F352F"/>
    <w:rsid w:val="001F35B3"/>
    <w:rsid w:val="001F3AA8"/>
    <w:rsid w:val="001F46A4"/>
    <w:rsid w:val="001F4DF1"/>
    <w:rsid w:val="001F50B6"/>
    <w:rsid w:val="001F52A7"/>
    <w:rsid w:val="001F6384"/>
    <w:rsid w:val="001F6737"/>
    <w:rsid w:val="001F6C67"/>
    <w:rsid w:val="001F6F5D"/>
    <w:rsid w:val="001F7014"/>
    <w:rsid w:val="001F78CE"/>
    <w:rsid w:val="001F7AB4"/>
    <w:rsid w:val="001F7E76"/>
    <w:rsid w:val="001F7F36"/>
    <w:rsid w:val="001F7F97"/>
    <w:rsid w:val="00200460"/>
    <w:rsid w:val="00200862"/>
    <w:rsid w:val="00200E48"/>
    <w:rsid w:val="00201061"/>
    <w:rsid w:val="002015EB"/>
    <w:rsid w:val="002017A6"/>
    <w:rsid w:val="002020C1"/>
    <w:rsid w:val="00202156"/>
    <w:rsid w:val="002022AB"/>
    <w:rsid w:val="00202755"/>
    <w:rsid w:val="002027C3"/>
    <w:rsid w:val="00202BEC"/>
    <w:rsid w:val="002033B0"/>
    <w:rsid w:val="002037D9"/>
    <w:rsid w:val="00203978"/>
    <w:rsid w:val="0020415B"/>
    <w:rsid w:val="00204326"/>
    <w:rsid w:val="00204578"/>
    <w:rsid w:val="00204CCC"/>
    <w:rsid w:val="00204D49"/>
    <w:rsid w:val="00205036"/>
    <w:rsid w:val="00205039"/>
    <w:rsid w:val="00205625"/>
    <w:rsid w:val="00205A63"/>
    <w:rsid w:val="00205F36"/>
    <w:rsid w:val="00206B35"/>
    <w:rsid w:val="00206CB7"/>
    <w:rsid w:val="00206E23"/>
    <w:rsid w:val="002075EF"/>
    <w:rsid w:val="002079D0"/>
    <w:rsid w:val="00210007"/>
    <w:rsid w:val="00210058"/>
    <w:rsid w:val="002100DB"/>
    <w:rsid w:val="002103A2"/>
    <w:rsid w:val="00211AAE"/>
    <w:rsid w:val="00212042"/>
    <w:rsid w:val="00212196"/>
    <w:rsid w:val="0021284F"/>
    <w:rsid w:val="00212A42"/>
    <w:rsid w:val="00212AA1"/>
    <w:rsid w:val="00213006"/>
    <w:rsid w:val="002132D8"/>
    <w:rsid w:val="00213372"/>
    <w:rsid w:val="002144A2"/>
    <w:rsid w:val="00214637"/>
    <w:rsid w:val="0021489B"/>
    <w:rsid w:val="0021496F"/>
    <w:rsid w:val="00214FCA"/>
    <w:rsid w:val="00215426"/>
    <w:rsid w:val="00215499"/>
    <w:rsid w:val="00215CE2"/>
    <w:rsid w:val="00215DCA"/>
    <w:rsid w:val="002163A7"/>
    <w:rsid w:val="00216E2E"/>
    <w:rsid w:val="00216E7F"/>
    <w:rsid w:val="00217571"/>
    <w:rsid w:val="002175AD"/>
    <w:rsid w:val="00220111"/>
    <w:rsid w:val="002202BE"/>
    <w:rsid w:val="002202EB"/>
    <w:rsid w:val="002207E4"/>
    <w:rsid w:val="002208D9"/>
    <w:rsid w:val="0022110A"/>
    <w:rsid w:val="00221174"/>
    <w:rsid w:val="00221521"/>
    <w:rsid w:val="00221A04"/>
    <w:rsid w:val="00221C54"/>
    <w:rsid w:val="00221F8E"/>
    <w:rsid w:val="00222585"/>
    <w:rsid w:val="002233E3"/>
    <w:rsid w:val="002235BE"/>
    <w:rsid w:val="00223FF3"/>
    <w:rsid w:val="0022453B"/>
    <w:rsid w:val="00224825"/>
    <w:rsid w:val="00224C1F"/>
    <w:rsid w:val="002250D1"/>
    <w:rsid w:val="00225204"/>
    <w:rsid w:val="00225376"/>
    <w:rsid w:val="00225694"/>
    <w:rsid w:val="0022572F"/>
    <w:rsid w:val="002258D4"/>
    <w:rsid w:val="00225C55"/>
    <w:rsid w:val="00225E0D"/>
    <w:rsid w:val="00226777"/>
    <w:rsid w:val="002267A2"/>
    <w:rsid w:val="00226E73"/>
    <w:rsid w:val="00226E7D"/>
    <w:rsid w:val="002270F2"/>
    <w:rsid w:val="0022769E"/>
    <w:rsid w:val="002276BD"/>
    <w:rsid w:val="0022782F"/>
    <w:rsid w:val="002278B8"/>
    <w:rsid w:val="00227EE6"/>
    <w:rsid w:val="00231263"/>
    <w:rsid w:val="00231D20"/>
    <w:rsid w:val="002320A2"/>
    <w:rsid w:val="002320E8"/>
    <w:rsid w:val="00232455"/>
    <w:rsid w:val="00232D6C"/>
    <w:rsid w:val="00233650"/>
    <w:rsid w:val="0023375F"/>
    <w:rsid w:val="002339C4"/>
    <w:rsid w:val="002339FB"/>
    <w:rsid w:val="00233EDB"/>
    <w:rsid w:val="0023457F"/>
    <w:rsid w:val="00234E4F"/>
    <w:rsid w:val="002351CC"/>
    <w:rsid w:val="00235739"/>
    <w:rsid w:val="00236014"/>
    <w:rsid w:val="00236067"/>
    <w:rsid w:val="00236111"/>
    <w:rsid w:val="002361C5"/>
    <w:rsid w:val="002362E6"/>
    <w:rsid w:val="002363B6"/>
    <w:rsid w:val="00236A8E"/>
    <w:rsid w:val="002370D4"/>
    <w:rsid w:val="0023756A"/>
    <w:rsid w:val="002376B2"/>
    <w:rsid w:val="002379B0"/>
    <w:rsid w:val="00237CF1"/>
    <w:rsid w:val="00237DDD"/>
    <w:rsid w:val="002402DC"/>
    <w:rsid w:val="002404D0"/>
    <w:rsid w:val="002405D4"/>
    <w:rsid w:val="002408DF"/>
    <w:rsid w:val="00240A87"/>
    <w:rsid w:val="0024163A"/>
    <w:rsid w:val="00241668"/>
    <w:rsid w:val="00241A8F"/>
    <w:rsid w:val="00241D4D"/>
    <w:rsid w:val="00241ED5"/>
    <w:rsid w:val="00242A4A"/>
    <w:rsid w:val="00242B4B"/>
    <w:rsid w:val="00242BC4"/>
    <w:rsid w:val="00242FF6"/>
    <w:rsid w:val="0024336A"/>
    <w:rsid w:val="0024366E"/>
    <w:rsid w:val="0024443C"/>
    <w:rsid w:val="00244482"/>
    <w:rsid w:val="0024488D"/>
    <w:rsid w:val="00244B6A"/>
    <w:rsid w:val="00246136"/>
    <w:rsid w:val="00246151"/>
    <w:rsid w:val="002465AA"/>
    <w:rsid w:val="00246689"/>
    <w:rsid w:val="00246739"/>
    <w:rsid w:val="00246D82"/>
    <w:rsid w:val="00247768"/>
    <w:rsid w:val="00247A7A"/>
    <w:rsid w:val="00247AB4"/>
    <w:rsid w:val="002511AD"/>
    <w:rsid w:val="00251ADA"/>
    <w:rsid w:val="00251EA5"/>
    <w:rsid w:val="00252282"/>
    <w:rsid w:val="002525EE"/>
    <w:rsid w:val="00252897"/>
    <w:rsid w:val="00252940"/>
    <w:rsid w:val="00253305"/>
    <w:rsid w:val="0025366D"/>
    <w:rsid w:val="00253DFF"/>
    <w:rsid w:val="00254631"/>
    <w:rsid w:val="00254718"/>
    <w:rsid w:val="00254C33"/>
    <w:rsid w:val="00255C37"/>
    <w:rsid w:val="002566FD"/>
    <w:rsid w:val="002569D4"/>
    <w:rsid w:val="00256F25"/>
    <w:rsid w:val="0025775C"/>
    <w:rsid w:val="00257883"/>
    <w:rsid w:val="0025795E"/>
    <w:rsid w:val="00257B8E"/>
    <w:rsid w:val="0026030D"/>
    <w:rsid w:val="0026099B"/>
    <w:rsid w:val="00260BEC"/>
    <w:rsid w:val="00261547"/>
    <w:rsid w:val="00261A63"/>
    <w:rsid w:val="00261B3E"/>
    <w:rsid w:val="00261D9A"/>
    <w:rsid w:val="002620D2"/>
    <w:rsid w:val="002623D3"/>
    <w:rsid w:val="002627B6"/>
    <w:rsid w:val="00262941"/>
    <w:rsid w:val="00262C09"/>
    <w:rsid w:val="002634C1"/>
    <w:rsid w:val="00263742"/>
    <w:rsid w:val="002639A1"/>
    <w:rsid w:val="00263D82"/>
    <w:rsid w:val="00263DCC"/>
    <w:rsid w:val="00263E42"/>
    <w:rsid w:val="0026413F"/>
    <w:rsid w:val="002645F3"/>
    <w:rsid w:val="00264E44"/>
    <w:rsid w:val="00265318"/>
    <w:rsid w:val="0026603D"/>
    <w:rsid w:val="00266936"/>
    <w:rsid w:val="002669BF"/>
    <w:rsid w:val="00266D29"/>
    <w:rsid w:val="00266D5B"/>
    <w:rsid w:val="0026700B"/>
    <w:rsid w:val="00270146"/>
    <w:rsid w:val="002705A7"/>
    <w:rsid w:val="00270E11"/>
    <w:rsid w:val="00270F36"/>
    <w:rsid w:val="00271066"/>
    <w:rsid w:val="0027182D"/>
    <w:rsid w:val="00271B13"/>
    <w:rsid w:val="00271C8B"/>
    <w:rsid w:val="00271F49"/>
    <w:rsid w:val="002727D0"/>
    <w:rsid w:val="00272DB6"/>
    <w:rsid w:val="00272F1F"/>
    <w:rsid w:val="00273519"/>
    <w:rsid w:val="002739F5"/>
    <w:rsid w:val="00273B2A"/>
    <w:rsid w:val="00273F60"/>
    <w:rsid w:val="00274436"/>
    <w:rsid w:val="00274511"/>
    <w:rsid w:val="002748E2"/>
    <w:rsid w:val="0027495C"/>
    <w:rsid w:val="00274CA1"/>
    <w:rsid w:val="00274D63"/>
    <w:rsid w:val="002758B8"/>
    <w:rsid w:val="002758C1"/>
    <w:rsid w:val="00275B16"/>
    <w:rsid w:val="00276CD7"/>
    <w:rsid w:val="0027752F"/>
    <w:rsid w:val="002779C3"/>
    <w:rsid w:val="00277B7F"/>
    <w:rsid w:val="00280281"/>
    <w:rsid w:val="0028043F"/>
    <w:rsid w:val="002804A6"/>
    <w:rsid w:val="0028099F"/>
    <w:rsid w:val="00280AF7"/>
    <w:rsid w:val="00280B16"/>
    <w:rsid w:val="002810B8"/>
    <w:rsid w:val="00281275"/>
    <w:rsid w:val="0028149B"/>
    <w:rsid w:val="002819DC"/>
    <w:rsid w:val="00281E78"/>
    <w:rsid w:val="00282183"/>
    <w:rsid w:val="002828A3"/>
    <w:rsid w:val="00283053"/>
    <w:rsid w:val="00283307"/>
    <w:rsid w:val="00283D7E"/>
    <w:rsid w:val="002842D2"/>
    <w:rsid w:val="002845A8"/>
    <w:rsid w:val="00284A1F"/>
    <w:rsid w:val="0028530F"/>
    <w:rsid w:val="00285781"/>
    <w:rsid w:val="0028579F"/>
    <w:rsid w:val="00285C95"/>
    <w:rsid w:val="00286185"/>
    <w:rsid w:val="0028618E"/>
    <w:rsid w:val="002862EE"/>
    <w:rsid w:val="002864C4"/>
    <w:rsid w:val="00286EF0"/>
    <w:rsid w:val="00287045"/>
    <w:rsid w:val="002874D6"/>
    <w:rsid w:val="00287DCE"/>
    <w:rsid w:val="002907B9"/>
    <w:rsid w:val="00290894"/>
    <w:rsid w:val="00290913"/>
    <w:rsid w:val="00290BB3"/>
    <w:rsid w:val="002910AB"/>
    <w:rsid w:val="00291CBF"/>
    <w:rsid w:val="0029296F"/>
    <w:rsid w:val="00292F1F"/>
    <w:rsid w:val="00293701"/>
    <w:rsid w:val="002939F8"/>
    <w:rsid w:val="00293AB7"/>
    <w:rsid w:val="00293C53"/>
    <w:rsid w:val="00293D14"/>
    <w:rsid w:val="00294172"/>
    <w:rsid w:val="00294A67"/>
    <w:rsid w:val="00294B58"/>
    <w:rsid w:val="00294BA6"/>
    <w:rsid w:val="00295165"/>
    <w:rsid w:val="00296B94"/>
    <w:rsid w:val="00296CB4"/>
    <w:rsid w:val="002973F7"/>
    <w:rsid w:val="0029748E"/>
    <w:rsid w:val="00297B2E"/>
    <w:rsid w:val="00297D72"/>
    <w:rsid w:val="00297F55"/>
    <w:rsid w:val="002A08A4"/>
    <w:rsid w:val="002A0AB5"/>
    <w:rsid w:val="002A0C2A"/>
    <w:rsid w:val="002A0DFC"/>
    <w:rsid w:val="002A1536"/>
    <w:rsid w:val="002A16C7"/>
    <w:rsid w:val="002A19D6"/>
    <w:rsid w:val="002A1B0E"/>
    <w:rsid w:val="002A1F87"/>
    <w:rsid w:val="002A276D"/>
    <w:rsid w:val="002A2F4D"/>
    <w:rsid w:val="002A30DE"/>
    <w:rsid w:val="002A353E"/>
    <w:rsid w:val="002A37CA"/>
    <w:rsid w:val="002A4268"/>
    <w:rsid w:val="002A4548"/>
    <w:rsid w:val="002A4745"/>
    <w:rsid w:val="002A4A8D"/>
    <w:rsid w:val="002A4B32"/>
    <w:rsid w:val="002A4C61"/>
    <w:rsid w:val="002A548A"/>
    <w:rsid w:val="002A59C8"/>
    <w:rsid w:val="002A5E15"/>
    <w:rsid w:val="002A61C9"/>
    <w:rsid w:val="002A6331"/>
    <w:rsid w:val="002A6C64"/>
    <w:rsid w:val="002A6DE9"/>
    <w:rsid w:val="002A7634"/>
    <w:rsid w:val="002A7637"/>
    <w:rsid w:val="002A796C"/>
    <w:rsid w:val="002A7E28"/>
    <w:rsid w:val="002A7EBB"/>
    <w:rsid w:val="002B004F"/>
    <w:rsid w:val="002B051A"/>
    <w:rsid w:val="002B07E2"/>
    <w:rsid w:val="002B0891"/>
    <w:rsid w:val="002B115E"/>
    <w:rsid w:val="002B12B1"/>
    <w:rsid w:val="002B13F4"/>
    <w:rsid w:val="002B14B0"/>
    <w:rsid w:val="002B1614"/>
    <w:rsid w:val="002B1EF3"/>
    <w:rsid w:val="002B29CF"/>
    <w:rsid w:val="002B2A0C"/>
    <w:rsid w:val="002B3B55"/>
    <w:rsid w:val="002B4355"/>
    <w:rsid w:val="002B47D7"/>
    <w:rsid w:val="002B4A84"/>
    <w:rsid w:val="002B4F69"/>
    <w:rsid w:val="002B523A"/>
    <w:rsid w:val="002B5593"/>
    <w:rsid w:val="002B5EAA"/>
    <w:rsid w:val="002B6245"/>
    <w:rsid w:val="002B631A"/>
    <w:rsid w:val="002B6974"/>
    <w:rsid w:val="002B69D6"/>
    <w:rsid w:val="002B6D2B"/>
    <w:rsid w:val="002B7330"/>
    <w:rsid w:val="002B7676"/>
    <w:rsid w:val="002B7760"/>
    <w:rsid w:val="002B77CA"/>
    <w:rsid w:val="002B7BAE"/>
    <w:rsid w:val="002B7CCD"/>
    <w:rsid w:val="002B7F87"/>
    <w:rsid w:val="002C00AA"/>
    <w:rsid w:val="002C01D9"/>
    <w:rsid w:val="002C02B3"/>
    <w:rsid w:val="002C03BF"/>
    <w:rsid w:val="002C08F7"/>
    <w:rsid w:val="002C14B2"/>
    <w:rsid w:val="002C1BF6"/>
    <w:rsid w:val="002C1C45"/>
    <w:rsid w:val="002C2C59"/>
    <w:rsid w:val="002C30CD"/>
    <w:rsid w:val="002C3DB5"/>
    <w:rsid w:val="002C40E7"/>
    <w:rsid w:val="002C43ED"/>
    <w:rsid w:val="002C4BBF"/>
    <w:rsid w:val="002C4CD9"/>
    <w:rsid w:val="002C4D18"/>
    <w:rsid w:val="002C4E93"/>
    <w:rsid w:val="002C4EA6"/>
    <w:rsid w:val="002C4F42"/>
    <w:rsid w:val="002C5B57"/>
    <w:rsid w:val="002C5C9B"/>
    <w:rsid w:val="002C5EE2"/>
    <w:rsid w:val="002C623C"/>
    <w:rsid w:val="002C6244"/>
    <w:rsid w:val="002C633C"/>
    <w:rsid w:val="002C6EE1"/>
    <w:rsid w:val="002C73ED"/>
    <w:rsid w:val="002C73FC"/>
    <w:rsid w:val="002C74E4"/>
    <w:rsid w:val="002C7E48"/>
    <w:rsid w:val="002D03A6"/>
    <w:rsid w:val="002D03E0"/>
    <w:rsid w:val="002D0561"/>
    <w:rsid w:val="002D0ADA"/>
    <w:rsid w:val="002D154D"/>
    <w:rsid w:val="002D16D9"/>
    <w:rsid w:val="002D185A"/>
    <w:rsid w:val="002D187B"/>
    <w:rsid w:val="002D33C0"/>
    <w:rsid w:val="002D343A"/>
    <w:rsid w:val="002D3509"/>
    <w:rsid w:val="002D3BCD"/>
    <w:rsid w:val="002D3E56"/>
    <w:rsid w:val="002D3EA2"/>
    <w:rsid w:val="002D41AD"/>
    <w:rsid w:val="002D42F6"/>
    <w:rsid w:val="002D43B3"/>
    <w:rsid w:val="002D46A5"/>
    <w:rsid w:val="002D4952"/>
    <w:rsid w:val="002D4BF2"/>
    <w:rsid w:val="002D546F"/>
    <w:rsid w:val="002D569C"/>
    <w:rsid w:val="002D57B3"/>
    <w:rsid w:val="002D6C5B"/>
    <w:rsid w:val="002D6D0F"/>
    <w:rsid w:val="002D7128"/>
    <w:rsid w:val="002D753E"/>
    <w:rsid w:val="002D7EC7"/>
    <w:rsid w:val="002E00DB"/>
    <w:rsid w:val="002E041A"/>
    <w:rsid w:val="002E0453"/>
    <w:rsid w:val="002E065D"/>
    <w:rsid w:val="002E07F6"/>
    <w:rsid w:val="002E0D86"/>
    <w:rsid w:val="002E129F"/>
    <w:rsid w:val="002E217B"/>
    <w:rsid w:val="002E24C1"/>
    <w:rsid w:val="002E2534"/>
    <w:rsid w:val="002E26A0"/>
    <w:rsid w:val="002E292D"/>
    <w:rsid w:val="002E298B"/>
    <w:rsid w:val="002E3394"/>
    <w:rsid w:val="002E339E"/>
    <w:rsid w:val="002E3BBB"/>
    <w:rsid w:val="002E3DEF"/>
    <w:rsid w:val="002E3ED2"/>
    <w:rsid w:val="002E423B"/>
    <w:rsid w:val="002E430E"/>
    <w:rsid w:val="002E457C"/>
    <w:rsid w:val="002E479D"/>
    <w:rsid w:val="002E52AB"/>
    <w:rsid w:val="002E557B"/>
    <w:rsid w:val="002E5795"/>
    <w:rsid w:val="002E57F5"/>
    <w:rsid w:val="002E5D55"/>
    <w:rsid w:val="002E5DF6"/>
    <w:rsid w:val="002E5E6C"/>
    <w:rsid w:val="002E61B6"/>
    <w:rsid w:val="002E681C"/>
    <w:rsid w:val="002E6A38"/>
    <w:rsid w:val="002E6BBF"/>
    <w:rsid w:val="002E6C81"/>
    <w:rsid w:val="002E6D59"/>
    <w:rsid w:val="002E6EF5"/>
    <w:rsid w:val="002E7087"/>
    <w:rsid w:val="002E7561"/>
    <w:rsid w:val="002E7E8F"/>
    <w:rsid w:val="002F0028"/>
    <w:rsid w:val="002F0031"/>
    <w:rsid w:val="002F00DF"/>
    <w:rsid w:val="002F02D0"/>
    <w:rsid w:val="002F0424"/>
    <w:rsid w:val="002F0663"/>
    <w:rsid w:val="002F0ADB"/>
    <w:rsid w:val="002F0B74"/>
    <w:rsid w:val="002F0BD1"/>
    <w:rsid w:val="002F139E"/>
    <w:rsid w:val="002F14E0"/>
    <w:rsid w:val="002F1875"/>
    <w:rsid w:val="002F191D"/>
    <w:rsid w:val="002F1BB9"/>
    <w:rsid w:val="002F27EB"/>
    <w:rsid w:val="002F368F"/>
    <w:rsid w:val="002F384B"/>
    <w:rsid w:val="002F38FA"/>
    <w:rsid w:val="002F3DC7"/>
    <w:rsid w:val="002F43CF"/>
    <w:rsid w:val="002F477D"/>
    <w:rsid w:val="002F51E8"/>
    <w:rsid w:val="002F5612"/>
    <w:rsid w:val="002F59FB"/>
    <w:rsid w:val="002F5E7D"/>
    <w:rsid w:val="002F602A"/>
    <w:rsid w:val="002F6143"/>
    <w:rsid w:val="002F62FA"/>
    <w:rsid w:val="002F6643"/>
    <w:rsid w:val="002F6C1C"/>
    <w:rsid w:val="002F6C2E"/>
    <w:rsid w:val="002F6C8D"/>
    <w:rsid w:val="002F6DC0"/>
    <w:rsid w:val="002F6E7A"/>
    <w:rsid w:val="002F738B"/>
    <w:rsid w:val="002F7849"/>
    <w:rsid w:val="002F797B"/>
    <w:rsid w:val="00300052"/>
    <w:rsid w:val="003002B0"/>
    <w:rsid w:val="003007F4"/>
    <w:rsid w:val="00300F47"/>
    <w:rsid w:val="00300F63"/>
    <w:rsid w:val="003013F2"/>
    <w:rsid w:val="00301600"/>
    <w:rsid w:val="003017A5"/>
    <w:rsid w:val="00301F84"/>
    <w:rsid w:val="0030223D"/>
    <w:rsid w:val="00302711"/>
    <w:rsid w:val="003027C1"/>
    <w:rsid w:val="00302AFE"/>
    <w:rsid w:val="00302BC1"/>
    <w:rsid w:val="00302D6A"/>
    <w:rsid w:val="00302DF7"/>
    <w:rsid w:val="00302EC6"/>
    <w:rsid w:val="00303366"/>
    <w:rsid w:val="00303B74"/>
    <w:rsid w:val="00304903"/>
    <w:rsid w:val="00304A8D"/>
    <w:rsid w:val="00304CD9"/>
    <w:rsid w:val="00304D6B"/>
    <w:rsid w:val="0030533A"/>
    <w:rsid w:val="00305351"/>
    <w:rsid w:val="003059CA"/>
    <w:rsid w:val="00305E85"/>
    <w:rsid w:val="00305FF1"/>
    <w:rsid w:val="00306001"/>
    <w:rsid w:val="00306475"/>
    <w:rsid w:val="003069B9"/>
    <w:rsid w:val="00306F18"/>
    <w:rsid w:val="00307140"/>
    <w:rsid w:val="00307275"/>
    <w:rsid w:val="00307BF8"/>
    <w:rsid w:val="00307D89"/>
    <w:rsid w:val="00307E64"/>
    <w:rsid w:val="00307F54"/>
    <w:rsid w:val="003104AC"/>
    <w:rsid w:val="003104DF"/>
    <w:rsid w:val="003105DA"/>
    <w:rsid w:val="00310808"/>
    <w:rsid w:val="00310CD7"/>
    <w:rsid w:val="00311BD8"/>
    <w:rsid w:val="00311EC3"/>
    <w:rsid w:val="003122D9"/>
    <w:rsid w:val="00312645"/>
    <w:rsid w:val="0031286D"/>
    <w:rsid w:val="00313820"/>
    <w:rsid w:val="00313A1F"/>
    <w:rsid w:val="00313A6B"/>
    <w:rsid w:val="00313CAD"/>
    <w:rsid w:val="0031413B"/>
    <w:rsid w:val="0031537B"/>
    <w:rsid w:val="0031584B"/>
    <w:rsid w:val="00315A66"/>
    <w:rsid w:val="003164D4"/>
    <w:rsid w:val="00316FAB"/>
    <w:rsid w:val="00317106"/>
    <w:rsid w:val="0031770B"/>
    <w:rsid w:val="0032078A"/>
    <w:rsid w:val="00320D63"/>
    <w:rsid w:val="00321508"/>
    <w:rsid w:val="00321698"/>
    <w:rsid w:val="0032191E"/>
    <w:rsid w:val="00321CA6"/>
    <w:rsid w:val="00321FB3"/>
    <w:rsid w:val="0032298E"/>
    <w:rsid w:val="00322AC6"/>
    <w:rsid w:val="00322CD1"/>
    <w:rsid w:val="00322D23"/>
    <w:rsid w:val="003233D5"/>
    <w:rsid w:val="0032364F"/>
    <w:rsid w:val="0032386C"/>
    <w:rsid w:val="00323AF1"/>
    <w:rsid w:val="00323BE6"/>
    <w:rsid w:val="00323EF4"/>
    <w:rsid w:val="003240DB"/>
    <w:rsid w:val="00324408"/>
    <w:rsid w:val="00324590"/>
    <w:rsid w:val="003245C6"/>
    <w:rsid w:val="00324DA0"/>
    <w:rsid w:val="00325592"/>
    <w:rsid w:val="00325886"/>
    <w:rsid w:val="00325DC9"/>
    <w:rsid w:val="00325EEA"/>
    <w:rsid w:val="00326089"/>
    <w:rsid w:val="0032642B"/>
    <w:rsid w:val="0032693C"/>
    <w:rsid w:val="003269B5"/>
    <w:rsid w:val="00326A7C"/>
    <w:rsid w:val="00326C9B"/>
    <w:rsid w:val="00326E07"/>
    <w:rsid w:val="003273BD"/>
    <w:rsid w:val="00327509"/>
    <w:rsid w:val="003277B7"/>
    <w:rsid w:val="003278AE"/>
    <w:rsid w:val="00327ACD"/>
    <w:rsid w:val="00327EB0"/>
    <w:rsid w:val="003305C0"/>
    <w:rsid w:val="00330860"/>
    <w:rsid w:val="0033097B"/>
    <w:rsid w:val="00331066"/>
    <w:rsid w:val="003313C3"/>
    <w:rsid w:val="003315A8"/>
    <w:rsid w:val="003315CB"/>
    <w:rsid w:val="00331655"/>
    <w:rsid w:val="003322F4"/>
    <w:rsid w:val="003327AD"/>
    <w:rsid w:val="00332AFA"/>
    <w:rsid w:val="00332E58"/>
    <w:rsid w:val="00332F3D"/>
    <w:rsid w:val="0033312B"/>
    <w:rsid w:val="003335E4"/>
    <w:rsid w:val="00333F5A"/>
    <w:rsid w:val="00334149"/>
    <w:rsid w:val="003347D3"/>
    <w:rsid w:val="00334C01"/>
    <w:rsid w:val="00335483"/>
    <w:rsid w:val="00335D45"/>
    <w:rsid w:val="0033612D"/>
    <w:rsid w:val="00336608"/>
    <w:rsid w:val="00336909"/>
    <w:rsid w:val="00336DEA"/>
    <w:rsid w:val="003371B9"/>
    <w:rsid w:val="00337339"/>
    <w:rsid w:val="003375CC"/>
    <w:rsid w:val="00337A21"/>
    <w:rsid w:val="00337B33"/>
    <w:rsid w:val="00340A57"/>
    <w:rsid w:val="00341192"/>
    <w:rsid w:val="0034138E"/>
    <w:rsid w:val="003414D0"/>
    <w:rsid w:val="003420DA"/>
    <w:rsid w:val="0034252C"/>
    <w:rsid w:val="003428BE"/>
    <w:rsid w:val="00342CDB"/>
    <w:rsid w:val="00343057"/>
    <w:rsid w:val="00343F0B"/>
    <w:rsid w:val="0034439A"/>
    <w:rsid w:val="003447BC"/>
    <w:rsid w:val="0034484A"/>
    <w:rsid w:val="00344F6C"/>
    <w:rsid w:val="0034504D"/>
    <w:rsid w:val="0034519A"/>
    <w:rsid w:val="003453B4"/>
    <w:rsid w:val="003453BB"/>
    <w:rsid w:val="003454BC"/>
    <w:rsid w:val="00345725"/>
    <w:rsid w:val="00345CC4"/>
    <w:rsid w:val="00345F22"/>
    <w:rsid w:val="00346194"/>
    <w:rsid w:val="00346789"/>
    <w:rsid w:val="00346D8A"/>
    <w:rsid w:val="00346EF8"/>
    <w:rsid w:val="003471B3"/>
    <w:rsid w:val="00347500"/>
    <w:rsid w:val="003475DC"/>
    <w:rsid w:val="003476ED"/>
    <w:rsid w:val="003479DC"/>
    <w:rsid w:val="00347E71"/>
    <w:rsid w:val="00347E96"/>
    <w:rsid w:val="00350727"/>
    <w:rsid w:val="00350BC1"/>
    <w:rsid w:val="00351155"/>
    <w:rsid w:val="003513A1"/>
    <w:rsid w:val="00351962"/>
    <w:rsid w:val="0035228B"/>
    <w:rsid w:val="003522FA"/>
    <w:rsid w:val="003528C7"/>
    <w:rsid w:val="003530F4"/>
    <w:rsid w:val="00353514"/>
    <w:rsid w:val="00353B7A"/>
    <w:rsid w:val="00353DF5"/>
    <w:rsid w:val="00353EA5"/>
    <w:rsid w:val="00353FD3"/>
    <w:rsid w:val="00354580"/>
    <w:rsid w:val="0035473A"/>
    <w:rsid w:val="00354A7A"/>
    <w:rsid w:val="00354C04"/>
    <w:rsid w:val="00354DE1"/>
    <w:rsid w:val="00354EF3"/>
    <w:rsid w:val="003553B3"/>
    <w:rsid w:val="003555C7"/>
    <w:rsid w:val="00355733"/>
    <w:rsid w:val="00355DA7"/>
    <w:rsid w:val="00355E27"/>
    <w:rsid w:val="003566A3"/>
    <w:rsid w:val="00356BE7"/>
    <w:rsid w:val="00356C9D"/>
    <w:rsid w:val="003570B5"/>
    <w:rsid w:val="0035744A"/>
    <w:rsid w:val="00357B70"/>
    <w:rsid w:val="00357C0A"/>
    <w:rsid w:val="003603FB"/>
    <w:rsid w:val="0036123C"/>
    <w:rsid w:val="00361301"/>
    <w:rsid w:val="00361356"/>
    <w:rsid w:val="0036138D"/>
    <w:rsid w:val="00361422"/>
    <w:rsid w:val="00362046"/>
    <w:rsid w:val="003623B7"/>
    <w:rsid w:val="00362665"/>
    <w:rsid w:val="003627D0"/>
    <w:rsid w:val="0036290B"/>
    <w:rsid w:val="00362C72"/>
    <w:rsid w:val="00362EAA"/>
    <w:rsid w:val="00363769"/>
    <w:rsid w:val="00363DC6"/>
    <w:rsid w:val="00364318"/>
    <w:rsid w:val="003645E3"/>
    <w:rsid w:val="0036572F"/>
    <w:rsid w:val="0036591F"/>
    <w:rsid w:val="00366B17"/>
    <w:rsid w:val="00366BA2"/>
    <w:rsid w:val="00366C6D"/>
    <w:rsid w:val="00367715"/>
    <w:rsid w:val="00367BE0"/>
    <w:rsid w:val="003701CF"/>
    <w:rsid w:val="0037044A"/>
    <w:rsid w:val="003705E3"/>
    <w:rsid w:val="00370D4F"/>
    <w:rsid w:val="00371769"/>
    <w:rsid w:val="00371A01"/>
    <w:rsid w:val="00371C6A"/>
    <w:rsid w:val="00371DDD"/>
    <w:rsid w:val="00372202"/>
    <w:rsid w:val="003722F4"/>
    <w:rsid w:val="00372619"/>
    <w:rsid w:val="00372831"/>
    <w:rsid w:val="00372B4C"/>
    <w:rsid w:val="00373246"/>
    <w:rsid w:val="00373403"/>
    <w:rsid w:val="003736AE"/>
    <w:rsid w:val="00373C79"/>
    <w:rsid w:val="003740B9"/>
    <w:rsid w:val="00374114"/>
    <w:rsid w:val="00374A4A"/>
    <w:rsid w:val="00374BCC"/>
    <w:rsid w:val="00374BDF"/>
    <w:rsid w:val="00374E9D"/>
    <w:rsid w:val="003756B4"/>
    <w:rsid w:val="0037584F"/>
    <w:rsid w:val="0037617C"/>
    <w:rsid w:val="003761CB"/>
    <w:rsid w:val="00376714"/>
    <w:rsid w:val="003775CC"/>
    <w:rsid w:val="003779D8"/>
    <w:rsid w:val="003801C1"/>
    <w:rsid w:val="00380F70"/>
    <w:rsid w:val="00381044"/>
    <w:rsid w:val="0038177D"/>
    <w:rsid w:val="00381A07"/>
    <w:rsid w:val="00382239"/>
    <w:rsid w:val="003824D0"/>
    <w:rsid w:val="00382585"/>
    <w:rsid w:val="00382883"/>
    <w:rsid w:val="00382D04"/>
    <w:rsid w:val="0038312E"/>
    <w:rsid w:val="003832E7"/>
    <w:rsid w:val="00383690"/>
    <w:rsid w:val="00383749"/>
    <w:rsid w:val="00384412"/>
    <w:rsid w:val="00384847"/>
    <w:rsid w:val="00384A30"/>
    <w:rsid w:val="00384A41"/>
    <w:rsid w:val="00384D5C"/>
    <w:rsid w:val="00384E86"/>
    <w:rsid w:val="003850B2"/>
    <w:rsid w:val="00386052"/>
    <w:rsid w:val="00386115"/>
    <w:rsid w:val="003864B7"/>
    <w:rsid w:val="0038676D"/>
    <w:rsid w:val="0038691D"/>
    <w:rsid w:val="00386A5C"/>
    <w:rsid w:val="00386C09"/>
    <w:rsid w:val="00386FBA"/>
    <w:rsid w:val="00387988"/>
    <w:rsid w:val="00390071"/>
    <w:rsid w:val="00390250"/>
    <w:rsid w:val="00390389"/>
    <w:rsid w:val="00390497"/>
    <w:rsid w:val="003908C1"/>
    <w:rsid w:val="00390B5F"/>
    <w:rsid w:val="00390E7D"/>
    <w:rsid w:val="0039136B"/>
    <w:rsid w:val="003918BC"/>
    <w:rsid w:val="00391C4D"/>
    <w:rsid w:val="0039237F"/>
    <w:rsid w:val="003926C4"/>
    <w:rsid w:val="003929C9"/>
    <w:rsid w:val="00392FF1"/>
    <w:rsid w:val="00393382"/>
    <w:rsid w:val="003934CB"/>
    <w:rsid w:val="003937BA"/>
    <w:rsid w:val="00393900"/>
    <w:rsid w:val="003939BE"/>
    <w:rsid w:val="003939E3"/>
    <w:rsid w:val="00393B81"/>
    <w:rsid w:val="00393C17"/>
    <w:rsid w:val="00393E14"/>
    <w:rsid w:val="00393E23"/>
    <w:rsid w:val="00394154"/>
    <w:rsid w:val="003942C1"/>
    <w:rsid w:val="0039453A"/>
    <w:rsid w:val="003947F4"/>
    <w:rsid w:val="00394E34"/>
    <w:rsid w:val="003952DD"/>
    <w:rsid w:val="0039544C"/>
    <w:rsid w:val="00395579"/>
    <w:rsid w:val="00395A7E"/>
    <w:rsid w:val="00395B37"/>
    <w:rsid w:val="00395FAE"/>
    <w:rsid w:val="00396073"/>
    <w:rsid w:val="003961AD"/>
    <w:rsid w:val="003962E7"/>
    <w:rsid w:val="003971A2"/>
    <w:rsid w:val="003976BA"/>
    <w:rsid w:val="00397AE4"/>
    <w:rsid w:val="003A020E"/>
    <w:rsid w:val="003A0314"/>
    <w:rsid w:val="003A074A"/>
    <w:rsid w:val="003A0B18"/>
    <w:rsid w:val="003A137A"/>
    <w:rsid w:val="003A1C86"/>
    <w:rsid w:val="003A1D8A"/>
    <w:rsid w:val="003A259C"/>
    <w:rsid w:val="003A261D"/>
    <w:rsid w:val="003A2811"/>
    <w:rsid w:val="003A2DEF"/>
    <w:rsid w:val="003A2E53"/>
    <w:rsid w:val="003A33DB"/>
    <w:rsid w:val="003A357F"/>
    <w:rsid w:val="003A3A87"/>
    <w:rsid w:val="003A3CAF"/>
    <w:rsid w:val="003A401A"/>
    <w:rsid w:val="003A41C2"/>
    <w:rsid w:val="003A463B"/>
    <w:rsid w:val="003A46AA"/>
    <w:rsid w:val="003A4A87"/>
    <w:rsid w:val="003A5899"/>
    <w:rsid w:val="003A5C46"/>
    <w:rsid w:val="003A5C72"/>
    <w:rsid w:val="003A61D6"/>
    <w:rsid w:val="003A6227"/>
    <w:rsid w:val="003A6889"/>
    <w:rsid w:val="003A69D4"/>
    <w:rsid w:val="003A6A2C"/>
    <w:rsid w:val="003A6F4E"/>
    <w:rsid w:val="003A7189"/>
    <w:rsid w:val="003A7491"/>
    <w:rsid w:val="003A754D"/>
    <w:rsid w:val="003A78E4"/>
    <w:rsid w:val="003A7995"/>
    <w:rsid w:val="003A7AA5"/>
    <w:rsid w:val="003A7B45"/>
    <w:rsid w:val="003A7BE9"/>
    <w:rsid w:val="003B0147"/>
    <w:rsid w:val="003B096F"/>
    <w:rsid w:val="003B0F49"/>
    <w:rsid w:val="003B0FBE"/>
    <w:rsid w:val="003B1949"/>
    <w:rsid w:val="003B216D"/>
    <w:rsid w:val="003B335E"/>
    <w:rsid w:val="003B35B0"/>
    <w:rsid w:val="003B37E1"/>
    <w:rsid w:val="003B382F"/>
    <w:rsid w:val="003B4091"/>
    <w:rsid w:val="003B453D"/>
    <w:rsid w:val="003B4A7F"/>
    <w:rsid w:val="003B5152"/>
    <w:rsid w:val="003B51E7"/>
    <w:rsid w:val="003B5243"/>
    <w:rsid w:val="003B53CD"/>
    <w:rsid w:val="003B59B3"/>
    <w:rsid w:val="003B5C0F"/>
    <w:rsid w:val="003B5F9A"/>
    <w:rsid w:val="003B74ED"/>
    <w:rsid w:val="003B7996"/>
    <w:rsid w:val="003C0277"/>
    <w:rsid w:val="003C060C"/>
    <w:rsid w:val="003C0766"/>
    <w:rsid w:val="003C0D82"/>
    <w:rsid w:val="003C1191"/>
    <w:rsid w:val="003C12B5"/>
    <w:rsid w:val="003C12BB"/>
    <w:rsid w:val="003C14F9"/>
    <w:rsid w:val="003C16F0"/>
    <w:rsid w:val="003C1ACC"/>
    <w:rsid w:val="003C1C96"/>
    <w:rsid w:val="003C1E61"/>
    <w:rsid w:val="003C222F"/>
    <w:rsid w:val="003C242D"/>
    <w:rsid w:val="003C25E0"/>
    <w:rsid w:val="003C2F32"/>
    <w:rsid w:val="003C31F1"/>
    <w:rsid w:val="003C35E1"/>
    <w:rsid w:val="003C3A12"/>
    <w:rsid w:val="003C3B13"/>
    <w:rsid w:val="003C3B55"/>
    <w:rsid w:val="003C3B56"/>
    <w:rsid w:val="003C4332"/>
    <w:rsid w:val="003C441D"/>
    <w:rsid w:val="003C44AC"/>
    <w:rsid w:val="003C53A4"/>
    <w:rsid w:val="003C5D3F"/>
    <w:rsid w:val="003C5F82"/>
    <w:rsid w:val="003C614E"/>
    <w:rsid w:val="003C6B37"/>
    <w:rsid w:val="003C7017"/>
    <w:rsid w:val="003C7159"/>
    <w:rsid w:val="003C71B9"/>
    <w:rsid w:val="003C7ECC"/>
    <w:rsid w:val="003D0166"/>
    <w:rsid w:val="003D0182"/>
    <w:rsid w:val="003D01D1"/>
    <w:rsid w:val="003D193B"/>
    <w:rsid w:val="003D1DEB"/>
    <w:rsid w:val="003D2312"/>
    <w:rsid w:val="003D320D"/>
    <w:rsid w:val="003D3CB2"/>
    <w:rsid w:val="003D4603"/>
    <w:rsid w:val="003D4735"/>
    <w:rsid w:val="003D5332"/>
    <w:rsid w:val="003D5398"/>
    <w:rsid w:val="003D53B0"/>
    <w:rsid w:val="003D5560"/>
    <w:rsid w:val="003D591E"/>
    <w:rsid w:val="003D5E53"/>
    <w:rsid w:val="003D5E97"/>
    <w:rsid w:val="003D65FC"/>
    <w:rsid w:val="003D6A32"/>
    <w:rsid w:val="003D6A3F"/>
    <w:rsid w:val="003D6D93"/>
    <w:rsid w:val="003D6EB6"/>
    <w:rsid w:val="003D6F11"/>
    <w:rsid w:val="003D7335"/>
    <w:rsid w:val="003D73AC"/>
    <w:rsid w:val="003D7447"/>
    <w:rsid w:val="003D7DB7"/>
    <w:rsid w:val="003D7E2B"/>
    <w:rsid w:val="003E0174"/>
    <w:rsid w:val="003E09A8"/>
    <w:rsid w:val="003E13F5"/>
    <w:rsid w:val="003E17B2"/>
    <w:rsid w:val="003E1949"/>
    <w:rsid w:val="003E1BF2"/>
    <w:rsid w:val="003E1DEE"/>
    <w:rsid w:val="003E2A8A"/>
    <w:rsid w:val="003E2E77"/>
    <w:rsid w:val="003E2EF7"/>
    <w:rsid w:val="003E2F6E"/>
    <w:rsid w:val="003E3145"/>
    <w:rsid w:val="003E330A"/>
    <w:rsid w:val="003E38C1"/>
    <w:rsid w:val="003E4079"/>
    <w:rsid w:val="003E4583"/>
    <w:rsid w:val="003E45A5"/>
    <w:rsid w:val="003E4C5A"/>
    <w:rsid w:val="003E4F0A"/>
    <w:rsid w:val="003E53D0"/>
    <w:rsid w:val="003E5788"/>
    <w:rsid w:val="003E5916"/>
    <w:rsid w:val="003E5A25"/>
    <w:rsid w:val="003E5B19"/>
    <w:rsid w:val="003E5D03"/>
    <w:rsid w:val="003E5FDD"/>
    <w:rsid w:val="003E669F"/>
    <w:rsid w:val="003E67D7"/>
    <w:rsid w:val="003E6BF0"/>
    <w:rsid w:val="003E6C75"/>
    <w:rsid w:val="003E6E9E"/>
    <w:rsid w:val="003E763A"/>
    <w:rsid w:val="003E7AB9"/>
    <w:rsid w:val="003E7B15"/>
    <w:rsid w:val="003F02F2"/>
    <w:rsid w:val="003F0325"/>
    <w:rsid w:val="003F03A1"/>
    <w:rsid w:val="003F03B6"/>
    <w:rsid w:val="003F0723"/>
    <w:rsid w:val="003F0784"/>
    <w:rsid w:val="003F08BD"/>
    <w:rsid w:val="003F0C4A"/>
    <w:rsid w:val="003F0D37"/>
    <w:rsid w:val="003F0E31"/>
    <w:rsid w:val="003F10C5"/>
    <w:rsid w:val="003F1506"/>
    <w:rsid w:val="003F184F"/>
    <w:rsid w:val="003F1C56"/>
    <w:rsid w:val="003F1C9A"/>
    <w:rsid w:val="003F2568"/>
    <w:rsid w:val="003F2C56"/>
    <w:rsid w:val="003F3787"/>
    <w:rsid w:val="003F389D"/>
    <w:rsid w:val="003F42C1"/>
    <w:rsid w:val="003F43D9"/>
    <w:rsid w:val="003F4451"/>
    <w:rsid w:val="003F452E"/>
    <w:rsid w:val="003F4857"/>
    <w:rsid w:val="003F4B21"/>
    <w:rsid w:val="003F4B7B"/>
    <w:rsid w:val="003F4D9F"/>
    <w:rsid w:val="003F4E62"/>
    <w:rsid w:val="003F50A0"/>
    <w:rsid w:val="003F51CA"/>
    <w:rsid w:val="003F5600"/>
    <w:rsid w:val="003F5710"/>
    <w:rsid w:val="003F5781"/>
    <w:rsid w:val="003F6716"/>
    <w:rsid w:val="003F69CB"/>
    <w:rsid w:val="003F6B48"/>
    <w:rsid w:val="003F6D31"/>
    <w:rsid w:val="003F6DB4"/>
    <w:rsid w:val="003F72C8"/>
    <w:rsid w:val="003F771F"/>
    <w:rsid w:val="003F7A5F"/>
    <w:rsid w:val="00400513"/>
    <w:rsid w:val="00400768"/>
    <w:rsid w:val="00400A82"/>
    <w:rsid w:val="00400A86"/>
    <w:rsid w:val="00400E2F"/>
    <w:rsid w:val="00400FDC"/>
    <w:rsid w:val="004011F7"/>
    <w:rsid w:val="00401397"/>
    <w:rsid w:val="00401799"/>
    <w:rsid w:val="004019E8"/>
    <w:rsid w:val="00401D06"/>
    <w:rsid w:val="00401E49"/>
    <w:rsid w:val="00402D4A"/>
    <w:rsid w:val="004030C5"/>
    <w:rsid w:val="004036FE"/>
    <w:rsid w:val="00403B9C"/>
    <w:rsid w:val="00403F5D"/>
    <w:rsid w:val="0040420C"/>
    <w:rsid w:val="00404351"/>
    <w:rsid w:val="004046F3"/>
    <w:rsid w:val="004048AF"/>
    <w:rsid w:val="004048BA"/>
    <w:rsid w:val="00404BC8"/>
    <w:rsid w:val="00404DD0"/>
    <w:rsid w:val="00404F18"/>
    <w:rsid w:val="00404F28"/>
    <w:rsid w:val="00404F6C"/>
    <w:rsid w:val="00404FC5"/>
    <w:rsid w:val="004051DD"/>
    <w:rsid w:val="004052C6"/>
    <w:rsid w:val="0040532A"/>
    <w:rsid w:val="0040568A"/>
    <w:rsid w:val="0040592A"/>
    <w:rsid w:val="00405C1E"/>
    <w:rsid w:val="00405CA8"/>
    <w:rsid w:val="00405FAE"/>
    <w:rsid w:val="00406369"/>
    <w:rsid w:val="004069BA"/>
    <w:rsid w:val="00406DC6"/>
    <w:rsid w:val="00406EAC"/>
    <w:rsid w:val="00406EC3"/>
    <w:rsid w:val="0040716A"/>
    <w:rsid w:val="004071D0"/>
    <w:rsid w:val="00407782"/>
    <w:rsid w:val="00407B82"/>
    <w:rsid w:val="00407BE4"/>
    <w:rsid w:val="00407EE9"/>
    <w:rsid w:val="0041039F"/>
    <w:rsid w:val="004105D6"/>
    <w:rsid w:val="00410BFA"/>
    <w:rsid w:val="00410ECA"/>
    <w:rsid w:val="00410F20"/>
    <w:rsid w:val="004114F8"/>
    <w:rsid w:val="00411597"/>
    <w:rsid w:val="00411D5D"/>
    <w:rsid w:val="00412561"/>
    <w:rsid w:val="00412981"/>
    <w:rsid w:val="00412C49"/>
    <w:rsid w:val="00412D19"/>
    <w:rsid w:val="00412D4B"/>
    <w:rsid w:val="00412D8B"/>
    <w:rsid w:val="004133BF"/>
    <w:rsid w:val="004133E5"/>
    <w:rsid w:val="004138B1"/>
    <w:rsid w:val="0041392A"/>
    <w:rsid w:val="00413C7A"/>
    <w:rsid w:val="00413CA2"/>
    <w:rsid w:val="00413F6A"/>
    <w:rsid w:val="00414216"/>
    <w:rsid w:val="00414379"/>
    <w:rsid w:val="00414960"/>
    <w:rsid w:val="004155FE"/>
    <w:rsid w:val="0041597E"/>
    <w:rsid w:val="00415C6F"/>
    <w:rsid w:val="00415E66"/>
    <w:rsid w:val="00415EB4"/>
    <w:rsid w:val="004160F7"/>
    <w:rsid w:val="004164D2"/>
    <w:rsid w:val="004165D4"/>
    <w:rsid w:val="00416877"/>
    <w:rsid w:val="00416DE4"/>
    <w:rsid w:val="00417081"/>
    <w:rsid w:val="00417423"/>
    <w:rsid w:val="00417526"/>
    <w:rsid w:val="00417601"/>
    <w:rsid w:val="00417B5F"/>
    <w:rsid w:val="00417FDD"/>
    <w:rsid w:val="00420402"/>
    <w:rsid w:val="0042049F"/>
    <w:rsid w:val="004208D2"/>
    <w:rsid w:val="00420A06"/>
    <w:rsid w:val="00421158"/>
    <w:rsid w:val="00422615"/>
    <w:rsid w:val="00422772"/>
    <w:rsid w:val="00423108"/>
    <w:rsid w:val="0042312A"/>
    <w:rsid w:val="004231A6"/>
    <w:rsid w:val="004234D6"/>
    <w:rsid w:val="00423618"/>
    <w:rsid w:val="004238B3"/>
    <w:rsid w:val="00423EB6"/>
    <w:rsid w:val="00424413"/>
    <w:rsid w:val="00425265"/>
    <w:rsid w:val="004259A2"/>
    <w:rsid w:val="004259E6"/>
    <w:rsid w:val="00425AB0"/>
    <w:rsid w:val="00425B4F"/>
    <w:rsid w:val="00426120"/>
    <w:rsid w:val="004264DE"/>
    <w:rsid w:val="0042652A"/>
    <w:rsid w:val="004269E2"/>
    <w:rsid w:val="00426ACB"/>
    <w:rsid w:val="00426BAE"/>
    <w:rsid w:val="00426BE2"/>
    <w:rsid w:val="00426C94"/>
    <w:rsid w:val="00427077"/>
    <w:rsid w:val="00427275"/>
    <w:rsid w:val="004273F4"/>
    <w:rsid w:val="00427535"/>
    <w:rsid w:val="00427565"/>
    <w:rsid w:val="004276FC"/>
    <w:rsid w:val="00427B79"/>
    <w:rsid w:val="0043065E"/>
    <w:rsid w:val="00430AD6"/>
    <w:rsid w:val="004310E3"/>
    <w:rsid w:val="00431254"/>
    <w:rsid w:val="004312A2"/>
    <w:rsid w:val="00431956"/>
    <w:rsid w:val="00431BA2"/>
    <w:rsid w:val="00431BD5"/>
    <w:rsid w:val="00431C3D"/>
    <w:rsid w:val="00432455"/>
    <w:rsid w:val="004324D8"/>
    <w:rsid w:val="00432DAA"/>
    <w:rsid w:val="00432F3B"/>
    <w:rsid w:val="00433088"/>
    <w:rsid w:val="00433193"/>
    <w:rsid w:val="004331AA"/>
    <w:rsid w:val="00433352"/>
    <w:rsid w:val="0043355C"/>
    <w:rsid w:val="004338BA"/>
    <w:rsid w:val="00433900"/>
    <w:rsid w:val="004339B0"/>
    <w:rsid w:val="00433BDF"/>
    <w:rsid w:val="0043449A"/>
    <w:rsid w:val="004349BF"/>
    <w:rsid w:val="00434AAA"/>
    <w:rsid w:val="00434B08"/>
    <w:rsid w:val="00435081"/>
    <w:rsid w:val="00435242"/>
    <w:rsid w:val="004358A8"/>
    <w:rsid w:val="0043598D"/>
    <w:rsid w:val="00436B8E"/>
    <w:rsid w:val="00437072"/>
    <w:rsid w:val="00437216"/>
    <w:rsid w:val="0043747A"/>
    <w:rsid w:val="004377E6"/>
    <w:rsid w:val="00440629"/>
    <w:rsid w:val="0044069E"/>
    <w:rsid w:val="00440A93"/>
    <w:rsid w:val="00440D75"/>
    <w:rsid w:val="0044109D"/>
    <w:rsid w:val="00441CCA"/>
    <w:rsid w:val="00442106"/>
    <w:rsid w:val="0044259B"/>
    <w:rsid w:val="0044268E"/>
    <w:rsid w:val="00442A73"/>
    <w:rsid w:val="00442E22"/>
    <w:rsid w:val="00443A18"/>
    <w:rsid w:val="004444BF"/>
    <w:rsid w:val="00445412"/>
    <w:rsid w:val="004457D7"/>
    <w:rsid w:val="00445B8A"/>
    <w:rsid w:val="00446730"/>
    <w:rsid w:val="0044692E"/>
    <w:rsid w:val="004469D5"/>
    <w:rsid w:val="00446B1E"/>
    <w:rsid w:val="00446E3E"/>
    <w:rsid w:val="0044708C"/>
    <w:rsid w:val="00447685"/>
    <w:rsid w:val="004477F6"/>
    <w:rsid w:val="00447E77"/>
    <w:rsid w:val="004500AF"/>
    <w:rsid w:val="004507E5"/>
    <w:rsid w:val="00450A60"/>
    <w:rsid w:val="00450AE7"/>
    <w:rsid w:val="00450DFF"/>
    <w:rsid w:val="00450ECA"/>
    <w:rsid w:val="00451135"/>
    <w:rsid w:val="00451359"/>
    <w:rsid w:val="004515DE"/>
    <w:rsid w:val="00451857"/>
    <w:rsid w:val="0045195C"/>
    <w:rsid w:val="00451F13"/>
    <w:rsid w:val="004527DF"/>
    <w:rsid w:val="00452CCD"/>
    <w:rsid w:val="0045309C"/>
    <w:rsid w:val="004530A3"/>
    <w:rsid w:val="00453208"/>
    <w:rsid w:val="00454099"/>
    <w:rsid w:val="00454A42"/>
    <w:rsid w:val="00454C11"/>
    <w:rsid w:val="00454CE0"/>
    <w:rsid w:val="0045503A"/>
    <w:rsid w:val="00455469"/>
    <w:rsid w:val="004557BD"/>
    <w:rsid w:val="0045599B"/>
    <w:rsid w:val="004559A0"/>
    <w:rsid w:val="00455F89"/>
    <w:rsid w:val="00456220"/>
    <w:rsid w:val="0045660D"/>
    <w:rsid w:val="00456A55"/>
    <w:rsid w:val="00456BC5"/>
    <w:rsid w:val="00456C61"/>
    <w:rsid w:val="00457F67"/>
    <w:rsid w:val="004601EA"/>
    <w:rsid w:val="0046030A"/>
    <w:rsid w:val="004604A4"/>
    <w:rsid w:val="0046066C"/>
    <w:rsid w:val="00460E80"/>
    <w:rsid w:val="00461967"/>
    <w:rsid w:val="00462649"/>
    <w:rsid w:val="00462796"/>
    <w:rsid w:val="004627EF"/>
    <w:rsid w:val="00462946"/>
    <w:rsid w:val="00462B74"/>
    <w:rsid w:val="00462FD9"/>
    <w:rsid w:val="004631B1"/>
    <w:rsid w:val="004633E0"/>
    <w:rsid w:val="004634D1"/>
    <w:rsid w:val="00463920"/>
    <w:rsid w:val="00463FDC"/>
    <w:rsid w:val="00464156"/>
    <w:rsid w:val="00464247"/>
    <w:rsid w:val="00464613"/>
    <w:rsid w:val="00464EC1"/>
    <w:rsid w:val="0046608D"/>
    <w:rsid w:val="00466600"/>
    <w:rsid w:val="00466711"/>
    <w:rsid w:val="00467403"/>
    <w:rsid w:val="00467F92"/>
    <w:rsid w:val="004702A0"/>
    <w:rsid w:val="0047076E"/>
    <w:rsid w:val="00470CDA"/>
    <w:rsid w:val="00470D49"/>
    <w:rsid w:val="00470FBE"/>
    <w:rsid w:val="004719F1"/>
    <w:rsid w:val="00471F42"/>
    <w:rsid w:val="00471F49"/>
    <w:rsid w:val="00472065"/>
    <w:rsid w:val="00472143"/>
    <w:rsid w:val="00472171"/>
    <w:rsid w:val="0047240B"/>
    <w:rsid w:val="00472427"/>
    <w:rsid w:val="00472585"/>
    <w:rsid w:val="00472620"/>
    <w:rsid w:val="004726DE"/>
    <w:rsid w:val="004729B7"/>
    <w:rsid w:val="00472A54"/>
    <w:rsid w:val="00473036"/>
    <w:rsid w:val="00473277"/>
    <w:rsid w:val="0047353A"/>
    <w:rsid w:val="00473A03"/>
    <w:rsid w:val="00473A33"/>
    <w:rsid w:val="00473D25"/>
    <w:rsid w:val="00473F9F"/>
    <w:rsid w:val="0047404F"/>
    <w:rsid w:val="004743B9"/>
    <w:rsid w:val="004744E6"/>
    <w:rsid w:val="00474B30"/>
    <w:rsid w:val="00474C41"/>
    <w:rsid w:val="004759DF"/>
    <w:rsid w:val="00475E6E"/>
    <w:rsid w:val="0047680B"/>
    <w:rsid w:val="00476C59"/>
    <w:rsid w:val="004771B9"/>
    <w:rsid w:val="004775C1"/>
    <w:rsid w:val="0048033A"/>
    <w:rsid w:val="0048075D"/>
    <w:rsid w:val="00480F99"/>
    <w:rsid w:val="0048111A"/>
    <w:rsid w:val="0048159D"/>
    <w:rsid w:val="004816A2"/>
    <w:rsid w:val="00481EAD"/>
    <w:rsid w:val="0048200A"/>
    <w:rsid w:val="00482733"/>
    <w:rsid w:val="004828FA"/>
    <w:rsid w:val="00482CCF"/>
    <w:rsid w:val="00482D56"/>
    <w:rsid w:val="00482F42"/>
    <w:rsid w:val="00483043"/>
    <w:rsid w:val="00483245"/>
    <w:rsid w:val="004833CD"/>
    <w:rsid w:val="0048361E"/>
    <w:rsid w:val="0048377C"/>
    <w:rsid w:val="00483B05"/>
    <w:rsid w:val="00484096"/>
    <w:rsid w:val="00484288"/>
    <w:rsid w:val="00484423"/>
    <w:rsid w:val="00484927"/>
    <w:rsid w:val="00484EFF"/>
    <w:rsid w:val="00485624"/>
    <w:rsid w:val="00485C27"/>
    <w:rsid w:val="00485FDC"/>
    <w:rsid w:val="00486426"/>
    <w:rsid w:val="00486CFF"/>
    <w:rsid w:val="00486D39"/>
    <w:rsid w:val="004873B3"/>
    <w:rsid w:val="004874A3"/>
    <w:rsid w:val="004874C0"/>
    <w:rsid w:val="004878CF"/>
    <w:rsid w:val="00487B5F"/>
    <w:rsid w:val="00487E5D"/>
    <w:rsid w:val="00490626"/>
    <w:rsid w:val="00490C16"/>
    <w:rsid w:val="00490D4B"/>
    <w:rsid w:val="00490DB1"/>
    <w:rsid w:val="00490E48"/>
    <w:rsid w:val="00490EE1"/>
    <w:rsid w:val="00491B18"/>
    <w:rsid w:val="00491BE0"/>
    <w:rsid w:val="00491E21"/>
    <w:rsid w:val="00491E81"/>
    <w:rsid w:val="004920B3"/>
    <w:rsid w:val="0049256F"/>
    <w:rsid w:val="00492B45"/>
    <w:rsid w:val="00492D8F"/>
    <w:rsid w:val="00492E2B"/>
    <w:rsid w:val="00493085"/>
    <w:rsid w:val="004932AA"/>
    <w:rsid w:val="004932C7"/>
    <w:rsid w:val="00493A63"/>
    <w:rsid w:val="00493D17"/>
    <w:rsid w:val="00494BD3"/>
    <w:rsid w:val="004951E7"/>
    <w:rsid w:val="00495410"/>
    <w:rsid w:val="00495769"/>
    <w:rsid w:val="00495E35"/>
    <w:rsid w:val="00495E8D"/>
    <w:rsid w:val="00495EC2"/>
    <w:rsid w:val="00496406"/>
    <w:rsid w:val="004967D7"/>
    <w:rsid w:val="00496892"/>
    <w:rsid w:val="00496CDA"/>
    <w:rsid w:val="00496E77"/>
    <w:rsid w:val="0049732F"/>
    <w:rsid w:val="004973A1"/>
    <w:rsid w:val="00497407"/>
    <w:rsid w:val="00497A9E"/>
    <w:rsid w:val="00497AB5"/>
    <w:rsid w:val="004A0171"/>
    <w:rsid w:val="004A04F8"/>
    <w:rsid w:val="004A051B"/>
    <w:rsid w:val="004A1321"/>
    <w:rsid w:val="004A18AA"/>
    <w:rsid w:val="004A1A08"/>
    <w:rsid w:val="004A1FE0"/>
    <w:rsid w:val="004A2239"/>
    <w:rsid w:val="004A2EEF"/>
    <w:rsid w:val="004A2FCC"/>
    <w:rsid w:val="004A322B"/>
    <w:rsid w:val="004A3975"/>
    <w:rsid w:val="004A3BBB"/>
    <w:rsid w:val="004A43C1"/>
    <w:rsid w:val="004A4A6C"/>
    <w:rsid w:val="004A4C90"/>
    <w:rsid w:val="004A4D45"/>
    <w:rsid w:val="004A5A79"/>
    <w:rsid w:val="004A5CD2"/>
    <w:rsid w:val="004A5D5F"/>
    <w:rsid w:val="004A5EDC"/>
    <w:rsid w:val="004A5FA1"/>
    <w:rsid w:val="004A6A27"/>
    <w:rsid w:val="004A6C59"/>
    <w:rsid w:val="004A6CCA"/>
    <w:rsid w:val="004A7117"/>
    <w:rsid w:val="004A78C5"/>
    <w:rsid w:val="004A7923"/>
    <w:rsid w:val="004A7F2F"/>
    <w:rsid w:val="004B0231"/>
    <w:rsid w:val="004B03E4"/>
    <w:rsid w:val="004B0518"/>
    <w:rsid w:val="004B0E37"/>
    <w:rsid w:val="004B1317"/>
    <w:rsid w:val="004B1323"/>
    <w:rsid w:val="004B134F"/>
    <w:rsid w:val="004B147F"/>
    <w:rsid w:val="004B18D4"/>
    <w:rsid w:val="004B194A"/>
    <w:rsid w:val="004B1A00"/>
    <w:rsid w:val="004B1A2C"/>
    <w:rsid w:val="004B1B24"/>
    <w:rsid w:val="004B1B97"/>
    <w:rsid w:val="004B2C41"/>
    <w:rsid w:val="004B2E40"/>
    <w:rsid w:val="004B2FA9"/>
    <w:rsid w:val="004B3172"/>
    <w:rsid w:val="004B3446"/>
    <w:rsid w:val="004B3820"/>
    <w:rsid w:val="004B3919"/>
    <w:rsid w:val="004B3F30"/>
    <w:rsid w:val="004B4130"/>
    <w:rsid w:val="004B43FF"/>
    <w:rsid w:val="004B489E"/>
    <w:rsid w:val="004B4C6E"/>
    <w:rsid w:val="004B5265"/>
    <w:rsid w:val="004B52AB"/>
    <w:rsid w:val="004B5383"/>
    <w:rsid w:val="004B55D2"/>
    <w:rsid w:val="004B583C"/>
    <w:rsid w:val="004B5ED2"/>
    <w:rsid w:val="004B6128"/>
    <w:rsid w:val="004B6297"/>
    <w:rsid w:val="004B6481"/>
    <w:rsid w:val="004B64EB"/>
    <w:rsid w:val="004B6500"/>
    <w:rsid w:val="004B6DA3"/>
    <w:rsid w:val="004B6F3B"/>
    <w:rsid w:val="004B70FE"/>
    <w:rsid w:val="004B7452"/>
    <w:rsid w:val="004B796C"/>
    <w:rsid w:val="004C088D"/>
    <w:rsid w:val="004C0B60"/>
    <w:rsid w:val="004C0EE2"/>
    <w:rsid w:val="004C17E4"/>
    <w:rsid w:val="004C1B14"/>
    <w:rsid w:val="004C1DA0"/>
    <w:rsid w:val="004C21C1"/>
    <w:rsid w:val="004C2547"/>
    <w:rsid w:val="004C2F35"/>
    <w:rsid w:val="004C337F"/>
    <w:rsid w:val="004C3449"/>
    <w:rsid w:val="004C34C5"/>
    <w:rsid w:val="004C3DBD"/>
    <w:rsid w:val="004C4676"/>
    <w:rsid w:val="004C4775"/>
    <w:rsid w:val="004C4B46"/>
    <w:rsid w:val="004C4C03"/>
    <w:rsid w:val="004C4FEB"/>
    <w:rsid w:val="004C51C9"/>
    <w:rsid w:val="004C555C"/>
    <w:rsid w:val="004C68DD"/>
    <w:rsid w:val="004C692F"/>
    <w:rsid w:val="004C7568"/>
    <w:rsid w:val="004C75CB"/>
    <w:rsid w:val="004C794C"/>
    <w:rsid w:val="004C7990"/>
    <w:rsid w:val="004D0251"/>
    <w:rsid w:val="004D031F"/>
    <w:rsid w:val="004D0B42"/>
    <w:rsid w:val="004D0C3C"/>
    <w:rsid w:val="004D0CF9"/>
    <w:rsid w:val="004D0FB2"/>
    <w:rsid w:val="004D0FE4"/>
    <w:rsid w:val="004D1A1D"/>
    <w:rsid w:val="004D1CCB"/>
    <w:rsid w:val="004D1FA5"/>
    <w:rsid w:val="004D1FE3"/>
    <w:rsid w:val="004D22B7"/>
    <w:rsid w:val="004D23F0"/>
    <w:rsid w:val="004D25CE"/>
    <w:rsid w:val="004D271F"/>
    <w:rsid w:val="004D280C"/>
    <w:rsid w:val="004D2BC2"/>
    <w:rsid w:val="004D2DF0"/>
    <w:rsid w:val="004D3051"/>
    <w:rsid w:val="004D32BA"/>
    <w:rsid w:val="004D3589"/>
    <w:rsid w:val="004D3735"/>
    <w:rsid w:val="004D3A3D"/>
    <w:rsid w:val="004D3A66"/>
    <w:rsid w:val="004D3BE9"/>
    <w:rsid w:val="004D3D5E"/>
    <w:rsid w:val="004D3E28"/>
    <w:rsid w:val="004D46A9"/>
    <w:rsid w:val="004D4B7B"/>
    <w:rsid w:val="004D589C"/>
    <w:rsid w:val="004D5C99"/>
    <w:rsid w:val="004D5F8E"/>
    <w:rsid w:val="004D6251"/>
    <w:rsid w:val="004D62B3"/>
    <w:rsid w:val="004D63A3"/>
    <w:rsid w:val="004D6667"/>
    <w:rsid w:val="004D6714"/>
    <w:rsid w:val="004D6967"/>
    <w:rsid w:val="004D6E11"/>
    <w:rsid w:val="004D6F89"/>
    <w:rsid w:val="004D704F"/>
    <w:rsid w:val="004D7CCA"/>
    <w:rsid w:val="004E0229"/>
    <w:rsid w:val="004E08A8"/>
    <w:rsid w:val="004E0A33"/>
    <w:rsid w:val="004E10F2"/>
    <w:rsid w:val="004E1933"/>
    <w:rsid w:val="004E1C71"/>
    <w:rsid w:val="004E1DF1"/>
    <w:rsid w:val="004E1F77"/>
    <w:rsid w:val="004E22FC"/>
    <w:rsid w:val="004E24D5"/>
    <w:rsid w:val="004E2C5B"/>
    <w:rsid w:val="004E2D41"/>
    <w:rsid w:val="004E3049"/>
    <w:rsid w:val="004E33CF"/>
    <w:rsid w:val="004E3448"/>
    <w:rsid w:val="004E345C"/>
    <w:rsid w:val="004E36C6"/>
    <w:rsid w:val="004E3C7A"/>
    <w:rsid w:val="004E3EE3"/>
    <w:rsid w:val="004E4037"/>
    <w:rsid w:val="004E413E"/>
    <w:rsid w:val="004E42B6"/>
    <w:rsid w:val="004E4B1F"/>
    <w:rsid w:val="004E4B2C"/>
    <w:rsid w:val="004E4D27"/>
    <w:rsid w:val="004E5087"/>
    <w:rsid w:val="004E54FB"/>
    <w:rsid w:val="004E5B9F"/>
    <w:rsid w:val="004E603F"/>
    <w:rsid w:val="004E63E9"/>
    <w:rsid w:val="004E6907"/>
    <w:rsid w:val="004E6933"/>
    <w:rsid w:val="004E6C1B"/>
    <w:rsid w:val="004E7412"/>
    <w:rsid w:val="004E74CE"/>
    <w:rsid w:val="004E756E"/>
    <w:rsid w:val="004E75F3"/>
    <w:rsid w:val="004E76DE"/>
    <w:rsid w:val="004E7C40"/>
    <w:rsid w:val="004F00C2"/>
    <w:rsid w:val="004F0667"/>
    <w:rsid w:val="004F0A12"/>
    <w:rsid w:val="004F0D6F"/>
    <w:rsid w:val="004F1117"/>
    <w:rsid w:val="004F15EC"/>
    <w:rsid w:val="004F1F60"/>
    <w:rsid w:val="004F1FF4"/>
    <w:rsid w:val="004F23D0"/>
    <w:rsid w:val="004F2778"/>
    <w:rsid w:val="004F2D1F"/>
    <w:rsid w:val="004F2DE8"/>
    <w:rsid w:val="004F2EA5"/>
    <w:rsid w:val="004F349A"/>
    <w:rsid w:val="004F3597"/>
    <w:rsid w:val="004F3669"/>
    <w:rsid w:val="004F3A72"/>
    <w:rsid w:val="004F3ED9"/>
    <w:rsid w:val="004F4067"/>
    <w:rsid w:val="004F406E"/>
    <w:rsid w:val="004F4178"/>
    <w:rsid w:val="004F41B6"/>
    <w:rsid w:val="004F4432"/>
    <w:rsid w:val="004F44C1"/>
    <w:rsid w:val="004F4D85"/>
    <w:rsid w:val="004F5447"/>
    <w:rsid w:val="004F682E"/>
    <w:rsid w:val="004F6833"/>
    <w:rsid w:val="004F76EC"/>
    <w:rsid w:val="00500493"/>
    <w:rsid w:val="005006F8"/>
    <w:rsid w:val="00501324"/>
    <w:rsid w:val="005013EA"/>
    <w:rsid w:val="00501668"/>
    <w:rsid w:val="00501AD6"/>
    <w:rsid w:val="00501E84"/>
    <w:rsid w:val="00501FBD"/>
    <w:rsid w:val="00502058"/>
    <w:rsid w:val="0050231E"/>
    <w:rsid w:val="005023DD"/>
    <w:rsid w:val="00502679"/>
    <w:rsid w:val="00502867"/>
    <w:rsid w:val="005029D6"/>
    <w:rsid w:val="00502A6A"/>
    <w:rsid w:val="00502F3A"/>
    <w:rsid w:val="0050303B"/>
    <w:rsid w:val="005039BA"/>
    <w:rsid w:val="00504586"/>
    <w:rsid w:val="00504846"/>
    <w:rsid w:val="00504D93"/>
    <w:rsid w:val="00504EEA"/>
    <w:rsid w:val="00505011"/>
    <w:rsid w:val="005051A1"/>
    <w:rsid w:val="00505A06"/>
    <w:rsid w:val="0050643F"/>
    <w:rsid w:val="005064A8"/>
    <w:rsid w:val="0050654B"/>
    <w:rsid w:val="00506C4F"/>
    <w:rsid w:val="005073BD"/>
    <w:rsid w:val="0050742B"/>
    <w:rsid w:val="0050757C"/>
    <w:rsid w:val="005079DC"/>
    <w:rsid w:val="00507F4C"/>
    <w:rsid w:val="0051007C"/>
    <w:rsid w:val="00510087"/>
    <w:rsid w:val="00510139"/>
    <w:rsid w:val="00510FC9"/>
    <w:rsid w:val="005110FF"/>
    <w:rsid w:val="0051130A"/>
    <w:rsid w:val="00511679"/>
    <w:rsid w:val="00511D5E"/>
    <w:rsid w:val="00511FCC"/>
    <w:rsid w:val="0051202A"/>
    <w:rsid w:val="005121EF"/>
    <w:rsid w:val="00512EAC"/>
    <w:rsid w:val="00513B49"/>
    <w:rsid w:val="0051471A"/>
    <w:rsid w:val="00514AA3"/>
    <w:rsid w:val="00514B09"/>
    <w:rsid w:val="00514C48"/>
    <w:rsid w:val="00514CA6"/>
    <w:rsid w:val="00514DF0"/>
    <w:rsid w:val="00516DF3"/>
    <w:rsid w:val="00516F83"/>
    <w:rsid w:val="005171D2"/>
    <w:rsid w:val="00517B05"/>
    <w:rsid w:val="00517CE6"/>
    <w:rsid w:val="00517F66"/>
    <w:rsid w:val="005213DF"/>
    <w:rsid w:val="005214A0"/>
    <w:rsid w:val="0052172D"/>
    <w:rsid w:val="00521C20"/>
    <w:rsid w:val="00522035"/>
    <w:rsid w:val="005221F8"/>
    <w:rsid w:val="00522256"/>
    <w:rsid w:val="00522BD3"/>
    <w:rsid w:val="005230D6"/>
    <w:rsid w:val="0052339F"/>
    <w:rsid w:val="00523458"/>
    <w:rsid w:val="005239A6"/>
    <w:rsid w:val="00524020"/>
    <w:rsid w:val="0052410C"/>
    <w:rsid w:val="00524249"/>
    <w:rsid w:val="00524277"/>
    <w:rsid w:val="00524D0A"/>
    <w:rsid w:val="00524D71"/>
    <w:rsid w:val="00524DB5"/>
    <w:rsid w:val="00524E9F"/>
    <w:rsid w:val="005257D4"/>
    <w:rsid w:val="00525818"/>
    <w:rsid w:val="00525BBD"/>
    <w:rsid w:val="00526591"/>
    <w:rsid w:val="0052659C"/>
    <w:rsid w:val="00526FCD"/>
    <w:rsid w:val="0052733E"/>
    <w:rsid w:val="0052755E"/>
    <w:rsid w:val="00527AFE"/>
    <w:rsid w:val="00530470"/>
    <w:rsid w:val="00530634"/>
    <w:rsid w:val="00530E5B"/>
    <w:rsid w:val="00530F71"/>
    <w:rsid w:val="00531178"/>
    <w:rsid w:val="005316A8"/>
    <w:rsid w:val="005319A9"/>
    <w:rsid w:val="00531AEB"/>
    <w:rsid w:val="005321EC"/>
    <w:rsid w:val="00532CD6"/>
    <w:rsid w:val="00533FC0"/>
    <w:rsid w:val="0053402F"/>
    <w:rsid w:val="00534206"/>
    <w:rsid w:val="0053434D"/>
    <w:rsid w:val="00534423"/>
    <w:rsid w:val="00534BA8"/>
    <w:rsid w:val="00535006"/>
    <w:rsid w:val="00535135"/>
    <w:rsid w:val="00535676"/>
    <w:rsid w:val="0053656A"/>
    <w:rsid w:val="005369FE"/>
    <w:rsid w:val="00536A14"/>
    <w:rsid w:val="00536FD8"/>
    <w:rsid w:val="00537352"/>
    <w:rsid w:val="005375DD"/>
    <w:rsid w:val="00537776"/>
    <w:rsid w:val="00537B70"/>
    <w:rsid w:val="00537C09"/>
    <w:rsid w:val="00537C2C"/>
    <w:rsid w:val="005401A7"/>
    <w:rsid w:val="005403C4"/>
    <w:rsid w:val="00540515"/>
    <w:rsid w:val="00540CDF"/>
    <w:rsid w:val="00540E90"/>
    <w:rsid w:val="00541056"/>
    <w:rsid w:val="0054129B"/>
    <w:rsid w:val="005417C8"/>
    <w:rsid w:val="00541B94"/>
    <w:rsid w:val="00542266"/>
    <w:rsid w:val="00542947"/>
    <w:rsid w:val="005429E4"/>
    <w:rsid w:val="00542CD1"/>
    <w:rsid w:val="00543497"/>
    <w:rsid w:val="005435CE"/>
    <w:rsid w:val="005436B4"/>
    <w:rsid w:val="005443B0"/>
    <w:rsid w:val="005443B4"/>
    <w:rsid w:val="00544458"/>
    <w:rsid w:val="00544504"/>
    <w:rsid w:val="005449D4"/>
    <w:rsid w:val="00544E44"/>
    <w:rsid w:val="005452AD"/>
    <w:rsid w:val="005457CB"/>
    <w:rsid w:val="00546657"/>
    <w:rsid w:val="00546676"/>
    <w:rsid w:val="00546794"/>
    <w:rsid w:val="00546D66"/>
    <w:rsid w:val="00546FAB"/>
    <w:rsid w:val="0054723A"/>
    <w:rsid w:val="0054748B"/>
    <w:rsid w:val="005474C7"/>
    <w:rsid w:val="00547769"/>
    <w:rsid w:val="00547B32"/>
    <w:rsid w:val="00547BC2"/>
    <w:rsid w:val="00547C23"/>
    <w:rsid w:val="0055021B"/>
    <w:rsid w:val="005502FD"/>
    <w:rsid w:val="005509FA"/>
    <w:rsid w:val="00552057"/>
    <w:rsid w:val="00552F79"/>
    <w:rsid w:val="00553605"/>
    <w:rsid w:val="00553644"/>
    <w:rsid w:val="00554188"/>
    <w:rsid w:val="0055429A"/>
    <w:rsid w:val="0055439F"/>
    <w:rsid w:val="00554974"/>
    <w:rsid w:val="00554A5F"/>
    <w:rsid w:val="00554A99"/>
    <w:rsid w:val="00554C7B"/>
    <w:rsid w:val="00554E65"/>
    <w:rsid w:val="00554F5F"/>
    <w:rsid w:val="00554FC8"/>
    <w:rsid w:val="0055507B"/>
    <w:rsid w:val="005550A1"/>
    <w:rsid w:val="00555BCE"/>
    <w:rsid w:val="00555E48"/>
    <w:rsid w:val="0055644C"/>
    <w:rsid w:val="00556A7F"/>
    <w:rsid w:val="00557038"/>
    <w:rsid w:val="00557234"/>
    <w:rsid w:val="005573BC"/>
    <w:rsid w:val="0055754C"/>
    <w:rsid w:val="00557B8E"/>
    <w:rsid w:val="00557D33"/>
    <w:rsid w:val="0056029B"/>
    <w:rsid w:val="005604C2"/>
    <w:rsid w:val="0056073D"/>
    <w:rsid w:val="00560AD5"/>
    <w:rsid w:val="00560C76"/>
    <w:rsid w:val="00560E4F"/>
    <w:rsid w:val="00560F6E"/>
    <w:rsid w:val="00561085"/>
    <w:rsid w:val="0056130F"/>
    <w:rsid w:val="00561C39"/>
    <w:rsid w:val="0056213B"/>
    <w:rsid w:val="00562326"/>
    <w:rsid w:val="005623ED"/>
    <w:rsid w:val="005626B0"/>
    <w:rsid w:val="00562936"/>
    <w:rsid w:val="00562C64"/>
    <w:rsid w:val="00562F36"/>
    <w:rsid w:val="00563378"/>
    <w:rsid w:val="0056344F"/>
    <w:rsid w:val="00564460"/>
    <w:rsid w:val="005646E6"/>
    <w:rsid w:val="005647B7"/>
    <w:rsid w:val="00564960"/>
    <w:rsid w:val="00564C0B"/>
    <w:rsid w:val="00564DAE"/>
    <w:rsid w:val="00564F8A"/>
    <w:rsid w:val="00565B5E"/>
    <w:rsid w:val="00565C48"/>
    <w:rsid w:val="00565DD5"/>
    <w:rsid w:val="00565F94"/>
    <w:rsid w:val="0056654A"/>
    <w:rsid w:val="00566BC1"/>
    <w:rsid w:val="00566C80"/>
    <w:rsid w:val="005670B6"/>
    <w:rsid w:val="005671AC"/>
    <w:rsid w:val="005674CF"/>
    <w:rsid w:val="005675CD"/>
    <w:rsid w:val="00567B2A"/>
    <w:rsid w:val="005705B9"/>
    <w:rsid w:val="00570A01"/>
    <w:rsid w:val="00570B54"/>
    <w:rsid w:val="00570B8E"/>
    <w:rsid w:val="00570CE4"/>
    <w:rsid w:val="00570D43"/>
    <w:rsid w:val="005713EC"/>
    <w:rsid w:val="005717B4"/>
    <w:rsid w:val="005719B8"/>
    <w:rsid w:val="00571D37"/>
    <w:rsid w:val="0057258E"/>
    <w:rsid w:val="0057286E"/>
    <w:rsid w:val="005730DD"/>
    <w:rsid w:val="00573820"/>
    <w:rsid w:val="00573963"/>
    <w:rsid w:val="00574883"/>
    <w:rsid w:val="00575565"/>
    <w:rsid w:val="00575701"/>
    <w:rsid w:val="00576015"/>
    <w:rsid w:val="0057648B"/>
    <w:rsid w:val="00576A7C"/>
    <w:rsid w:val="00576FA6"/>
    <w:rsid w:val="00577C00"/>
    <w:rsid w:val="00580407"/>
    <w:rsid w:val="00580BA1"/>
    <w:rsid w:val="00580CE0"/>
    <w:rsid w:val="00580DAD"/>
    <w:rsid w:val="005811EE"/>
    <w:rsid w:val="0058147B"/>
    <w:rsid w:val="005814F2"/>
    <w:rsid w:val="00581A59"/>
    <w:rsid w:val="00581DC9"/>
    <w:rsid w:val="00581ED0"/>
    <w:rsid w:val="00582121"/>
    <w:rsid w:val="00582498"/>
    <w:rsid w:val="0058274F"/>
    <w:rsid w:val="00582BCA"/>
    <w:rsid w:val="00583087"/>
    <w:rsid w:val="005838D4"/>
    <w:rsid w:val="00583A61"/>
    <w:rsid w:val="00583ED2"/>
    <w:rsid w:val="00583F0D"/>
    <w:rsid w:val="00583F1B"/>
    <w:rsid w:val="00584286"/>
    <w:rsid w:val="00584373"/>
    <w:rsid w:val="00584565"/>
    <w:rsid w:val="00585332"/>
    <w:rsid w:val="00585545"/>
    <w:rsid w:val="00585565"/>
    <w:rsid w:val="00585932"/>
    <w:rsid w:val="00585A5B"/>
    <w:rsid w:val="00585E47"/>
    <w:rsid w:val="0058628C"/>
    <w:rsid w:val="005866C6"/>
    <w:rsid w:val="005867E3"/>
    <w:rsid w:val="00586BDA"/>
    <w:rsid w:val="00586BF0"/>
    <w:rsid w:val="00586E97"/>
    <w:rsid w:val="00586F90"/>
    <w:rsid w:val="00587438"/>
    <w:rsid w:val="00587A3A"/>
    <w:rsid w:val="00587A4F"/>
    <w:rsid w:val="00587E3D"/>
    <w:rsid w:val="00590EC3"/>
    <w:rsid w:val="00590F0D"/>
    <w:rsid w:val="005922B7"/>
    <w:rsid w:val="005926D3"/>
    <w:rsid w:val="00592764"/>
    <w:rsid w:val="0059284D"/>
    <w:rsid w:val="00592C30"/>
    <w:rsid w:val="00592C5D"/>
    <w:rsid w:val="00593331"/>
    <w:rsid w:val="00593CBB"/>
    <w:rsid w:val="00593E92"/>
    <w:rsid w:val="00593F6C"/>
    <w:rsid w:val="00593FD3"/>
    <w:rsid w:val="00594577"/>
    <w:rsid w:val="00594732"/>
    <w:rsid w:val="00594E26"/>
    <w:rsid w:val="0059519B"/>
    <w:rsid w:val="0059537E"/>
    <w:rsid w:val="005953FC"/>
    <w:rsid w:val="00595D96"/>
    <w:rsid w:val="00596563"/>
    <w:rsid w:val="0059674B"/>
    <w:rsid w:val="0059698D"/>
    <w:rsid w:val="00596AC3"/>
    <w:rsid w:val="00596E4C"/>
    <w:rsid w:val="00597BD6"/>
    <w:rsid w:val="00597D1B"/>
    <w:rsid w:val="005A083A"/>
    <w:rsid w:val="005A0B93"/>
    <w:rsid w:val="005A0E3A"/>
    <w:rsid w:val="005A128D"/>
    <w:rsid w:val="005A2263"/>
    <w:rsid w:val="005A2290"/>
    <w:rsid w:val="005A276B"/>
    <w:rsid w:val="005A2997"/>
    <w:rsid w:val="005A2D31"/>
    <w:rsid w:val="005A367C"/>
    <w:rsid w:val="005A41D2"/>
    <w:rsid w:val="005A4270"/>
    <w:rsid w:val="005A464D"/>
    <w:rsid w:val="005A47D5"/>
    <w:rsid w:val="005A4C82"/>
    <w:rsid w:val="005A4D06"/>
    <w:rsid w:val="005A4D0D"/>
    <w:rsid w:val="005A4DF6"/>
    <w:rsid w:val="005A4F8E"/>
    <w:rsid w:val="005A521A"/>
    <w:rsid w:val="005A5920"/>
    <w:rsid w:val="005A5A12"/>
    <w:rsid w:val="005A5A5D"/>
    <w:rsid w:val="005A5A87"/>
    <w:rsid w:val="005A5C12"/>
    <w:rsid w:val="005A5DD2"/>
    <w:rsid w:val="005A6113"/>
    <w:rsid w:val="005A6F52"/>
    <w:rsid w:val="005A722E"/>
    <w:rsid w:val="005A7233"/>
    <w:rsid w:val="005A72CC"/>
    <w:rsid w:val="005A73F1"/>
    <w:rsid w:val="005A77DD"/>
    <w:rsid w:val="005A7C5C"/>
    <w:rsid w:val="005B03EC"/>
    <w:rsid w:val="005B1119"/>
    <w:rsid w:val="005B1630"/>
    <w:rsid w:val="005B181C"/>
    <w:rsid w:val="005B1941"/>
    <w:rsid w:val="005B1C13"/>
    <w:rsid w:val="005B1C80"/>
    <w:rsid w:val="005B1FDE"/>
    <w:rsid w:val="005B1FE0"/>
    <w:rsid w:val="005B36D5"/>
    <w:rsid w:val="005B4481"/>
    <w:rsid w:val="005B4C16"/>
    <w:rsid w:val="005B521E"/>
    <w:rsid w:val="005B573F"/>
    <w:rsid w:val="005B59E8"/>
    <w:rsid w:val="005B61A8"/>
    <w:rsid w:val="005B63FF"/>
    <w:rsid w:val="005B64F1"/>
    <w:rsid w:val="005B6AE3"/>
    <w:rsid w:val="005B70AA"/>
    <w:rsid w:val="005B74D0"/>
    <w:rsid w:val="005B765B"/>
    <w:rsid w:val="005B76DC"/>
    <w:rsid w:val="005C03E1"/>
    <w:rsid w:val="005C06BC"/>
    <w:rsid w:val="005C0897"/>
    <w:rsid w:val="005C08E4"/>
    <w:rsid w:val="005C0D00"/>
    <w:rsid w:val="005C112D"/>
    <w:rsid w:val="005C13BD"/>
    <w:rsid w:val="005C14A0"/>
    <w:rsid w:val="005C14DE"/>
    <w:rsid w:val="005C1561"/>
    <w:rsid w:val="005C1E74"/>
    <w:rsid w:val="005C2121"/>
    <w:rsid w:val="005C29A9"/>
    <w:rsid w:val="005C2D3E"/>
    <w:rsid w:val="005C316E"/>
    <w:rsid w:val="005C3283"/>
    <w:rsid w:val="005C3521"/>
    <w:rsid w:val="005C36C3"/>
    <w:rsid w:val="005C3936"/>
    <w:rsid w:val="005C3AE8"/>
    <w:rsid w:val="005C4112"/>
    <w:rsid w:val="005C4609"/>
    <w:rsid w:val="005C49A4"/>
    <w:rsid w:val="005C512F"/>
    <w:rsid w:val="005C51CE"/>
    <w:rsid w:val="005C542B"/>
    <w:rsid w:val="005C5730"/>
    <w:rsid w:val="005C5BD0"/>
    <w:rsid w:val="005C6180"/>
    <w:rsid w:val="005C6233"/>
    <w:rsid w:val="005C6371"/>
    <w:rsid w:val="005C64F6"/>
    <w:rsid w:val="005C6A73"/>
    <w:rsid w:val="005C6AB4"/>
    <w:rsid w:val="005C6CB7"/>
    <w:rsid w:val="005C6D45"/>
    <w:rsid w:val="005C6FFC"/>
    <w:rsid w:val="005C7527"/>
    <w:rsid w:val="005C76CC"/>
    <w:rsid w:val="005C7EBD"/>
    <w:rsid w:val="005C7FBD"/>
    <w:rsid w:val="005D052C"/>
    <w:rsid w:val="005D05CB"/>
    <w:rsid w:val="005D0858"/>
    <w:rsid w:val="005D08A0"/>
    <w:rsid w:val="005D1153"/>
    <w:rsid w:val="005D14BD"/>
    <w:rsid w:val="005D1785"/>
    <w:rsid w:val="005D1860"/>
    <w:rsid w:val="005D1905"/>
    <w:rsid w:val="005D195E"/>
    <w:rsid w:val="005D1CD7"/>
    <w:rsid w:val="005D1DCF"/>
    <w:rsid w:val="005D1EAB"/>
    <w:rsid w:val="005D23E3"/>
    <w:rsid w:val="005D2C1C"/>
    <w:rsid w:val="005D30AF"/>
    <w:rsid w:val="005D3293"/>
    <w:rsid w:val="005D3BD7"/>
    <w:rsid w:val="005D478F"/>
    <w:rsid w:val="005D4AB8"/>
    <w:rsid w:val="005D4B8F"/>
    <w:rsid w:val="005D4EDF"/>
    <w:rsid w:val="005D54D2"/>
    <w:rsid w:val="005D5D05"/>
    <w:rsid w:val="005D5EF4"/>
    <w:rsid w:val="005D643B"/>
    <w:rsid w:val="005D66B8"/>
    <w:rsid w:val="005D6B21"/>
    <w:rsid w:val="005D7549"/>
    <w:rsid w:val="005D778D"/>
    <w:rsid w:val="005D77CF"/>
    <w:rsid w:val="005D77F1"/>
    <w:rsid w:val="005D7BEA"/>
    <w:rsid w:val="005D7BF9"/>
    <w:rsid w:val="005D7D7A"/>
    <w:rsid w:val="005D7D88"/>
    <w:rsid w:val="005E09BC"/>
    <w:rsid w:val="005E0B23"/>
    <w:rsid w:val="005E1C6B"/>
    <w:rsid w:val="005E2043"/>
    <w:rsid w:val="005E2209"/>
    <w:rsid w:val="005E2330"/>
    <w:rsid w:val="005E24D0"/>
    <w:rsid w:val="005E266F"/>
    <w:rsid w:val="005E2BE7"/>
    <w:rsid w:val="005E3268"/>
    <w:rsid w:val="005E3576"/>
    <w:rsid w:val="005E3632"/>
    <w:rsid w:val="005E3A1F"/>
    <w:rsid w:val="005E3ADF"/>
    <w:rsid w:val="005E3DE0"/>
    <w:rsid w:val="005E3F2E"/>
    <w:rsid w:val="005E46CB"/>
    <w:rsid w:val="005E50A1"/>
    <w:rsid w:val="005E5887"/>
    <w:rsid w:val="005E5946"/>
    <w:rsid w:val="005E6190"/>
    <w:rsid w:val="005E67A9"/>
    <w:rsid w:val="005E68C4"/>
    <w:rsid w:val="005E6ECC"/>
    <w:rsid w:val="005E70BB"/>
    <w:rsid w:val="005E792C"/>
    <w:rsid w:val="005E7E8F"/>
    <w:rsid w:val="005F0186"/>
    <w:rsid w:val="005F0350"/>
    <w:rsid w:val="005F0CE7"/>
    <w:rsid w:val="005F0D83"/>
    <w:rsid w:val="005F0DE5"/>
    <w:rsid w:val="005F113A"/>
    <w:rsid w:val="005F14DB"/>
    <w:rsid w:val="005F2032"/>
    <w:rsid w:val="005F2C51"/>
    <w:rsid w:val="005F343D"/>
    <w:rsid w:val="005F3F45"/>
    <w:rsid w:val="005F3F65"/>
    <w:rsid w:val="005F41E2"/>
    <w:rsid w:val="005F4344"/>
    <w:rsid w:val="005F43E5"/>
    <w:rsid w:val="005F4887"/>
    <w:rsid w:val="005F4C09"/>
    <w:rsid w:val="005F4F66"/>
    <w:rsid w:val="005F5300"/>
    <w:rsid w:val="005F5B9F"/>
    <w:rsid w:val="005F641D"/>
    <w:rsid w:val="005F6AD0"/>
    <w:rsid w:val="005F6D15"/>
    <w:rsid w:val="005F7A0A"/>
    <w:rsid w:val="005F7CFC"/>
    <w:rsid w:val="005F7E98"/>
    <w:rsid w:val="005F7FA7"/>
    <w:rsid w:val="0060070B"/>
    <w:rsid w:val="006007BD"/>
    <w:rsid w:val="00600F75"/>
    <w:rsid w:val="00601541"/>
    <w:rsid w:val="0060165B"/>
    <w:rsid w:val="00601C96"/>
    <w:rsid w:val="006020F2"/>
    <w:rsid w:val="0060215B"/>
    <w:rsid w:val="0060259E"/>
    <w:rsid w:val="00602E50"/>
    <w:rsid w:val="00602F67"/>
    <w:rsid w:val="0060345B"/>
    <w:rsid w:val="00603561"/>
    <w:rsid w:val="006037CE"/>
    <w:rsid w:val="00603A35"/>
    <w:rsid w:val="00603DD9"/>
    <w:rsid w:val="00604C8B"/>
    <w:rsid w:val="00606065"/>
    <w:rsid w:val="0060606E"/>
    <w:rsid w:val="00606074"/>
    <w:rsid w:val="006060AD"/>
    <w:rsid w:val="006063F1"/>
    <w:rsid w:val="00606556"/>
    <w:rsid w:val="00606677"/>
    <w:rsid w:val="00606738"/>
    <w:rsid w:val="00606D4F"/>
    <w:rsid w:val="0060701C"/>
    <w:rsid w:val="006071C6"/>
    <w:rsid w:val="006075A5"/>
    <w:rsid w:val="00607B33"/>
    <w:rsid w:val="00610F1F"/>
    <w:rsid w:val="006115DF"/>
    <w:rsid w:val="00611757"/>
    <w:rsid w:val="00611B60"/>
    <w:rsid w:val="00611C75"/>
    <w:rsid w:val="00611C82"/>
    <w:rsid w:val="00611DF4"/>
    <w:rsid w:val="00612165"/>
    <w:rsid w:val="006127F6"/>
    <w:rsid w:val="00612E9E"/>
    <w:rsid w:val="00612F64"/>
    <w:rsid w:val="0061367D"/>
    <w:rsid w:val="006136C7"/>
    <w:rsid w:val="006139AD"/>
    <w:rsid w:val="0061410D"/>
    <w:rsid w:val="00614420"/>
    <w:rsid w:val="00614582"/>
    <w:rsid w:val="006145E5"/>
    <w:rsid w:val="0061475A"/>
    <w:rsid w:val="006149D3"/>
    <w:rsid w:val="006158BA"/>
    <w:rsid w:val="00615A6C"/>
    <w:rsid w:val="0061626D"/>
    <w:rsid w:val="0061642E"/>
    <w:rsid w:val="00616E5E"/>
    <w:rsid w:val="0061702F"/>
    <w:rsid w:val="006174A6"/>
    <w:rsid w:val="00617D4F"/>
    <w:rsid w:val="00617FEC"/>
    <w:rsid w:val="00620AF3"/>
    <w:rsid w:val="00620BB2"/>
    <w:rsid w:val="00621746"/>
    <w:rsid w:val="00621D65"/>
    <w:rsid w:val="00621EDE"/>
    <w:rsid w:val="00621FBB"/>
    <w:rsid w:val="006225CC"/>
    <w:rsid w:val="00622A54"/>
    <w:rsid w:val="00622C67"/>
    <w:rsid w:val="00622D91"/>
    <w:rsid w:val="0062389E"/>
    <w:rsid w:val="00623E79"/>
    <w:rsid w:val="00623F97"/>
    <w:rsid w:val="00623FD7"/>
    <w:rsid w:val="0062403F"/>
    <w:rsid w:val="00624442"/>
    <w:rsid w:val="00625355"/>
    <w:rsid w:val="0062537C"/>
    <w:rsid w:val="006255F4"/>
    <w:rsid w:val="00625732"/>
    <w:rsid w:val="006259DF"/>
    <w:rsid w:val="00625EDE"/>
    <w:rsid w:val="00625FB5"/>
    <w:rsid w:val="00626C8F"/>
    <w:rsid w:val="006275A5"/>
    <w:rsid w:val="006276F6"/>
    <w:rsid w:val="006279D5"/>
    <w:rsid w:val="00627CF5"/>
    <w:rsid w:val="0063003C"/>
    <w:rsid w:val="006303BD"/>
    <w:rsid w:val="006303F3"/>
    <w:rsid w:val="006305A1"/>
    <w:rsid w:val="00630879"/>
    <w:rsid w:val="006308FA"/>
    <w:rsid w:val="00631887"/>
    <w:rsid w:val="00632244"/>
    <w:rsid w:val="00632272"/>
    <w:rsid w:val="006323FB"/>
    <w:rsid w:val="006325D4"/>
    <w:rsid w:val="00632678"/>
    <w:rsid w:val="006327C7"/>
    <w:rsid w:val="00632A75"/>
    <w:rsid w:val="00632A9D"/>
    <w:rsid w:val="00632BE5"/>
    <w:rsid w:val="00632D7A"/>
    <w:rsid w:val="006342E3"/>
    <w:rsid w:val="006343ED"/>
    <w:rsid w:val="00634B93"/>
    <w:rsid w:val="00635335"/>
    <w:rsid w:val="00635AC3"/>
    <w:rsid w:val="00635F2B"/>
    <w:rsid w:val="00636757"/>
    <w:rsid w:val="0063695B"/>
    <w:rsid w:val="00636A84"/>
    <w:rsid w:val="00637251"/>
    <w:rsid w:val="00637B40"/>
    <w:rsid w:val="00640218"/>
    <w:rsid w:val="00640707"/>
    <w:rsid w:val="006411E7"/>
    <w:rsid w:val="00641342"/>
    <w:rsid w:val="00641713"/>
    <w:rsid w:val="0064172C"/>
    <w:rsid w:val="006417A8"/>
    <w:rsid w:val="00641ADE"/>
    <w:rsid w:val="00642112"/>
    <w:rsid w:val="0064274A"/>
    <w:rsid w:val="0064295E"/>
    <w:rsid w:val="00642E05"/>
    <w:rsid w:val="00643059"/>
    <w:rsid w:val="00643974"/>
    <w:rsid w:val="00643B31"/>
    <w:rsid w:val="00643CEC"/>
    <w:rsid w:val="00643E9E"/>
    <w:rsid w:val="00644921"/>
    <w:rsid w:val="0064497C"/>
    <w:rsid w:val="00644ABE"/>
    <w:rsid w:val="00644CDE"/>
    <w:rsid w:val="00644E4E"/>
    <w:rsid w:val="0064559D"/>
    <w:rsid w:val="00645DF1"/>
    <w:rsid w:val="00646C6B"/>
    <w:rsid w:val="00646CEF"/>
    <w:rsid w:val="00646F1C"/>
    <w:rsid w:val="00647E1F"/>
    <w:rsid w:val="0065068C"/>
    <w:rsid w:val="006507F2"/>
    <w:rsid w:val="00650B08"/>
    <w:rsid w:val="00650CA1"/>
    <w:rsid w:val="00650E15"/>
    <w:rsid w:val="00650E51"/>
    <w:rsid w:val="00651B2F"/>
    <w:rsid w:val="00651D11"/>
    <w:rsid w:val="0065207A"/>
    <w:rsid w:val="0065232F"/>
    <w:rsid w:val="0065234D"/>
    <w:rsid w:val="006525A4"/>
    <w:rsid w:val="00653203"/>
    <w:rsid w:val="00653356"/>
    <w:rsid w:val="00653533"/>
    <w:rsid w:val="006537A2"/>
    <w:rsid w:val="00654306"/>
    <w:rsid w:val="00654763"/>
    <w:rsid w:val="006548CB"/>
    <w:rsid w:val="00654D15"/>
    <w:rsid w:val="00655026"/>
    <w:rsid w:val="006557F3"/>
    <w:rsid w:val="0065582C"/>
    <w:rsid w:val="0065616E"/>
    <w:rsid w:val="006564AE"/>
    <w:rsid w:val="006564D9"/>
    <w:rsid w:val="00657022"/>
    <w:rsid w:val="00657226"/>
    <w:rsid w:val="006572DF"/>
    <w:rsid w:val="00657400"/>
    <w:rsid w:val="00657437"/>
    <w:rsid w:val="006574DF"/>
    <w:rsid w:val="006576CD"/>
    <w:rsid w:val="00657B74"/>
    <w:rsid w:val="00657C74"/>
    <w:rsid w:val="00660DF2"/>
    <w:rsid w:val="006618C7"/>
    <w:rsid w:val="006619C8"/>
    <w:rsid w:val="00662522"/>
    <w:rsid w:val="00662635"/>
    <w:rsid w:val="00662EE0"/>
    <w:rsid w:val="006631F5"/>
    <w:rsid w:val="006636BB"/>
    <w:rsid w:val="0066417D"/>
    <w:rsid w:val="006641A3"/>
    <w:rsid w:val="006643CB"/>
    <w:rsid w:val="0066493A"/>
    <w:rsid w:val="006649FC"/>
    <w:rsid w:val="00664D49"/>
    <w:rsid w:val="0066529F"/>
    <w:rsid w:val="00665652"/>
    <w:rsid w:val="0066567B"/>
    <w:rsid w:val="006660A0"/>
    <w:rsid w:val="006660B2"/>
    <w:rsid w:val="00666345"/>
    <w:rsid w:val="006668F3"/>
    <w:rsid w:val="00666AC2"/>
    <w:rsid w:val="00666AEE"/>
    <w:rsid w:val="00666B9A"/>
    <w:rsid w:val="00666F49"/>
    <w:rsid w:val="006672A6"/>
    <w:rsid w:val="006674A4"/>
    <w:rsid w:val="00667D1D"/>
    <w:rsid w:val="0067012F"/>
    <w:rsid w:val="0067044A"/>
    <w:rsid w:val="006705BB"/>
    <w:rsid w:val="00670667"/>
    <w:rsid w:val="006709D3"/>
    <w:rsid w:val="00670D63"/>
    <w:rsid w:val="00670F64"/>
    <w:rsid w:val="00671175"/>
    <w:rsid w:val="006715A7"/>
    <w:rsid w:val="0067234A"/>
    <w:rsid w:val="006728C6"/>
    <w:rsid w:val="00672E01"/>
    <w:rsid w:val="00672F4B"/>
    <w:rsid w:val="00672FA4"/>
    <w:rsid w:val="006730D4"/>
    <w:rsid w:val="00673AF9"/>
    <w:rsid w:val="00673D62"/>
    <w:rsid w:val="00673E27"/>
    <w:rsid w:val="00673ED2"/>
    <w:rsid w:val="00674151"/>
    <w:rsid w:val="00674265"/>
    <w:rsid w:val="00674746"/>
    <w:rsid w:val="00674863"/>
    <w:rsid w:val="006749DA"/>
    <w:rsid w:val="006751F1"/>
    <w:rsid w:val="0067545E"/>
    <w:rsid w:val="006755F4"/>
    <w:rsid w:val="00675AC2"/>
    <w:rsid w:val="00676178"/>
    <w:rsid w:val="0067643A"/>
    <w:rsid w:val="00676D05"/>
    <w:rsid w:val="00677049"/>
    <w:rsid w:val="0068104C"/>
    <w:rsid w:val="00681290"/>
    <w:rsid w:val="00681634"/>
    <w:rsid w:val="006817DA"/>
    <w:rsid w:val="00681CC0"/>
    <w:rsid w:val="00681E4C"/>
    <w:rsid w:val="00682002"/>
    <w:rsid w:val="00682338"/>
    <w:rsid w:val="006825D1"/>
    <w:rsid w:val="006826E7"/>
    <w:rsid w:val="006828BF"/>
    <w:rsid w:val="0068347A"/>
    <w:rsid w:val="00683595"/>
    <w:rsid w:val="006835D7"/>
    <w:rsid w:val="00683C25"/>
    <w:rsid w:val="00683D18"/>
    <w:rsid w:val="00683FA3"/>
    <w:rsid w:val="006844FC"/>
    <w:rsid w:val="00684555"/>
    <w:rsid w:val="0068478A"/>
    <w:rsid w:val="00684C5F"/>
    <w:rsid w:val="006853C0"/>
    <w:rsid w:val="00685640"/>
    <w:rsid w:val="00685DA9"/>
    <w:rsid w:val="0068602A"/>
    <w:rsid w:val="0068661A"/>
    <w:rsid w:val="00686974"/>
    <w:rsid w:val="00686A01"/>
    <w:rsid w:val="00686AA6"/>
    <w:rsid w:val="00686D73"/>
    <w:rsid w:val="00687202"/>
    <w:rsid w:val="00687391"/>
    <w:rsid w:val="006874B1"/>
    <w:rsid w:val="00687844"/>
    <w:rsid w:val="006878E7"/>
    <w:rsid w:val="00687C2D"/>
    <w:rsid w:val="00687FFE"/>
    <w:rsid w:val="0069028A"/>
    <w:rsid w:val="00690B88"/>
    <w:rsid w:val="00691764"/>
    <w:rsid w:val="00691766"/>
    <w:rsid w:val="0069264C"/>
    <w:rsid w:val="0069329C"/>
    <w:rsid w:val="00693432"/>
    <w:rsid w:val="0069393F"/>
    <w:rsid w:val="00693C16"/>
    <w:rsid w:val="0069409C"/>
    <w:rsid w:val="00694B9C"/>
    <w:rsid w:val="00694C81"/>
    <w:rsid w:val="00695361"/>
    <w:rsid w:val="006961D8"/>
    <w:rsid w:val="0069639E"/>
    <w:rsid w:val="00696685"/>
    <w:rsid w:val="00696694"/>
    <w:rsid w:val="006967D8"/>
    <w:rsid w:val="00696DDA"/>
    <w:rsid w:val="0069783F"/>
    <w:rsid w:val="00697AF5"/>
    <w:rsid w:val="006A029E"/>
    <w:rsid w:val="006A0554"/>
    <w:rsid w:val="006A0570"/>
    <w:rsid w:val="006A075E"/>
    <w:rsid w:val="006A10A7"/>
    <w:rsid w:val="006A13A9"/>
    <w:rsid w:val="006A1BA6"/>
    <w:rsid w:val="006A22B1"/>
    <w:rsid w:val="006A285F"/>
    <w:rsid w:val="006A2CA7"/>
    <w:rsid w:val="006A2D23"/>
    <w:rsid w:val="006A3299"/>
    <w:rsid w:val="006A33B9"/>
    <w:rsid w:val="006A36B3"/>
    <w:rsid w:val="006A3DA1"/>
    <w:rsid w:val="006A425F"/>
    <w:rsid w:val="006A47CD"/>
    <w:rsid w:val="006A489F"/>
    <w:rsid w:val="006A49EB"/>
    <w:rsid w:val="006A4E1A"/>
    <w:rsid w:val="006A4FE1"/>
    <w:rsid w:val="006A53A4"/>
    <w:rsid w:val="006A540D"/>
    <w:rsid w:val="006A5702"/>
    <w:rsid w:val="006A5C8F"/>
    <w:rsid w:val="006A5E64"/>
    <w:rsid w:val="006A6080"/>
    <w:rsid w:val="006A6284"/>
    <w:rsid w:val="006A62C8"/>
    <w:rsid w:val="006A6687"/>
    <w:rsid w:val="006A6A59"/>
    <w:rsid w:val="006A6E2A"/>
    <w:rsid w:val="006A713E"/>
    <w:rsid w:val="006A7244"/>
    <w:rsid w:val="006A72FD"/>
    <w:rsid w:val="006A750B"/>
    <w:rsid w:val="006A7A5C"/>
    <w:rsid w:val="006A7C5A"/>
    <w:rsid w:val="006B0005"/>
    <w:rsid w:val="006B0607"/>
    <w:rsid w:val="006B0CAD"/>
    <w:rsid w:val="006B1453"/>
    <w:rsid w:val="006B15A7"/>
    <w:rsid w:val="006B18D9"/>
    <w:rsid w:val="006B1F59"/>
    <w:rsid w:val="006B1FDD"/>
    <w:rsid w:val="006B3411"/>
    <w:rsid w:val="006B365E"/>
    <w:rsid w:val="006B3FE0"/>
    <w:rsid w:val="006B429A"/>
    <w:rsid w:val="006B4CDE"/>
    <w:rsid w:val="006B5084"/>
    <w:rsid w:val="006B55A7"/>
    <w:rsid w:val="006B55F8"/>
    <w:rsid w:val="006B55F9"/>
    <w:rsid w:val="006B57F0"/>
    <w:rsid w:val="006B5AB5"/>
    <w:rsid w:val="006B5E3A"/>
    <w:rsid w:val="006B61E4"/>
    <w:rsid w:val="006B65F2"/>
    <w:rsid w:val="006B6674"/>
    <w:rsid w:val="006B68A2"/>
    <w:rsid w:val="006B6A1B"/>
    <w:rsid w:val="006B6E7B"/>
    <w:rsid w:val="006B6FA0"/>
    <w:rsid w:val="006B7329"/>
    <w:rsid w:val="006B7483"/>
    <w:rsid w:val="006B773D"/>
    <w:rsid w:val="006B775C"/>
    <w:rsid w:val="006B7FF8"/>
    <w:rsid w:val="006C02B6"/>
    <w:rsid w:val="006C0302"/>
    <w:rsid w:val="006C0A74"/>
    <w:rsid w:val="006C0AE8"/>
    <w:rsid w:val="006C0B71"/>
    <w:rsid w:val="006C0CDD"/>
    <w:rsid w:val="006C1724"/>
    <w:rsid w:val="006C1C35"/>
    <w:rsid w:val="006C1E90"/>
    <w:rsid w:val="006C2990"/>
    <w:rsid w:val="006C2A73"/>
    <w:rsid w:val="006C3070"/>
    <w:rsid w:val="006C314C"/>
    <w:rsid w:val="006C321C"/>
    <w:rsid w:val="006C3657"/>
    <w:rsid w:val="006C43CD"/>
    <w:rsid w:val="006C468A"/>
    <w:rsid w:val="006C4D25"/>
    <w:rsid w:val="006C4E86"/>
    <w:rsid w:val="006C4FF5"/>
    <w:rsid w:val="006C5A81"/>
    <w:rsid w:val="006C5BD5"/>
    <w:rsid w:val="006C6073"/>
    <w:rsid w:val="006C628B"/>
    <w:rsid w:val="006C67CF"/>
    <w:rsid w:val="006C696C"/>
    <w:rsid w:val="006C6BE4"/>
    <w:rsid w:val="006C73E1"/>
    <w:rsid w:val="006C75D0"/>
    <w:rsid w:val="006C7A3D"/>
    <w:rsid w:val="006C7E83"/>
    <w:rsid w:val="006D006B"/>
    <w:rsid w:val="006D05BB"/>
    <w:rsid w:val="006D1905"/>
    <w:rsid w:val="006D1917"/>
    <w:rsid w:val="006D1BE6"/>
    <w:rsid w:val="006D1CD3"/>
    <w:rsid w:val="006D1D10"/>
    <w:rsid w:val="006D1EB2"/>
    <w:rsid w:val="006D2D4A"/>
    <w:rsid w:val="006D3250"/>
    <w:rsid w:val="006D3C96"/>
    <w:rsid w:val="006D3CA2"/>
    <w:rsid w:val="006D4066"/>
    <w:rsid w:val="006D45F0"/>
    <w:rsid w:val="006D4648"/>
    <w:rsid w:val="006D4CC4"/>
    <w:rsid w:val="006D5035"/>
    <w:rsid w:val="006D5350"/>
    <w:rsid w:val="006D53BB"/>
    <w:rsid w:val="006D549E"/>
    <w:rsid w:val="006D59F4"/>
    <w:rsid w:val="006D5E41"/>
    <w:rsid w:val="006D5FB5"/>
    <w:rsid w:val="006D63C0"/>
    <w:rsid w:val="006D6CB1"/>
    <w:rsid w:val="006D6F9D"/>
    <w:rsid w:val="006D6FF4"/>
    <w:rsid w:val="006D70C3"/>
    <w:rsid w:val="006D71B0"/>
    <w:rsid w:val="006D7350"/>
    <w:rsid w:val="006D7A01"/>
    <w:rsid w:val="006D7BE3"/>
    <w:rsid w:val="006D7C0D"/>
    <w:rsid w:val="006D7C1A"/>
    <w:rsid w:val="006E02C7"/>
    <w:rsid w:val="006E067B"/>
    <w:rsid w:val="006E0820"/>
    <w:rsid w:val="006E1166"/>
    <w:rsid w:val="006E120F"/>
    <w:rsid w:val="006E144C"/>
    <w:rsid w:val="006E14FF"/>
    <w:rsid w:val="006E1614"/>
    <w:rsid w:val="006E1643"/>
    <w:rsid w:val="006E1B86"/>
    <w:rsid w:val="006E3220"/>
    <w:rsid w:val="006E3723"/>
    <w:rsid w:val="006E38BB"/>
    <w:rsid w:val="006E3A4E"/>
    <w:rsid w:val="006E3B1F"/>
    <w:rsid w:val="006E47EE"/>
    <w:rsid w:val="006E5259"/>
    <w:rsid w:val="006E5495"/>
    <w:rsid w:val="006E5514"/>
    <w:rsid w:val="006E60E8"/>
    <w:rsid w:val="006E640A"/>
    <w:rsid w:val="006E66DB"/>
    <w:rsid w:val="006E6763"/>
    <w:rsid w:val="006E6AC1"/>
    <w:rsid w:val="006E6B31"/>
    <w:rsid w:val="006E72AC"/>
    <w:rsid w:val="006E7A00"/>
    <w:rsid w:val="006E7ED3"/>
    <w:rsid w:val="006F0664"/>
    <w:rsid w:val="006F0AF5"/>
    <w:rsid w:val="006F0B94"/>
    <w:rsid w:val="006F0DB0"/>
    <w:rsid w:val="006F160B"/>
    <w:rsid w:val="006F167B"/>
    <w:rsid w:val="006F1CA5"/>
    <w:rsid w:val="006F1DCB"/>
    <w:rsid w:val="006F20F4"/>
    <w:rsid w:val="006F289D"/>
    <w:rsid w:val="006F2A5E"/>
    <w:rsid w:val="006F2B3C"/>
    <w:rsid w:val="006F2CA6"/>
    <w:rsid w:val="006F2E5F"/>
    <w:rsid w:val="006F36AE"/>
    <w:rsid w:val="006F3781"/>
    <w:rsid w:val="006F38FF"/>
    <w:rsid w:val="006F3A3A"/>
    <w:rsid w:val="006F3BC8"/>
    <w:rsid w:val="006F3C21"/>
    <w:rsid w:val="006F3CED"/>
    <w:rsid w:val="006F3E9B"/>
    <w:rsid w:val="006F40D5"/>
    <w:rsid w:val="006F4137"/>
    <w:rsid w:val="006F4166"/>
    <w:rsid w:val="006F4628"/>
    <w:rsid w:val="006F4881"/>
    <w:rsid w:val="006F4F4B"/>
    <w:rsid w:val="006F5044"/>
    <w:rsid w:val="006F5586"/>
    <w:rsid w:val="006F5BC7"/>
    <w:rsid w:val="006F5F2E"/>
    <w:rsid w:val="006F5F5B"/>
    <w:rsid w:val="006F63DA"/>
    <w:rsid w:val="006F69A1"/>
    <w:rsid w:val="006F6E9C"/>
    <w:rsid w:val="006F6EC4"/>
    <w:rsid w:val="006F7119"/>
    <w:rsid w:val="006F739C"/>
    <w:rsid w:val="006F79FE"/>
    <w:rsid w:val="006F7B69"/>
    <w:rsid w:val="006F7B83"/>
    <w:rsid w:val="006F7E03"/>
    <w:rsid w:val="00700035"/>
    <w:rsid w:val="00700172"/>
    <w:rsid w:val="00700207"/>
    <w:rsid w:val="00700211"/>
    <w:rsid w:val="007006F7"/>
    <w:rsid w:val="00701AEF"/>
    <w:rsid w:val="00701B9E"/>
    <w:rsid w:val="00701E30"/>
    <w:rsid w:val="00702116"/>
    <w:rsid w:val="0070278E"/>
    <w:rsid w:val="00702835"/>
    <w:rsid w:val="0070290D"/>
    <w:rsid w:val="00702A30"/>
    <w:rsid w:val="00702C36"/>
    <w:rsid w:val="007038CD"/>
    <w:rsid w:val="007039B1"/>
    <w:rsid w:val="00703CA9"/>
    <w:rsid w:val="00703CE7"/>
    <w:rsid w:val="00703DAB"/>
    <w:rsid w:val="00703EA4"/>
    <w:rsid w:val="0070435A"/>
    <w:rsid w:val="0070463C"/>
    <w:rsid w:val="00704E23"/>
    <w:rsid w:val="007050D6"/>
    <w:rsid w:val="0070523C"/>
    <w:rsid w:val="0070595A"/>
    <w:rsid w:val="00705AC5"/>
    <w:rsid w:val="00705AE1"/>
    <w:rsid w:val="00705E1F"/>
    <w:rsid w:val="00706595"/>
    <w:rsid w:val="00706726"/>
    <w:rsid w:val="00706D2E"/>
    <w:rsid w:val="00707408"/>
    <w:rsid w:val="00707505"/>
    <w:rsid w:val="00707642"/>
    <w:rsid w:val="00707BA3"/>
    <w:rsid w:val="00707E2F"/>
    <w:rsid w:val="0071072B"/>
    <w:rsid w:val="0071169E"/>
    <w:rsid w:val="0071197C"/>
    <w:rsid w:val="0071274A"/>
    <w:rsid w:val="0071307C"/>
    <w:rsid w:val="00713122"/>
    <w:rsid w:val="0071380A"/>
    <w:rsid w:val="00713A08"/>
    <w:rsid w:val="00713E77"/>
    <w:rsid w:val="00713EA8"/>
    <w:rsid w:val="007141AF"/>
    <w:rsid w:val="0071450A"/>
    <w:rsid w:val="00714CB5"/>
    <w:rsid w:val="007151BC"/>
    <w:rsid w:val="007152C7"/>
    <w:rsid w:val="0071589E"/>
    <w:rsid w:val="007158BA"/>
    <w:rsid w:val="00715969"/>
    <w:rsid w:val="00715BD5"/>
    <w:rsid w:val="007161A7"/>
    <w:rsid w:val="00717518"/>
    <w:rsid w:val="007179CD"/>
    <w:rsid w:val="00717A27"/>
    <w:rsid w:val="00720691"/>
    <w:rsid w:val="00720769"/>
    <w:rsid w:val="007207EC"/>
    <w:rsid w:val="00720E52"/>
    <w:rsid w:val="0072103E"/>
    <w:rsid w:val="00721629"/>
    <w:rsid w:val="00721D81"/>
    <w:rsid w:val="0072244C"/>
    <w:rsid w:val="00722B21"/>
    <w:rsid w:val="00722E8E"/>
    <w:rsid w:val="00723CB0"/>
    <w:rsid w:val="00724005"/>
    <w:rsid w:val="0072405E"/>
    <w:rsid w:val="007243F0"/>
    <w:rsid w:val="00724BAD"/>
    <w:rsid w:val="00724D24"/>
    <w:rsid w:val="0072542E"/>
    <w:rsid w:val="00725765"/>
    <w:rsid w:val="007257E2"/>
    <w:rsid w:val="00725866"/>
    <w:rsid w:val="007259F9"/>
    <w:rsid w:val="00726558"/>
    <w:rsid w:val="0072661F"/>
    <w:rsid w:val="007267E9"/>
    <w:rsid w:val="00727FE6"/>
    <w:rsid w:val="00730361"/>
    <w:rsid w:val="00730483"/>
    <w:rsid w:val="00730528"/>
    <w:rsid w:val="0073052F"/>
    <w:rsid w:val="00730617"/>
    <w:rsid w:val="007308C4"/>
    <w:rsid w:val="00730969"/>
    <w:rsid w:val="00730DF7"/>
    <w:rsid w:val="0073113D"/>
    <w:rsid w:val="007311E1"/>
    <w:rsid w:val="00731442"/>
    <w:rsid w:val="00732102"/>
    <w:rsid w:val="0073246E"/>
    <w:rsid w:val="0073283F"/>
    <w:rsid w:val="00732D9F"/>
    <w:rsid w:val="00732E31"/>
    <w:rsid w:val="00733410"/>
    <w:rsid w:val="00733698"/>
    <w:rsid w:val="007336E2"/>
    <w:rsid w:val="007339B0"/>
    <w:rsid w:val="00733ABA"/>
    <w:rsid w:val="00733E8E"/>
    <w:rsid w:val="00734166"/>
    <w:rsid w:val="0073444B"/>
    <w:rsid w:val="00734D3C"/>
    <w:rsid w:val="0073592A"/>
    <w:rsid w:val="00736685"/>
    <w:rsid w:val="00736A45"/>
    <w:rsid w:val="00736A59"/>
    <w:rsid w:val="00736E5A"/>
    <w:rsid w:val="00736FC1"/>
    <w:rsid w:val="00737241"/>
    <w:rsid w:val="00737269"/>
    <w:rsid w:val="00737635"/>
    <w:rsid w:val="00737668"/>
    <w:rsid w:val="007378CB"/>
    <w:rsid w:val="007378EE"/>
    <w:rsid w:val="007379E5"/>
    <w:rsid w:val="00737C8D"/>
    <w:rsid w:val="00737C93"/>
    <w:rsid w:val="00737CFA"/>
    <w:rsid w:val="00740271"/>
    <w:rsid w:val="007405F5"/>
    <w:rsid w:val="007409DC"/>
    <w:rsid w:val="007412A9"/>
    <w:rsid w:val="00741333"/>
    <w:rsid w:val="00741ACA"/>
    <w:rsid w:val="00742010"/>
    <w:rsid w:val="0074298D"/>
    <w:rsid w:val="00743133"/>
    <w:rsid w:val="00743516"/>
    <w:rsid w:val="00744027"/>
    <w:rsid w:val="00744246"/>
    <w:rsid w:val="00744D0D"/>
    <w:rsid w:val="00744F29"/>
    <w:rsid w:val="00745F61"/>
    <w:rsid w:val="00746185"/>
    <w:rsid w:val="007469AB"/>
    <w:rsid w:val="00746E0C"/>
    <w:rsid w:val="00746E73"/>
    <w:rsid w:val="00746F60"/>
    <w:rsid w:val="00746F87"/>
    <w:rsid w:val="007470B3"/>
    <w:rsid w:val="0075025B"/>
    <w:rsid w:val="007502AA"/>
    <w:rsid w:val="0075101F"/>
    <w:rsid w:val="00751076"/>
    <w:rsid w:val="00751424"/>
    <w:rsid w:val="0075181C"/>
    <w:rsid w:val="00751E20"/>
    <w:rsid w:val="0075213C"/>
    <w:rsid w:val="00752830"/>
    <w:rsid w:val="00752864"/>
    <w:rsid w:val="007529C1"/>
    <w:rsid w:val="00752F23"/>
    <w:rsid w:val="007530D4"/>
    <w:rsid w:val="00753327"/>
    <w:rsid w:val="007535C5"/>
    <w:rsid w:val="0075368A"/>
    <w:rsid w:val="00753765"/>
    <w:rsid w:val="00753AB2"/>
    <w:rsid w:val="00753D0F"/>
    <w:rsid w:val="007547B1"/>
    <w:rsid w:val="00754FC9"/>
    <w:rsid w:val="00756512"/>
    <w:rsid w:val="007565F7"/>
    <w:rsid w:val="007566B5"/>
    <w:rsid w:val="007567B5"/>
    <w:rsid w:val="00756A9B"/>
    <w:rsid w:val="00757468"/>
    <w:rsid w:val="00757655"/>
    <w:rsid w:val="007576D5"/>
    <w:rsid w:val="00757803"/>
    <w:rsid w:val="00757E77"/>
    <w:rsid w:val="00760066"/>
    <w:rsid w:val="007605DD"/>
    <w:rsid w:val="007616CB"/>
    <w:rsid w:val="00761709"/>
    <w:rsid w:val="007623BB"/>
    <w:rsid w:val="0076269B"/>
    <w:rsid w:val="00762746"/>
    <w:rsid w:val="00762938"/>
    <w:rsid w:val="00762B03"/>
    <w:rsid w:val="00762FF6"/>
    <w:rsid w:val="00763287"/>
    <w:rsid w:val="007634D6"/>
    <w:rsid w:val="00763CD9"/>
    <w:rsid w:val="00763F37"/>
    <w:rsid w:val="0076419C"/>
    <w:rsid w:val="00764280"/>
    <w:rsid w:val="00764856"/>
    <w:rsid w:val="0076497D"/>
    <w:rsid w:val="00764D5D"/>
    <w:rsid w:val="00765518"/>
    <w:rsid w:val="0076574A"/>
    <w:rsid w:val="0076590A"/>
    <w:rsid w:val="00765CFD"/>
    <w:rsid w:val="007662B6"/>
    <w:rsid w:val="0076647A"/>
    <w:rsid w:val="00766A64"/>
    <w:rsid w:val="00767185"/>
    <w:rsid w:val="007674F8"/>
    <w:rsid w:val="00767541"/>
    <w:rsid w:val="00767EB4"/>
    <w:rsid w:val="00767EE3"/>
    <w:rsid w:val="0077022B"/>
    <w:rsid w:val="007704F0"/>
    <w:rsid w:val="00770512"/>
    <w:rsid w:val="0077061A"/>
    <w:rsid w:val="00770689"/>
    <w:rsid w:val="00771684"/>
    <w:rsid w:val="00771AB4"/>
    <w:rsid w:val="0077264D"/>
    <w:rsid w:val="00772E3E"/>
    <w:rsid w:val="0077397E"/>
    <w:rsid w:val="00773EC8"/>
    <w:rsid w:val="00773F23"/>
    <w:rsid w:val="00774ABF"/>
    <w:rsid w:val="00775744"/>
    <w:rsid w:val="00775DDF"/>
    <w:rsid w:val="007766DF"/>
    <w:rsid w:val="00776811"/>
    <w:rsid w:val="0077683A"/>
    <w:rsid w:val="0077706E"/>
    <w:rsid w:val="0077709C"/>
    <w:rsid w:val="0077744B"/>
    <w:rsid w:val="00777636"/>
    <w:rsid w:val="00777BA7"/>
    <w:rsid w:val="00777FA0"/>
    <w:rsid w:val="007803C0"/>
    <w:rsid w:val="00780AA2"/>
    <w:rsid w:val="007810F7"/>
    <w:rsid w:val="007813D2"/>
    <w:rsid w:val="007816D3"/>
    <w:rsid w:val="00781950"/>
    <w:rsid w:val="007819FE"/>
    <w:rsid w:val="00781B15"/>
    <w:rsid w:val="007822A1"/>
    <w:rsid w:val="007826BB"/>
    <w:rsid w:val="00782AE2"/>
    <w:rsid w:val="00782BED"/>
    <w:rsid w:val="0078321F"/>
    <w:rsid w:val="00783430"/>
    <w:rsid w:val="00783817"/>
    <w:rsid w:val="00783860"/>
    <w:rsid w:val="00783943"/>
    <w:rsid w:val="00783D43"/>
    <w:rsid w:val="00783E7A"/>
    <w:rsid w:val="00783F29"/>
    <w:rsid w:val="0078454C"/>
    <w:rsid w:val="00784636"/>
    <w:rsid w:val="007848AE"/>
    <w:rsid w:val="00784B9F"/>
    <w:rsid w:val="00784BAC"/>
    <w:rsid w:val="00784F0D"/>
    <w:rsid w:val="007851F7"/>
    <w:rsid w:val="00785581"/>
    <w:rsid w:val="007859BC"/>
    <w:rsid w:val="00785B54"/>
    <w:rsid w:val="00785D42"/>
    <w:rsid w:val="00785D5B"/>
    <w:rsid w:val="0078604E"/>
    <w:rsid w:val="00786854"/>
    <w:rsid w:val="00786871"/>
    <w:rsid w:val="00786A3B"/>
    <w:rsid w:val="00786B80"/>
    <w:rsid w:val="00786C46"/>
    <w:rsid w:val="00787814"/>
    <w:rsid w:val="007900F4"/>
    <w:rsid w:val="00790653"/>
    <w:rsid w:val="007907AE"/>
    <w:rsid w:val="00790B38"/>
    <w:rsid w:val="00790FB9"/>
    <w:rsid w:val="00791051"/>
    <w:rsid w:val="00791082"/>
    <w:rsid w:val="00791205"/>
    <w:rsid w:val="00791321"/>
    <w:rsid w:val="007919A6"/>
    <w:rsid w:val="00792139"/>
    <w:rsid w:val="00792D1C"/>
    <w:rsid w:val="00792FB5"/>
    <w:rsid w:val="0079331D"/>
    <w:rsid w:val="00793495"/>
    <w:rsid w:val="00793F07"/>
    <w:rsid w:val="00794240"/>
    <w:rsid w:val="00794589"/>
    <w:rsid w:val="00794967"/>
    <w:rsid w:val="007956B4"/>
    <w:rsid w:val="00795878"/>
    <w:rsid w:val="00795A7E"/>
    <w:rsid w:val="00795FEB"/>
    <w:rsid w:val="0079600E"/>
    <w:rsid w:val="007961C8"/>
    <w:rsid w:val="00797BB5"/>
    <w:rsid w:val="007A016B"/>
    <w:rsid w:val="007A04D3"/>
    <w:rsid w:val="007A093B"/>
    <w:rsid w:val="007A0AD5"/>
    <w:rsid w:val="007A0FC5"/>
    <w:rsid w:val="007A1483"/>
    <w:rsid w:val="007A1664"/>
    <w:rsid w:val="007A170F"/>
    <w:rsid w:val="007A1EF2"/>
    <w:rsid w:val="007A1FB6"/>
    <w:rsid w:val="007A219A"/>
    <w:rsid w:val="007A2227"/>
    <w:rsid w:val="007A24BF"/>
    <w:rsid w:val="007A296B"/>
    <w:rsid w:val="007A33B0"/>
    <w:rsid w:val="007A3C52"/>
    <w:rsid w:val="007A3C9F"/>
    <w:rsid w:val="007A419B"/>
    <w:rsid w:val="007A4404"/>
    <w:rsid w:val="007A49C8"/>
    <w:rsid w:val="007A4A7E"/>
    <w:rsid w:val="007A4CA4"/>
    <w:rsid w:val="007A536C"/>
    <w:rsid w:val="007A619A"/>
    <w:rsid w:val="007A6517"/>
    <w:rsid w:val="007A6759"/>
    <w:rsid w:val="007A680D"/>
    <w:rsid w:val="007A6A4A"/>
    <w:rsid w:val="007A6BCC"/>
    <w:rsid w:val="007A6D2F"/>
    <w:rsid w:val="007A6E47"/>
    <w:rsid w:val="007A6E72"/>
    <w:rsid w:val="007A74DE"/>
    <w:rsid w:val="007A7631"/>
    <w:rsid w:val="007A7912"/>
    <w:rsid w:val="007A7F3F"/>
    <w:rsid w:val="007B00D5"/>
    <w:rsid w:val="007B0669"/>
    <w:rsid w:val="007B0D8D"/>
    <w:rsid w:val="007B11C1"/>
    <w:rsid w:val="007B1408"/>
    <w:rsid w:val="007B15A1"/>
    <w:rsid w:val="007B1BC1"/>
    <w:rsid w:val="007B212B"/>
    <w:rsid w:val="007B215F"/>
    <w:rsid w:val="007B21AB"/>
    <w:rsid w:val="007B22FA"/>
    <w:rsid w:val="007B288B"/>
    <w:rsid w:val="007B32B0"/>
    <w:rsid w:val="007B3314"/>
    <w:rsid w:val="007B3755"/>
    <w:rsid w:val="007B445A"/>
    <w:rsid w:val="007B5250"/>
    <w:rsid w:val="007B562A"/>
    <w:rsid w:val="007B5BF4"/>
    <w:rsid w:val="007B60DB"/>
    <w:rsid w:val="007B60E9"/>
    <w:rsid w:val="007B6134"/>
    <w:rsid w:val="007B6199"/>
    <w:rsid w:val="007B684E"/>
    <w:rsid w:val="007B69DB"/>
    <w:rsid w:val="007B6D6A"/>
    <w:rsid w:val="007B7026"/>
    <w:rsid w:val="007B708F"/>
    <w:rsid w:val="007B754A"/>
    <w:rsid w:val="007B761C"/>
    <w:rsid w:val="007B7A92"/>
    <w:rsid w:val="007C08DC"/>
    <w:rsid w:val="007C0A29"/>
    <w:rsid w:val="007C0FB4"/>
    <w:rsid w:val="007C1176"/>
    <w:rsid w:val="007C28F4"/>
    <w:rsid w:val="007C2936"/>
    <w:rsid w:val="007C2CBB"/>
    <w:rsid w:val="007C2CF7"/>
    <w:rsid w:val="007C31A2"/>
    <w:rsid w:val="007C378E"/>
    <w:rsid w:val="007C3851"/>
    <w:rsid w:val="007C38BB"/>
    <w:rsid w:val="007C4159"/>
    <w:rsid w:val="007C4C23"/>
    <w:rsid w:val="007C5120"/>
    <w:rsid w:val="007C55B4"/>
    <w:rsid w:val="007C5762"/>
    <w:rsid w:val="007C58EB"/>
    <w:rsid w:val="007C5911"/>
    <w:rsid w:val="007C5930"/>
    <w:rsid w:val="007C5D82"/>
    <w:rsid w:val="007C5F6E"/>
    <w:rsid w:val="007C621B"/>
    <w:rsid w:val="007C6D2B"/>
    <w:rsid w:val="007C703B"/>
    <w:rsid w:val="007C7420"/>
    <w:rsid w:val="007C77D8"/>
    <w:rsid w:val="007C7A95"/>
    <w:rsid w:val="007D0036"/>
    <w:rsid w:val="007D09A6"/>
    <w:rsid w:val="007D0CB5"/>
    <w:rsid w:val="007D156D"/>
    <w:rsid w:val="007D169D"/>
    <w:rsid w:val="007D204A"/>
    <w:rsid w:val="007D20E6"/>
    <w:rsid w:val="007D21A7"/>
    <w:rsid w:val="007D2A17"/>
    <w:rsid w:val="007D2B41"/>
    <w:rsid w:val="007D2BBB"/>
    <w:rsid w:val="007D3217"/>
    <w:rsid w:val="007D39EF"/>
    <w:rsid w:val="007D3E6B"/>
    <w:rsid w:val="007D4345"/>
    <w:rsid w:val="007D4F1A"/>
    <w:rsid w:val="007D5113"/>
    <w:rsid w:val="007D54D0"/>
    <w:rsid w:val="007D569B"/>
    <w:rsid w:val="007D56B1"/>
    <w:rsid w:val="007D5DF2"/>
    <w:rsid w:val="007D633D"/>
    <w:rsid w:val="007D64D0"/>
    <w:rsid w:val="007D673C"/>
    <w:rsid w:val="007D6810"/>
    <w:rsid w:val="007D6C3A"/>
    <w:rsid w:val="007D6D7C"/>
    <w:rsid w:val="007D701F"/>
    <w:rsid w:val="007D76BC"/>
    <w:rsid w:val="007D7940"/>
    <w:rsid w:val="007D7B63"/>
    <w:rsid w:val="007D7DE3"/>
    <w:rsid w:val="007E000D"/>
    <w:rsid w:val="007E04C9"/>
    <w:rsid w:val="007E0A1C"/>
    <w:rsid w:val="007E0DA8"/>
    <w:rsid w:val="007E1359"/>
    <w:rsid w:val="007E165C"/>
    <w:rsid w:val="007E1CE9"/>
    <w:rsid w:val="007E1E17"/>
    <w:rsid w:val="007E1F65"/>
    <w:rsid w:val="007E1F9F"/>
    <w:rsid w:val="007E1FB2"/>
    <w:rsid w:val="007E2E90"/>
    <w:rsid w:val="007E32DC"/>
    <w:rsid w:val="007E3635"/>
    <w:rsid w:val="007E435A"/>
    <w:rsid w:val="007E465A"/>
    <w:rsid w:val="007E46EF"/>
    <w:rsid w:val="007E475D"/>
    <w:rsid w:val="007E48CE"/>
    <w:rsid w:val="007E4B78"/>
    <w:rsid w:val="007E5379"/>
    <w:rsid w:val="007E56C3"/>
    <w:rsid w:val="007E58B1"/>
    <w:rsid w:val="007E590C"/>
    <w:rsid w:val="007E5BEF"/>
    <w:rsid w:val="007E5C9B"/>
    <w:rsid w:val="007E604D"/>
    <w:rsid w:val="007E694B"/>
    <w:rsid w:val="007E6AA1"/>
    <w:rsid w:val="007E6BF5"/>
    <w:rsid w:val="007E6FCB"/>
    <w:rsid w:val="007E717F"/>
    <w:rsid w:val="007E730A"/>
    <w:rsid w:val="007E76F2"/>
    <w:rsid w:val="007E7760"/>
    <w:rsid w:val="007E7F97"/>
    <w:rsid w:val="007F0258"/>
    <w:rsid w:val="007F0538"/>
    <w:rsid w:val="007F093E"/>
    <w:rsid w:val="007F0B22"/>
    <w:rsid w:val="007F11E1"/>
    <w:rsid w:val="007F12B7"/>
    <w:rsid w:val="007F130A"/>
    <w:rsid w:val="007F14FC"/>
    <w:rsid w:val="007F169A"/>
    <w:rsid w:val="007F1A2E"/>
    <w:rsid w:val="007F1ACD"/>
    <w:rsid w:val="007F1C09"/>
    <w:rsid w:val="007F1D69"/>
    <w:rsid w:val="007F2291"/>
    <w:rsid w:val="007F248D"/>
    <w:rsid w:val="007F24A8"/>
    <w:rsid w:val="007F2A42"/>
    <w:rsid w:val="007F2D56"/>
    <w:rsid w:val="007F2E36"/>
    <w:rsid w:val="007F2ED8"/>
    <w:rsid w:val="007F2F45"/>
    <w:rsid w:val="007F3748"/>
    <w:rsid w:val="007F3910"/>
    <w:rsid w:val="007F4002"/>
    <w:rsid w:val="007F41F5"/>
    <w:rsid w:val="007F4264"/>
    <w:rsid w:val="007F446C"/>
    <w:rsid w:val="007F4FE2"/>
    <w:rsid w:val="007F5224"/>
    <w:rsid w:val="007F5D3B"/>
    <w:rsid w:val="007F69DD"/>
    <w:rsid w:val="007F75D1"/>
    <w:rsid w:val="007F76C7"/>
    <w:rsid w:val="007F7ACC"/>
    <w:rsid w:val="0080036C"/>
    <w:rsid w:val="008008BC"/>
    <w:rsid w:val="0080100F"/>
    <w:rsid w:val="00801100"/>
    <w:rsid w:val="0080148D"/>
    <w:rsid w:val="008015D7"/>
    <w:rsid w:val="00801A59"/>
    <w:rsid w:val="00801A93"/>
    <w:rsid w:val="00801B84"/>
    <w:rsid w:val="00801F1E"/>
    <w:rsid w:val="00802001"/>
    <w:rsid w:val="00802816"/>
    <w:rsid w:val="00802CCC"/>
    <w:rsid w:val="00802D2E"/>
    <w:rsid w:val="00802DB6"/>
    <w:rsid w:val="008031C7"/>
    <w:rsid w:val="00803593"/>
    <w:rsid w:val="008036B5"/>
    <w:rsid w:val="0080397C"/>
    <w:rsid w:val="00803BD0"/>
    <w:rsid w:val="00803BFE"/>
    <w:rsid w:val="00803C9C"/>
    <w:rsid w:val="00803EC3"/>
    <w:rsid w:val="008043DE"/>
    <w:rsid w:val="00804895"/>
    <w:rsid w:val="00805818"/>
    <w:rsid w:val="0080592A"/>
    <w:rsid w:val="00805CB3"/>
    <w:rsid w:val="00805D80"/>
    <w:rsid w:val="00805FF6"/>
    <w:rsid w:val="0080680A"/>
    <w:rsid w:val="00806D9E"/>
    <w:rsid w:val="0080745D"/>
    <w:rsid w:val="008078CC"/>
    <w:rsid w:val="00807965"/>
    <w:rsid w:val="00807998"/>
    <w:rsid w:val="00807CBF"/>
    <w:rsid w:val="00807F87"/>
    <w:rsid w:val="008104F8"/>
    <w:rsid w:val="008107AD"/>
    <w:rsid w:val="00811198"/>
    <w:rsid w:val="0081185B"/>
    <w:rsid w:val="008118B5"/>
    <w:rsid w:val="00811E43"/>
    <w:rsid w:val="008120FB"/>
    <w:rsid w:val="008128AF"/>
    <w:rsid w:val="00812D4D"/>
    <w:rsid w:val="00813359"/>
    <w:rsid w:val="0081370F"/>
    <w:rsid w:val="00813843"/>
    <w:rsid w:val="00813999"/>
    <w:rsid w:val="00813E37"/>
    <w:rsid w:val="008142E6"/>
    <w:rsid w:val="008144EF"/>
    <w:rsid w:val="008148B9"/>
    <w:rsid w:val="00814B81"/>
    <w:rsid w:val="008151D6"/>
    <w:rsid w:val="00815DC3"/>
    <w:rsid w:val="0081623D"/>
    <w:rsid w:val="008163C9"/>
    <w:rsid w:val="008168F1"/>
    <w:rsid w:val="00816AF7"/>
    <w:rsid w:val="00817216"/>
    <w:rsid w:val="00817B8A"/>
    <w:rsid w:val="008203D3"/>
    <w:rsid w:val="0082092D"/>
    <w:rsid w:val="00820997"/>
    <w:rsid w:val="00820DD1"/>
    <w:rsid w:val="00820F08"/>
    <w:rsid w:val="00821495"/>
    <w:rsid w:val="00821724"/>
    <w:rsid w:val="00822212"/>
    <w:rsid w:val="008236FC"/>
    <w:rsid w:val="00823751"/>
    <w:rsid w:val="00823D02"/>
    <w:rsid w:val="00824A5E"/>
    <w:rsid w:val="00824B2D"/>
    <w:rsid w:val="00824D3F"/>
    <w:rsid w:val="00824DEA"/>
    <w:rsid w:val="0082519E"/>
    <w:rsid w:val="008252E5"/>
    <w:rsid w:val="00825A1A"/>
    <w:rsid w:val="00825C02"/>
    <w:rsid w:val="008261B4"/>
    <w:rsid w:val="0082655C"/>
    <w:rsid w:val="008269EA"/>
    <w:rsid w:val="00826A6D"/>
    <w:rsid w:val="00826A83"/>
    <w:rsid w:val="00826B6B"/>
    <w:rsid w:val="00826E97"/>
    <w:rsid w:val="00827233"/>
    <w:rsid w:val="00827C33"/>
    <w:rsid w:val="00827DB8"/>
    <w:rsid w:val="008302DE"/>
    <w:rsid w:val="008305AE"/>
    <w:rsid w:val="00830611"/>
    <w:rsid w:val="00830FD3"/>
    <w:rsid w:val="00831097"/>
    <w:rsid w:val="00831664"/>
    <w:rsid w:val="00831671"/>
    <w:rsid w:val="00831C57"/>
    <w:rsid w:val="0083261A"/>
    <w:rsid w:val="0083277A"/>
    <w:rsid w:val="00832AB1"/>
    <w:rsid w:val="00832AB8"/>
    <w:rsid w:val="008332A2"/>
    <w:rsid w:val="00833D76"/>
    <w:rsid w:val="00833FAC"/>
    <w:rsid w:val="008340B1"/>
    <w:rsid w:val="008344EE"/>
    <w:rsid w:val="0083452E"/>
    <w:rsid w:val="00834DAC"/>
    <w:rsid w:val="0083564B"/>
    <w:rsid w:val="0083574C"/>
    <w:rsid w:val="008362EE"/>
    <w:rsid w:val="00836F54"/>
    <w:rsid w:val="0083715F"/>
    <w:rsid w:val="008378A0"/>
    <w:rsid w:val="00837A94"/>
    <w:rsid w:val="00837AB6"/>
    <w:rsid w:val="00837C3A"/>
    <w:rsid w:val="00837D91"/>
    <w:rsid w:val="00837E82"/>
    <w:rsid w:val="00837F2F"/>
    <w:rsid w:val="00837FF6"/>
    <w:rsid w:val="008403E3"/>
    <w:rsid w:val="00840702"/>
    <w:rsid w:val="008416C1"/>
    <w:rsid w:val="008419DF"/>
    <w:rsid w:val="00841DC4"/>
    <w:rsid w:val="00842828"/>
    <w:rsid w:val="00842892"/>
    <w:rsid w:val="00842BEA"/>
    <w:rsid w:val="00843233"/>
    <w:rsid w:val="00844A16"/>
    <w:rsid w:val="00844AC9"/>
    <w:rsid w:val="00844AD0"/>
    <w:rsid w:val="00844E19"/>
    <w:rsid w:val="00844F6C"/>
    <w:rsid w:val="0084549A"/>
    <w:rsid w:val="00845876"/>
    <w:rsid w:val="00845E75"/>
    <w:rsid w:val="00845E94"/>
    <w:rsid w:val="008466A4"/>
    <w:rsid w:val="0084677E"/>
    <w:rsid w:val="00847251"/>
    <w:rsid w:val="008472FA"/>
    <w:rsid w:val="008475A8"/>
    <w:rsid w:val="008477C7"/>
    <w:rsid w:val="00847865"/>
    <w:rsid w:val="00847C4B"/>
    <w:rsid w:val="00847C5E"/>
    <w:rsid w:val="0085003C"/>
    <w:rsid w:val="0085008E"/>
    <w:rsid w:val="0085063E"/>
    <w:rsid w:val="008509ED"/>
    <w:rsid w:val="008510F3"/>
    <w:rsid w:val="00851DFA"/>
    <w:rsid w:val="00852EB4"/>
    <w:rsid w:val="00853286"/>
    <w:rsid w:val="00853545"/>
    <w:rsid w:val="0085433E"/>
    <w:rsid w:val="008545CD"/>
    <w:rsid w:val="00854B4F"/>
    <w:rsid w:val="0085505A"/>
    <w:rsid w:val="00855740"/>
    <w:rsid w:val="00855C36"/>
    <w:rsid w:val="00856546"/>
    <w:rsid w:val="008567CE"/>
    <w:rsid w:val="00856959"/>
    <w:rsid w:val="00856A3E"/>
    <w:rsid w:val="00856C14"/>
    <w:rsid w:val="00856D65"/>
    <w:rsid w:val="00857291"/>
    <w:rsid w:val="0085764B"/>
    <w:rsid w:val="0085768F"/>
    <w:rsid w:val="008576F7"/>
    <w:rsid w:val="008602EB"/>
    <w:rsid w:val="008607F0"/>
    <w:rsid w:val="00860EC1"/>
    <w:rsid w:val="0086111C"/>
    <w:rsid w:val="00861192"/>
    <w:rsid w:val="0086179C"/>
    <w:rsid w:val="00861843"/>
    <w:rsid w:val="00861C1B"/>
    <w:rsid w:val="008627F9"/>
    <w:rsid w:val="00862871"/>
    <w:rsid w:val="008628A0"/>
    <w:rsid w:val="00862B53"/>
    <w:rsid w:val="00862E49"/>
    <w:rsid w:val="0086306A"/>
    <w:rsid w:val="00863239"/>
    <w:rsid w:val="008639BB"/>
    <w:rsid w:val="00864359"/>
    <w:rsid w:val="00864447"/>
    <w:rsid w:val="008644DD"/>
    <w:rsid w:val="0086473D"/>
    <w:rsid w:val="008649AA"/>
    <w:rsid w:val="0086559F"/>
    <w:rsid w:val="0086573D"/>
    <w:rsid w:val="0086599D"/>
    <w:rsid w:val="00865E2F"/>
    <w:rsid w:val="00866144"/>
    <w:rsid w:val="00866330"/>
    <w:rsid w:val="0086655E"/>
    <w:rsid w:val="008700EF"/>
    <w:rsid w:val="00870341"/>
    <w:rsid w:val="00870B0B"/>
    <w:rsid w:val="00870C01"/>
    <w:rsid w:val="00870C48"/>
    <w:rsid w:val="00870FEA"/>
    <w:rsid w:val="0087120C"/>
    <w:rsid w:val="0087168A"/>
    <w:rsid w:val="00871894"/>
    <w:rsid w:val="00871A22"/>
    <w:rsid w:val="00871A7A"/>
    <w:rsid w:val="0087252E"/>
    <w:rsid w:val="00872EA1"/>
    <w:rsid w:val="00872F2F"/>
    <w:rsid w:val="00873327"/>
    <w:rsid w:val="00873400"/>
    <w:rsid w:val="00873A41"/>
    <w:rsid w:val="00873D6E"/>
    <w:rsid w:val="0087426A"/>
    <w:rsid w:val="008742CA"/>
    <w:rsid w:val="00874794"/>
    <w:rsid w:val="00874AF8"/>
    <w:rsid w:val="00874B33"/>
    <w:rsid w:val="00874D59"/>
    <w:rsid w:val="00874E5B"/>
    <w:rsid w:val="0087564C"/>
    <w:rsid w:val="0087577C"/>
    <w:rsid w:val="008758A4"/>
    <w:rsid w:val="008765F5"/>
    <w:rsid w:val="00876E46"/>
    <w:rsid w:val="008770EC"/>
    <w:rsid w:val="00877439"/>
    <w:rsid w:val="00877757"/>
    <w:rsid w:val="00877F12"/>
    <w:rsid w:val="008807A7"/>
    <w:rsid w:val="00880C84"/>
    <w:rsid w:val="00880FB3"/>
    <w:rsid w:val="0088132B"/>
    <w:rsid w:val="008813C0"/>
    <w:rsid w:val="00881DE9"/>
    <w:rsid w:val="00881ED4"/>
    <w:rsid w:val="008821D4"/>
    <w:rsid w:val="008823C3"/>
    <w:rsid w:val="0088249A"/>
    <w:rsid w:val="00882818"/>
    <w:rsid w:val="00882C7C"/>
    <w:rsid w:val="00882D31"/>
    <w:rsid w:val="00882F45"/>
    <w:rsid w:val="00883521"/>
    <w:rsid w:val="00883BD5"/>
    <w:rsid w:val="00883BD9"/>
    <w:rsid w:val="00883D45"/>
    <w:rsid w:val="00884295"/>
    <w:rsid w:val="008845AE"/>
    <w:rsid w:val="0088460E"/>
    <w:rsid w:val="00884FB7"/>
    <w:rsid w:val="00885624"/>
    <w:rsid w:val="0088576A"/>
    <w:rsid w:val="008858B7"/>
    <w:rsid w:val="00885F8F"/>
    <w:rsid w:val="008860E8"/>
    <w:rsid w:val="008870E5"/>
    <w:rsid w:val="0088741D"/>
    <w:rsid w:val="00887988"/>
    <w:rsid w:val="00890788"/>
    <w:rsid w:val="00890A76"/>
    <w:rsid w:val="00890AF9"/>
    <w:rsid w:val="00890D28"/>
    <w:rsid w:val="008911DA"/>
    <w:rsid w:val="008916F1"/>
    <w:rsid w:val="008919A9"/>
    <w:rsid w:val="00892038"/>
    <w:rsid w:val="0089250F"/>
    <w:rsid w:val="00892614"/>
    <w:rsid w:val="00892A67"/>
    <w:rsid w:val="00892B8F"/>
    <w:rsid w:val="00892F1B"/>
    <w:rsid w:val="008930A4"/>
    <w:rsid w:val="00893485"/>
    <w:rsid w:val="0089386B"/>
    <w:rsid w:val="00893A8B"/>
    <w:rsid w:val="00894268"/>
    <w:rsid w:val="0089464D"/>
    <w:rsid w:val="00894CAF"/>
    <w:rsid w:val="00894D1C"/>
    <w:rsid w:val="0089599F"/>
    <w:rsid w:val="00895B9B"/>
    <w:rsid w:val="008969BE"/>
    <w:rsid w:val="00896ED9"/>
    <w:rsid w:val="00896F81"/>
    <w:rsid w:val="0089720A"/>
    <w:rsid w:val="008972DE"/>
    <w:rsid w:val="0089732E"/>
    <w:rsid w:val="008973E7"/>
    <w:rsid w:val="00897F25"/>
    <w:rsid w:val="008A0175"/>
    <w:rsid w:val="008A029B"/>
    <w:rsid w:val="008A03C3"/>
    <w:rsid w:val="008A0700"/>
    <w:rsid w:val="008A0E7D"/>
    <w:rsid w:val="008A1295"/>
    <w:rsid w:val="008A241A"/>
    <w:rsid w:val="008A25C6"/>
    <w:rsid w:val="008A2BB7"/>
    <w:rsid w:val="008A2BCC"/>
    <w:rsid w:val="008A2EA4"/>
    <w:rsid w:val="008A39D2"/>
    <w:rsid w:val="008A3BB1"/>
    <w:rsid w:val="008A404C"/>
    <w:rsid w:val="008A429A"/>
    <w:rsid w:val="008A44D2"/>
    <w:rsid w:val="008A4C53"/>
    <w:rsid w:val="008A4D7E"/>
    <w:rsid w:val="008A519F"/>
    <w:rsid w:val="008A5297"/>
    <w:rsid w:val="008A546B"/>
    <w:rsid w:val="008A5779"/>
    <w:rsid w:val="008A60D6"/>
    <w:rsid w:val="008A6865"/>
    <w:rsid w:val="008A6A6E"/>
    <w:rsid w:val="008A6D4C"/>
    <w:rsid w:val="008A794B"/>
    <w:rsid w:val="008B075F"/>
    <w:rsid w:val="008B0E94"/>
    <w:rsid w:val="008B1616"/>
    <w:rsid w:val="008B165A"/>
    <w:rsid w:val="008B1AE2"/>
    <w:rsid w:val="008B1BF2"/>
    <w:rsid w:val="008B1BFC"/>
    <w:rsid w:val="008B1D5D"/>
    <w:rsid w:val="008B1D6C"/>
    <w:rsid w:val="008B1E0A"/>
    <w:rsid w:val="008B1FF8"/>
    <w:rsid w:val="008B21DB"/>
    <w:rsid w:val="008B27D1"/>
    <w:rsid w:val="008B333B"/>
    <w:rsid w:val="008B362D"/>
    <w:rsid w:val="008B38E6"/>
    <w:rsid w:val="008B3E24"/>
    <w:rsid w:val="008B401D"/>
    <w:rsid w:val="008B41ED"/>
    <w:rsid w:val="008B4542"/>
    <w:rsid w:val="008B474D"/>
    <w:rsid w:val="008B5692"/>
    <w:rsid w:val="008B56DA"/>
    <w:rsid w:val="008B5A7B"/>
    <w:rsid w:val="008B5F73"/>
    <w:rsid w:val="008B61A9"/>
    <w:rsid w:val="008B6561"/>
    <w:rsid w:val="008B665B"/>
    <w:rsid w:val="008B74DC"/>
    <w:rsid w:val="008B75BD"/>
    <w:rsid w:val="008B7F0F"/>
    <w:rsid w:val="008C01E4"/>
    <w:rsid w:val="008C025F"/>
    <w:rsid w:val="008C0B54"/>
    <w:rsid w:val="008C0CB4"/>
    <w:rsid w:val="008C1335"/>
    <w:rsid w:val="008C190B"/>
    <w:rsid w:val="008C1A19"/>
    <w:rsid w:val="008C1BC1"/>
    <w:rsid w:val="008C1DEF"/>
    <w:rsid w:val="008C22C3"/>
    <w:rsid w:val="008C2330"/>
    <w:rsid w:val="008C2776"/>
    <w:rsid w:val="008C2A32"/>
    <w:rsid w:val="008C2DEC"/>
    <w:rsid w:val="008C2F95"/>
    <w:rsid w:val="008C3AE1"/>
    <w:rsid w:val="008C4348"/>
    <w:rsid w:val="008C4A90"/>
    <w:rsid w:val="008C4E89"/>
    <w:rsid w:val="008C512E"/>
    <w:rsid w:val="008C514A"/>
    <w:rsid w:val="008C57BC"/>
    <w:rsid w:val="008C5C07"/>
    <w:rsid w:val="008C6526"/>
    <w:rsid w:val="008C6532"/>
    <w:rsid w:val="008C6A08"/>
    <w:rsid w:val="008C6AA6"/>
    <w:rsid w:val="008C6D0B"/>
    <w:rsid w:val="008C6FEC"/>
    <w:rsid w:val="008C71A1"/>
    <w:rsid w:val="008C71A5"/>
    <w:rsid w:val="008C7974"/>
    <w:rsid w:val="008C7EFC"/>
    <w:rsid w:val="008D0170"/>
    <w:rsid w:val="008D1060"/>
    <w:rsid w:val="008D1352"/>
    <w:rsid w:val="008D155F"/>
    <w:rsid w:val="008D1566"/>
    <w:rsid w:val="008D15A9"/>
    <w:rsid w:val="008D1981"/>
    <w:rsid w:val="008D1D43"/>
    <w:rsid w:val="008D1EE1"/>
    <w:rsid w:val="008D217B"/>
    <w:rsid w:val="008D2325"/>
    <w:rsid w:val="008D26ED"/>
    <w:rsid w:val="008D2898"/>
    <w:rsid w:val="008D2975"/>
    <w:rsid w:val="008D2D32"/>
    <w:rsid w:val="008D306A"/>
    <w:rsid w:val="008D322A"/>
    <w:rsid w:val="008D34E6"/>
    <w:rsid w:val="008D45B9"/>
    <w:rsid w:val="008D4823"/>
    <w:rsid w:val="008D4B79"/>
    <w:rsid w:val="008D55ED"/>
    <w:rsid w:val="008D59D0"/>
    <w:rsid w:val="008D5B26"/>
    <w:rsid w:val="008D5E15"/>
    <w:rsid w:val="008D6417"/>
    <w:rsid w:val="008D7117"/>
    <w:rsid w:val="008D7423"/>
    <w:rsid w:val="008D7780"/>
    <w:rsid w:val="008D7D21"/>
    <w:rsid w:val="008E004E"/>
    <w:rsid w:val="008E0293"/>
    <w:rsid w:val="008E073E"/>
    <w:rsid w:val="008E07B8"/>
    <w:rsid w:val="008E0C22"/>
    <w:rsid w:val="008E1812"/>
    <w:rsid w:val="008E188F"/>
    <w:rsid w:val="008E1989"/>
    <w:rsid w:val="008E1FE0"/>
    <w:rsid w:val="008E22E7"/>
    <w:rsid w:val="008E2546"/>
    <w:rsid w:val="008E2C91"/>
    <w:rsid w:val="008E2DEF"/>
    <w:rsid w:val="008E2E5E"/>
    <w:rsid w:val="008E3061"/>
    <w:rsid w:val="008E3941"/>
    <w:rsid w:val="008E4026"/>
    <w:rsid w:val="008E4A24"/>
    <w:rsid w:val="008E51E4"/>
    <w:rsid w:val="008E52A8"/>
    <w:rsid w:val="008E5691"/>
    <w:rsid w:val="008E571A"/>
    <w:rsid w:val="008E5895"/>
    <w:rsid w:val="008E5EC2"/>
    <w:rsid w:val="008E613B"/>
    <w:rsid w:val="008E64B3"/>
    <w:rsid w:val="008E6B65"/>
    <w:rsid w:val="008E7371"/>
    <w:rsid w:val="008F037D"/>
    <w:rsid w:val="008F12A2"/>
    <w:rsid w:val="008F1521"/>
    <w:rsid w:val="008F1970"/>
    <w:rsid w:val="008F1A06"/>
    <w:rsid w:val="008F1C8A"/>
    <w:rsid w:val="008F1CCA"/>
    <w:rsid w:val="008F20C9"/>
    <w:rsid w:val="008F2502"/>
    <w:rsid w:val="008F25A0"/>
    <w:rsid w:val="008F26C1"/>
    <w:rsid w:val="008F2721"/>
    <w:rsid w:val="008F2A97"/>
    <w:rsid w:val="008F2AD2"/>
    <w:rsid w:val="008F2C1D"/>
    <w:rsid w:val="008F3FCE"/>
    <w:rsid w:val="008F4289"/>
    <w:rsid w:val="008F4321"/>
    <w:rsid w:val="008F47E7"/>
    <w:rsid w:val="008F497C"/>
    <w:rsid w:val="008F49F7"/>
    <w:rsid w:val="008F4EBD"/>
    <w:rsid w:val="008F4F08"/>
    <w:rsid w:val="008F5368"/>
    <w:rsid w:val="008F56D8"/>
    <w:rsid w:val="008F579C"/>
    <w:rsid w:val="008F58AF"/>
    <w:rsid w:val="008F5ACE"/>
    <w:rsid w:val="008F628C"/>
    <w:rsid w:val="008F6535"/>
    <w:rsid w:val="008F6E26"/>
    <w:rsid w:val="008F6EE3"/>
    <w:rsid w:val="008F776E"/>
    <w:rsid w:val="008F788E"/>
    <w:rsid w:val="008F7B3A"/>
    <w:rsid w:val="008F7C21"/>
    <w:rsid w:val="008F7C98"/>
    <w:rsid w:val="008F7E2E"/>
    <w:rsid w:val="008F7F9E"/>
    <w:rsid w:val="00900299"/>
    <w:rsid w:val="00900355"/>
    <w:rsid w:val="009003A3"/>
    <w:rsid w:val="0090066E"/>
    <w:rsid w:val="00900743"/>
    <w:rsid w:val="00900C87"/>
    <w:rsid w:val="00900E59"/>
    <w:rsid w:val="00900E7D"/>
    <w:rsid w:val="00900F37"/>
    <w:rsid w:val="009012C8"/>
    <w:rsid w:val="009013BE"/>
    <w:rsid w:val="00901503"/>
    <w:rsid w:val="00901FA6"/>
    <w:rsid w:val="00902259"/>
    <w:rsid w:val="00902844"/>
    <w:rsid w:val="009028F1"/>
    <w:rsid w:val="00902B8C"/>
    <w:rsid w:val="00903700"/>
    <w:rsid w:val="0090389A"/>
    <w:rsid w:val="009039EC"/>
    <w:rsid w:val="00903D0A"/>
    <w:rsid w:val="00903E50"/>
    <w:rsid w:val="00903E99"/>
    <w:rsid w:val="00904164"/>
    <w:rsid w:val="0090436E"/>
    <w:rsid w:val="009046AB"/>
    <w:rsid w:val="00904D3A"/>
    <w:rsid w:val="00904ECD"/>
    <w:rsid w:val="0090549B"/>
    <w:rsid w:val="009056A1"/>
    <w:rsid w:val="00905A90"/>
    <w:rsid w:val="00905F72"/>
    <w:rsid w:val="009061C9"/>
    <w:rsid w:val="0090651E"/>
    <w:rsid w:val="00906551"/>
    <w:rsid w:val="0090687A"/>
    <w:rsid w:val="009068C4"/>
    <w:rsid w:val="009068C7"/>
    <w:rsid w:val="009075B0"/>
    <w:rsid w:val="0090761A"/>
    <w:rsid w:val="00907A26"/>
    <w:rsid w:val="00907FEF"/>
    <w:rsid w:val="00910237"/>
    <w:rsid w:val="00910549"/>
    <w:rsid w:val="00910682"/>
    <w:rsid w:val="00910AD8"/>
    <w:rsid w:val="00910DD3"/>
    <w:rsid w:val="00911244"/>
    <w:rsid w:val="009112D6"/>
    <w:rsid w:val="00911CEF"/>
    <w:rsid w:val="009121C1"/>
    <w:rsid w:val="0091223B"/>
    <w:rsid w:val="00912B56"/>
    <w:rsid w:val="00912F53"/>
    <w:rsid w:val="00913843"/>
    <w:rsid w:val="009138AE"/>
    <w:rsid w:val="009138CC"/>
    <w:rsid w:val="00913DAE"/>
    <w:rsid w:val="00914366"/>
    <w:rsid w:val="0091453C"/>
    <w:rsid w:val="00914995"/>
    <w:rsid w:val="009149C7"/>
    <w:rsid w:val="00914B57"/>
    <w:rsid w:val="00914B7E"/>
    <w:rsid w:val="00914CEE"/>
    <w:rsid w:val="00914FDF"/>
    <w:rsid w:val="009150EA"/>
    <w:rsid w:val="00915306"/>
    <w:rsid w:val="00915CEE"/>
    <w:rsid w:val="00916A94"/>
    <w:rsid w:val="009171AC"/>
    <w:rsid w:val="009174C2"/>
    <w:rsid w:val="009176C6"/>
    <w:rsid w:val="00917BCB"/>
    <w:rsid w:val="00917E20"/>
    <w:rsid w:val="00917FB1"/>
    <w:rsid w:val="00920700"/>
    <w:rsid w:val="00920736"/>
    <w:rsid w:val="00920842"/>
    <w:rsid w:val="00920E89"/>
    <w:rsid w:val="0092109B"/>
    <w:rsid w:val="00921142"/>
    <w:rsid w:val="0092125B"/>
    <w:rsid w:val="009212ED"/>
    <w:rsid w:val="00921558"/>
    <w:rsid w:val="00921A35"/>
    <w:rsid w:val="00921F00"/>
    <w:rsid w:val="009228A6"/>
    <w:rsid w:val="0092290E"/>
    <w:rsid w:val="0092298C"/>
    <w:rsid w:val="00922BEF"/>
    <w:rsid w:val="00923010"/>
    <w:rsid w:val="009230A6"/>
    <w:rsid w:val="009237FB"/>
    <w:rsid w:val="00923954"/>
    <w:rsid w:val="00923A42"/>
    <w:rsid w:val="00923B77"/>
    <w:rsid w:val="009241B8"/>
    <w:rsid w:val="00924A73"/>
    <w:rsid w:val="00924C4D"/>
    <w:rsid w:val="00924CA8"/>
    <w:rsid w:val="0092507F"/>
    <w:rsid w:val="009252C1"/>
    <w:rsid w:val="00925326"/>
    <w:rsid w:val="00925B06"/>
    <w:rsid w:val="00925BCE"/>
    <w:rsid w:val="00925C3F"/>
    <w:rsid w:val="00925DCB"/>
    <w:rsid w:val="009264A6"/>
    <w:rsid w:val="00926BFA"/>
    <w:rsid w:val="009270AE"/>
    <w:rsid w:val="0092762C"/>
    <w:rsid w:val="0092776C"/>
    <w:rsid w:val="009277B1"/>
    <w:rsid w:val="009278C7"/>
    <w:rsid w:val="00927942"/>
    <w:rsid w:val="00927DC7"/>
    <w:rsid w:val="00927E90"/>
    <w:rsid w:val="00930585"/>
    <w:rsid w:val="009305E5"/>
    <w:rsid w:val="00930825"/>
    <w:rsid w:val="009309A3"/>
    <w:rsid w:val="00930A06"/>
    <w:rsid w:val="00931179"/>
    <w:rsid w:val="0093147A"/>
    <w:rsid w:val="009316B5"/>
    <w:rsid w:val="009316F1"/>
    <w:rsid w:val="0093174A"/>
    <w:rsid w:val="00931D01"/>
    <w:rsid w:val="00932118"/>
    <w:rsid w:val="00932308"/>
    <w:rsid w:val="00932BA3"/>
    <w:rsid w:val="00932C77"/>
    <w:rsid w:val="009333D8"/>
    <w:rsid w:val="009339EC"/>
    <w:rsid w:val="00933B3A"/>
    <w:rsid w:val="00933F50"/>
    <w:rsid w:val="00934D39"/>
    <w:rsid w:val="009353FC"/>
    <w:rsid w:val="00935480"/>
    <w:rsid w:val="009355A2"/>
    <w:rsid w:val="00935635"/>
    <w:rsid w:val="00935643"/>
    <w:rsid w:val="00935909"/>
    <w:rsid w:val="00935A3C"/>
    <w:rsid w:val="00935FE3"/>
    <w:rsid w:val="009364A8"/>
    <w:rsid w:val="0093662D"/>
    <w:rsid w:val="0093674E"/>
    <w:rsid w:val="00936BD3"/>
    <w:rsid w:val="00937F10"/>
    <w:rsid w:val="00937F47"/>
    <w:rsid w:val="009402AF"/>
    <w:rsid w:val="00940511"/>
    <w:rsid w:val="009406F8"/>
    <w:rsid w:val="00940B13"/>
    <w:rsid w:val="00941040"/>
    <w:rsid w:val="009412AD"/>
    <w:rsid w:val="00941337"/>
    <w:rsid w:val="00941C55"/>
    <w:rsid w:val="009423E1"/>
    <w:rsid w:val="00942C24"/>
    <w:rsid w:val="00942DBE"/>
    <w:rsid w:val="00942E38"/>
    <w:rsid w:val="00942ECE"/>
    <w:rsid w:val="00943159"/>
    <w:rsid w:val="009434EA"/>
    <w:rsid w:val="00943B6F"/>
    <w:rsid w:val="00943F5F"/>
    <w:rsid w:val="00944179"/>
    <w:rsid w:val="00944261"/>
    <w:rsid w:val="009442E9"/>
    <w:rsid w:val="00944846"/>
    <w:rsid w:val="00944A1C"/>
    <w:rsid w:val="00944CC1"/>
    <w:rsid w:val="00944E78"/>
    <w:rsid w:val="0094589E"/>
    <w:rsid w:val="00945A6E"/>
    <w:rsid w:val="00945D87"/>
    <w:rsid w:val="009465E8"/>
    <w:rsid w:val="0094681C"/>
    <w:rsid w:val="00946847"/>
    <w:rsid w:val="00946B75"/>
    <w:rsid w:val="00946C1E"/>
    <w:rsid w:val="009477DB"/>
    <w:rsid w:val="00947A8A"/>
    <w:rsid w:val="00947CD9"/>
    <w:rsid w:val="009502FB"/>
    <w:rsid w:val="009507C2"/>
    <w:rsid w:val="009508EA"/>
    <w:rsid w:val="00950B0C"/>
    <w:rsid w:val="00950C7D"/>
    <w:rsid w:val="00950CAB"/>
    <w:rsid w:val="00950CB9"/>
    <w:rsid w:val="0095142F"/>
    <w:rsid w:val="009514E9"/>
    <w:rsid w:val="009514F2"/>
    <w:rsid w:val="00951BD1"/>
    <w:rsid w:val="00951BFF"/>
    <w:rsid w:val="009522D6"/>
    <w:rsid w:val="00952C1B"/>
    <w:rsid w:val="0095318C"/>
    <w:rsid w:val="00953289"/>
    <w:rsid w:val="00953897"/>
    <w:rsid w:val="009539D4"/>
    <w:rsid w:val="00953AD1"/>
    <w:rsid w:val="00953ECC"/>
    <w:rsid w:val="00954307"/>
    <w:rsid w:val="00954499"/>
    <w:rsid w:val="009545C5"/>
    <w:rsid w:val="00954C40"/>
    <w:rsid w:val="00954E76"/>
    <w:rsid w:val="00955333"/>
    <w:rsid w:val="009556A0"/>
    <w:rsid w:val="00955A82"/>
    <w:rsid w:val="00955B16"/>
    <w:rsid w:val="00956A55"/>
    <w:rsid w:val="00956B28"/>
    <w:rsid w:val="0095718C"/>
    <w:rsid w:val="009575CB"/>
    <w:rsid w:val="00957D04"/>
    <w:rsid w:val="00960A86"/>
    <w:rsid w:val="00960AAF"/>
    <w:rsid w:val="00960FE3"/>
    <w:rsid w:val="00961122"/>
    <w:rsid w:val="00961246"/>
    <w:rsid w:val="0096178F"/>
    <w:rsid w:val="00961B81"/>
    <w:rsid w:val="00961CDD"/>
    <w:rsid w:val="00962203"/>
    <w:rsid w:val="009624A8"/>
    <w:rsid w:val="00962780"/>
    <w:rsid w:val="0096286A"/>
    <w:rsid w:val="00962A53"/>
    <w:rsid w:val="00963287"/>
    <w:rsid w:val="0096332A"/>
    <w:rsid w:val="0096337E"/>
    <w:rsid w:val="009634DC"/>
    <w:rsid w:val="00963712"/>
    <w:rsid w:val="009637A3"/>
    <w:rsid w:val="00963DAA"/>
    <w:rsid w:val="00963F65"/>
    <w:rsid w:val="00964A8F"/>
    <w:rsid w:val="00964BE1"/>
    <w:rsid w:val="00964D3D"/>
    <w:rsid w:val="00964F09"/>
    <w:rsid w:val="009650FF"/>
    <w:rsid w:val="00965523"/>
    <w:rsid w:val="00965626"/>
    <w:rsid w:val="00965A05"/>
    <w:rsid w:val="00965E27"/>
    <w:rsid w:val="0096611A"/>
    <w:rsid w:val="0096679C"/>
    <w:rsid w:val="00966C4F"/>
    <w:rsid w:val="00966CED"/>
    <w:rsid w:val="00967202"/>
    <w:rsid w:val="009678A1"/>
    <w:rsid w:val="009714E5"/>
    <w:rsid w:val="00971671"/>
    <w:rsid w:val="00971AB6"/>
    <w:rsid w:val="00972073"/>
    <w:rsid w:val="00972137"/>
    <w:rsid w:val="00972283"/>
    <w:rsid w:val="0097264E"/>
    <w:rsid w:val="0097287F"/>
    <w:rsid w:val="0097296D"/>
    <w:rsid w:val="00972A0C"/>
    <w:rsid w:val="00973702"/>
    <w:rsid w:val="00973A23"/>
    <w:rsid w:val="00973E79"/>
    <w:rsid w:val="00973F01"/>
    <w:rsid w:val="00973F89"/>
    <w:rsid w:val="00974347"/>
    <w:rsid w:val="009744A7"/>
    <w:rsid w:val="00974B6A"/>
    <w:rsid w:val="00974BD2"/>
    <w:rsid w:val="0097525E"/>
    <w:rsid w:val="009753CE"/>
    <w:rsid w:val="00975472"/>
    <w:rsid w:val="009757A7"/>
    <w:rsid w:val="00975926"/>
    <w:rsid w:val="00975DD4"/>
    <w:rsid w:val="009762AD"/>
    <w:rsid w:val="00976616"/>
    <w:rsid w:val="009769FC"/>
    <w:rsid w:val="00976C24"/>
    <w:rsid w:val="00976C88"/>
    <w:rsid w:val="0097753B"/>
    <w:rsid w:val="009775AA"/>
    <w:rsid w:val="00977B2B"/>
    <w:rsid w:val="00977B92"/>
    <w:rsid w:val="00977D28"/>
    <w:rsid w:val="009806F5"/>
    <w:rsid w:val="00981107"/>
    <w:rsid w:val="00981249"/>
    <w:rsid w:val="00981307"/>
    <w:rsid w:val="009816A0"/>
    <w:rsid w:val="009818DC"/>
    <w:rsid w:val="00981917"/>
    <w:rsid w:val="00981AAD"/>
    <w:rsid w:val="0098214A"/>
    <w:rsid w:val="009822AC"/>
    <w:rsid w:val="009822D8"/>
    <w:rsid w:val="00982315"/>
    <w:rsid w:val="009829C7"/>
    <w:rsid w:val="00982B8D"/>
    <w:rsid w:val="00982F92"/>
    <w:rsid w:val="009832FA"/>
    <w:rsid w:val="009839D5"/>
    <w:rsid w:val="00983E0E"/>
    <w:rsid w:val="00983F85"/>
    <w:rsid w:val="009843C4"/>
    <w:rsid w:val="00984BB5"/>
    <w:rsid w:val="00984BF0"/>
    <w:rsid w:val="009853E2"/>
    <w:rsid w:val="00985504"/>
    <w:rsid w:val="00985897"/>
    <w:rsid w:val="009858A0"/>
    <w:rsid w:val="0098634E"/>
    <w:rsid w:val="009866D8"/>
    <w:rsid w:val="0098674E"/>
    <w:rsid w:val="00986863"/>
    <w:rsid w:val="00986A08"/>
    <w:rsid w:val="00986E8E"/>
    <w:rsid w:val="00986E9C"/>
    <w:rsid w:val="0098729C"/>
    <w:rsid w:val="0098731F"/>
    <w:rsid w:val="009874C7"/>
    <w:rsid w:val="0098761A"/>
    <w:rsid w:val="00987B37"/>
    <w:rsid w:val="00987BD7"/>
    <w:rsid w:val="00987D46"/>
    <w:rsid w:val="00987ECE"/>
    <w:rsid w:val="0099046F"/>
    <w:rsid w:val="0099090D"/>
    <w:rsid w:val="00990DBD"/>
    <w:rsid w:val="00991200"/>
    <w:rsid w:val="00991418"/>
    <w:rsid w:val="009914A5"/>
    <w:rsid w:val="0099160F"/>
    <w:rsid w:val="00991D4C"/>
    <w:rsid w:val="009920FC"/>
    <w:rsid w:val="00992284"/>
    <w:rsid w:val="00992E2F"/>
    <w:rsid w:val="00992FED"/>
    <w:rsid w:val="009933E1"/>
    <w:rsid w:val="009938C6"/>
    <w:rsid w:val="00993C2B"/>
    <w:rsid w:val="009942F8"/>
    <w:rsid w:val="00994371"/>
    <w:rsid w:val="00994597"/>
    <w:rsid w:val="009947A4"/>
    <w:rsid w:val="00994FCE"/>
    <w:rsid w:val="00995177"/>
    <w:rsid w:val="009955CD"/>
    <w:rsid w:val="009958A8"/>
    <w:rsid w:val="00995A08"/>
    <w:rsid w:val="009960B4"/>
    <w:rsid w:val="0099641C"/>
    <w:rsid w:val="009968E8"/>
    <w:rsid w:val="00997149"/>
    <w:rsid w:val="009A00B9"/>
    <w:rsid w:val="009A030A"/>
    <w:rsid w:val="009A0623"/>
    <w:rsid w:val="009A07C8"/>
    <w:rsid w:val="009A08F8"/>
    <w:rsid w:val="009A0A36"/>
    <w:rsid w:val="009A0A60"/>
    <w:rsid w:val="009A0B52"/>
    <w:rsid w:val="009A0B63"/>
    <w:rsid w:val="009A0E08"/>
    <w:rsid w:val="009A16B0"/>
    <w:rsid w:val="009A1986"/>
    <w:rsid w:val="009A1C4F"/>
    <w:rsid w:val="009A1CC6"/>
    <w:rsid w:val="009A1D3B"/>
    <w:rsid w:val="009A284D"/>
    <w:rsid w:val="009A30BE"/>
    <w:rsid w:val="009A315D"/>
    <w:rsid w:val="009A31EF"/>
    <w:rsid w:val="009A34BB"/>
    <w:rsid w:val="009A36D0"/>
    <w:rsid w:val="009A37CA"/>
    <w:rsid w:val="009A3945"/>
    <w:rsid w:val="009A3BF4"/>
    <w:rsid w:val="009A4ADB"/>
    <w:rsid w:val="009A4CF3"/>
    <w:rsid w:val="009A4F54"/>
    <w:rsid w:val="009A4FF4"/>
    <w:rsid w:val="009A5F92"/>
    <w:rsid w:val="009A63A5"/>
    <w:rsid w:val="009A661D"/>
    <w:rsid w:val="009A67C4"/>
    <w:rsid w:val="009A6E8B"/>
    <w:rsid w:val="009A762C"/>
    <w:rsid w:val="009A780C"/>
    <w:rsid w:val="009B095F"/>
    <w:rsid w:val="009B1065"/>
    <w:rsid w:val="009B1552"/>
    <w:rsid w:val="009B2296"/>
    <w:rsid w:val="009B2298"/>
    <w:rsid w:val="009B26C5"/>
    <w:rsid w:val="009B2C39"/>
    <w:rsid w:val="009B3066"/>
    <w:rsid w:val="009B3192"/>
    <w:rsid w:val="009B39B1"/>
    <w:rsid w:val="009B3A33"/>
    <w:rsid w:val="009B422F"/>
    <w:rsid w:val="009B4326"/>
    <w:rsid w:val="009B4B01"/>
    <w:rsid w:val="009B4E83"/>
    <w:rsid w:val="009B52A5"/>
    <w:rsid w:val="009B58A3"/>
    <w:rsid w:val="009B5CB6"/>
    <w:rsid w:val="009B5E17"/>
    <w:rsid w:val="009B645B"/>
    <w:rsid w:val="009B65B7"/>
    <w:rsid w:val="009B678F"/>
    <w:rsid w:val="009B744B"/>
    <w:rsid w:val="009B7477"/>
    <w:rsid w:val="009B74C6"/>
    <w:rsid w:val="009B758A"/>
    <w:rsid w:val="009B77F8"/>
    <w:rsid w:val="009B7832"/>
    <w:rsid w:val="009B7CE0"/>
    <w:rsid w:val="009C0019"/>
    <w:rsid w:val="009C0310"/>
    <w:rsid w:val="009C1AF0"/>
    <w:rsid w:val="009C29B8"/>
    <w:rsid w:val="009C2DAD"/>
    <w:rsid w:val="009C2FA3"/>
    <w:rsid w:val="009C3505"/>
    <w:rsid w:val="009C36AF"/>
    <w:rsid w:val="009C3BB1"/>
    <w:rsid w:val="009C3FBC"/>
    <w:rsid w:val="009C4065"/>
    <w:rsid w:val="009C4135"/>
    <w:rsid w:val="009C42BC"/>
    <w:rsid w:val="009C45A4"/>
    <w:rsid w:val="009C46F0"/>
    <w:rsid w:val="009C4F93"/>
    <w:rsid w:val="009C541D"/>
    <w:rsid w:val="009C541E"/>
    <w:rsid w:val="009C5522"/>
    <w:rsid w:val="009C555F"/>
    <w:rsid w:val="009C5589"/>
    <w:rsid w:val="009C5B4D"/>
    <w:rsid w:val="009C6018"/>
    <w:rsid w:val="009C62C7"/>
    <w:rsid w:val="009C6405"/>
    <w:rsid w:val="009C65BA"/>
    <w:rsid w:val="009C6698"/>
    <w:rsid w:val="009C6E0C"/>
    <w:rsid w:val="009C6E3B"/>
    <w:rsid w:val="009C7982"/>
    <w:rsid w:val="009D0077"/>
    <w:rsid w:val="009D0101"/>
    <w:rsid w:val="009D1385"/>
    <w:rsid w:val="009D1510"/>
    <w:rsid w:val="009D1690"/>
    <w:rsid w:val="009D23B4"/>
    <w:rsid w:val="009D2667"/>
    <w:rsid w:val="009D2ED3"/>
    <w:rsid w:val="009D2F02"/>
    <w:rsid w:val="009D2FD8"/>
    <w:rsid w:val="009D3035"/>
    <w:rsid w:val="009D3805"/>
    <w:rsid w:val="009D3817"/>
    <w:rsid w:val="009D3BAD"/>
    <w:rsid w:val="009D444E"/>
    <w:rsid w:val="009D44C1"/>
    <w:rsid w:val="009D44C9"/>
    <w:rsid w:val="009D465E"/>
    <w:rsid w:val="009D486F"/>
    <w:rsid w:val="009D4B30"/>
    <w:rsid w:val="009D5618"/>
    <w:rsid w:val="009D6B87"/>
    <w:rsid w:val="009D7215"/>
    <w:rsid w:val="009D72BA"/>
    <w:rsid w:val="009D76DB"/>
    <w:rsid w:val="009E0341"/>
    <w:rsid w:val="009E068B"/>
    <w:rsid w:val="009E0847"/>
    <w:rsid w:val="009E0B9A"/>
    <w:rsid w:val="009E0C38"/>
    <w:rsid w:val="009E0C55"/>
    <w:rsid w:val="009E109C"/>
    <w:rsid w:val="009E1198"/>
    <w:rsid w:val="009E1297"/>
    <w:rsid w:val="009E15E5"/>
    <w:rsid w:val="009E2222"/>
    <w:rsid w:val="009E25EC"/>
    <w:rsid w:val="009E2753"/>
    <w:rsid w:val="009E2BCD"/>
    <w:rsid w:val="009E2DAC"/>
    <w:rsid w:val="009E2FE5"/>
    <w:rsid w:val="009E31AA"/>
    <w:rsid w:val="009E33E7"/>
    <w:rsid w:val="009E34CC"/>
    <w:rsid w:val="009E34CF"/>
    <w:rsid w:val="009E405F"/>
    <w:rsid w:val="009E4698"/>
    <w:rsid w:val="009E4F72"/>
    <w:rsid w:val="009E567E"/>
    <w:rsid w:val="009E56D8"/>
    <w:rsid w:val="009E5754"/>
    <w:rsid w:val="009E5CFA"/>
    <w:rsid w:val="009E5E8C"/>
    <w:rsid w:val="009E6146"/>
    <w:rsid w:val="009E6270"/>
    <w:rsid w:val="009E64CE"/>
    <w:rsid w:val="009E66CE"/>
    <w:rsid w:val="009E6A5F"/>
    <w:rsid w:val="009E7335"/>
    <w:rsid w:val="009E7360"/>
    <w:rsid w:val="009E73DF"/>
    <w:rsid w:val="009E759A"/>
    <w:rsid w:val="009E7D01"/>
    <w:rsid w:val="009F002D"/>
    <w:rsid w:val="009F0102"/>
    <w:rsid w:val="009F03C1"/>
    <w:rsid w:val="009F0851"/>
    <w:rsid w:val="009F0FB9"/>
    <w:rsid w:val="009F1078"/>
    <w:rsid w:val="009F1931"/>
    <w:rsid w:val="009F1BAF"/>
    <w:rsid w:val="009F2370"/>
    <w:rsid w:val="009F28CB"/>
    <w:rsid w:val="009F2C1F"/>
    <w:rsid w:val="009F33FD"/>
    <w:rsid w:val="009F37AD"/>
    <w:rsid w:val="009F37CA"/>
    <w:rsid w:val="009F3C8D"/>
    <w:rsid w:val="009F3F32"/>
    <w:rsid w:val="009F3F5E"/>
    <w:rsid w:val="009F3F9E"/>
    <w:rsid w:val="009F431A"/>
    <w:rsid w:val="009F473D"/>
    <w:rsid w:val="009F49F1"/>
    <w:rsid w:val="009F546D"/>
    <w:rsid w:val="009F5B69"/>
    <w:rsid w:val="009F5C86"/>
    <w:rsid w:val="009F5F7C"/>
    <w:rsid w:val="009F68D0"/>
    <w:rsid w:val="009F6A10"/>
    <w:rsid w:val="009F6BC5"/>
    <w:rsid w:val="009F6F0F"/>
    <w:rsid w:val="009F6F4C"/>
    <w:rsid w:val="009F7426"/>
    <w:rsid w:val="009F78BA"/>
    <w:rsid w:val="009F7B1E"/>
    <w:rsid w:val="009F7B54"/>
    <w:rsid w:val="00A00260"/>
    <w:rsid w:val="00A00267"/>
    <w:rsid w:val="00A004E8"/>
    <w:rsid w:val="00A007BB"/>
    <w:rsid w:val="00A008CE"/>
    <w:rsid w:val="00A00A96"/>
    <w:rsid w:val="00A01719"/>
    <w:rsid w:val="00A01AFB"/>
    <w:rsid w:val="00A0234B"/>
    <w:rsid w:val="00A023D2"/>
    <w:rsid w:val="00A02FFF"/>
    <w:rsid w:val="00A03133"/>
    <w:rsid w:val="00A03254"/>
    <w:rsid w:val="00A032F4"/>
    <w:rsid w:val="00A03756"/>
    <w:rsid w:val="00A03903"/>
    <w:rsid w:val="00A03928"/>
    <w:rsid w:val="00A039D8"/>
    <w:rsid w:val="00A03ACB"/>
    <w:rsid w:val="00A04926"/>
    <w:rsid w:val="00A04D38"/>
    <w:rsid w:val="00A04FF0"/>
    <w:rsid w:val="00A05104"/>
    <w:rsid w:val="00A05296"/>
    <w:rsid w:val="00A055C6"/>
    <w:rsid w:val="00A05A07"/>
    <w:rsid w:val="00A05AD0"/>
    <w:rsid w:val="00A05AD6"/>
    <w:rsid w:val="00A060B6"/>
    <w:rsid w:val="00A061DA"/>
    <w:rsid w:val="00A06E54"/>
    <w:rsid w:val="00A07394"/>
    <w:rsid w:val="00A07727"/>
    <w:rsid w:val="00A07877"/>
    <w:rsid w:val="00A1023A"/>
    <w:rsid w:val="00A1046C"/>
    <w:rsid w:val="00A108D3"/>
    <w:rsid w:val="00A10A07"/>
    <w:rsid w:val="00A10AB4"/>
    <w:rsid w:val="00A110D2"/>
    <w:rsid w:val="00A1262A"/>
    <w:rsid w:val="00A12777"/>
    <w:rsid w:val="00A12AC3"/>
    <w:rsid w:val="00A12B61"/>
    <w:rsid w:val="00A12DD7"/>
    <w:rsid w:val="00A132CC"/>
    <w:rsid w:val="00A137C5"/>
    <w:rsid w:val="00A13F3F"/>
    <w:rsid w:val="00A14028"/>
    <w:rsid w:val="00A14736"/>
    <w:rsid w:val="00A148C6"/>
    <w:rsid w:val="00A1523A"/>
    <w:rsid w:val="00A15B23"/>
    <w:rsid w:val="00A161B6"/>
    <w:rsid w:val="00A1651B"/>
    <w:rsid w:val="00A1667B"/>
    <w:rsid w:val="00A166CD"/>
    <w:rsid w:val="00A1673D"/>
    <w:rsid w:val="00A16926"/>
    <w:rsid w:val="00A16C9D"/>
    <w:rsid w:val="00A17078"/>
    <w:rsid w:val="00A17705"/>
    <w:rsid w:val="00A2079D"/>
    <w:rsid w:val="00A20A34"/>
    <w:rsid w:val="00A20B0C"/>
    <w:rsid w:val="00A20D08"/>
    <w:rsid w:val="00A211D2"/>
    <w:rsid w:val="00A21515"/>
    <w:rsid w:val="00A2196F"/>
    <w:rsid w:val="00A2216E"/>
    <w:rsid w:val="00A226FA"/>
    <w:rsid w:val="00A22A4B"/>
    <w:rsid w:val="00A22AAB"/>
    <w:rsid w:val="00A22F2C"/>
    <w:rsid w:val="00A236D5"/>
    <w:rsid w:val="00A237A0"/>
    <w:rsid w:val="00A23996"/>
    <w:rsid w:val="00A23A96"/>
    <w:rsid w:val="00A23C4D"/>
    <w:rsid w:val="00A23DD0"/>
    <w:rsid w:val="00A244BD"/>
    <w:rsid w:val="00A245C3"/>
    <w:rsid w:val="00A254AF"/>
    <w:rsid w:val="00A25674"/>
    <w:rsid w:val="00A25913"/>
    <w:rsid w:val="00A2632E"/>
    <w:rsid w:val="00A26364"/>
    <w:rsid w:val="00A2677B"/>
    <w:rsid w:val="00A27338"/>
    <w:rsid w:val="00A27673"/>
    <w:rsid w:val="00A2781B"/>
    <w:rsid w:val="00A27B16"/>
    <w:rsid w:val="00A27C31"/>
    <w:rsid w:val="00A30827"/>
    <w:rsid w:val="00A30832"/>
    <w:rsid w:val="00A30CD9"/>
    <w:rsid w:val="00A30E04"/>
    <w:rsid w:val="00A31CC0"/>
    <w:rsid w:val="00A323DF"/>
    <w:rsid w:val="00A32893"/>
    <w:rsid w:val="00A328F0"/>
    <w:rsid w:val="00A330ED"/>
    <w:rsid w:val="00A33192"/>
    <w:rsid w:val="00A33327"/>
    <w:rsid w:val="00A3376B"/>
    <w:rsid w:val="00A33C4A"/>
    <w:rsid w:val="00A348EE"/>
    <w:rsid w:val="00A34C89"/>
    <w:rsid w:val="00A34EF1"/>
    <w:rsid w:val="00A353B1"/>
    <w:rsid w:val="00A36520"/>
    <w:rsid w:val="00A37162"/>
    <w:rsid w:val="00A375E1"/>
    <w:rsid w:val="00A3774D"/>
    <w:rsid w:val="00A40354"/>
    <w:rsid w:val="00A4069E"/>
    <w:rsid w:val="00A406EC"/>
    <w:rsid w:val="00A40E5C"/>
    <w:rsid w:val="00A41990"/>
    <w:rsid w:val="00A41A98"/>
    <w:rsid w:val="00A41B10"/>
    <w:rsid w:val="00A41BF6"/>
    <w:rsid w:val="00A41F81"/>
    <w:rsid w:val="00A41F8D"/>
    <w:rsid w:val="00A41F93"/>
    <w:rsid w:val="00A42056"/>
    <w:rsid w:val="00A42469"/>
    <w:rsid w:val="00A42771"/>
    <w:rsid w:val="00A428E7"/>
    <w:rsid w:val="00A42F9E"/>
    <w:rsid w:val="00A430D6"/>
    <w:rsid w:val="00A43C45"/>
    <w:rsid w:val="00A43E9E"/>
    <w:rsid w:val="00A443D9"/>
    <w:rsid w:val="00A4455E"/>
    <w:rsid w:val="00A44568"/>
    <w:rsid w:val="00A446A5"/>
    <w:rsid w:val="00A44EE5"/>
    <w:rsid w:val="00A44F5A"/>
    <w:rsid w:val="00A450A5"/>
    <w:rsid w:val="00A455A5"/>
    <w:rsid w:val="00A459A9"/>
    <w:rsid w:val="00A45BB0"/>
    <w:rsid w:val="00A45D2F"/>
    <w:rsid w:val="00A45E3A"/>
    <w:rsid w:val="00A461BF"/>
    <w:rsid w:val="00A46E6E"/>
    <w:rsid w:val="00A47316"/>
    <w:rsid w:val="00A47453"/>
    <w:rsid w:val="00A47563"/>
    <w:rsid w:val="00A4785C"/>
    <w:rsid w:val="00A479D2"/>
    <w:rsid w:val="00A47A54"/>
    <w:rsid w:val="00A47AC4"/>
    <w:rsid w:val="00A47AF6"/>
    <w:rsid w:val="00A47BF4"/>
    <w:rsid w:val="00A50119"/>
    <w:rsid w:val="00A5018E"/>
    <w:rsid w:val="00A501AE"/>
    <w:rsid w:val="00A502C0"/>
    <w:rsid w:val="00A5031F"/>
    <w:rsid w:val="00A50535"/>
    <w:rsid w:val="00A505F8"/>
    <w:rsid w:val="00A50C68"/>
    <w:rsid w:val="00A50CAE"/>
    <w:rsid w:val="00A50E81"/>
    <w:rsid w:val="00A51BA9"/>
    <w:rsid w:val="00A51BC5"/>
    <w:rsid w:val="00A51C18"/>
    <w:rsid w:val="00A520DA"/>
    <w:rsid w:val="00A521DF"/>
    <w:rsid w:val="00A5223A"/>
    <w:rsid w:val="00A52592"/>
    <w:rsid w:val="00A52A48"/>
    <w:rsid w:val="00A53561"/>
    <w:rsid w:val="00A53857"/>
    <w:rsid w:val="00A542C5"/>
    <w:rsid w:val="00A545CF"/>
    <w:rsid w:val="00A548D2"/>
    <w:rsid w:val="00A54A6F"/>
    <w:rsid w:val="00A54FE4"/>
    <w:rsid w:val="00A55684"/>
    <w:rsid w:val="00A55797"/>
    <w:rsid w:val="00A55DA3"/>
    <w:rsid w:val="00A55EFA"/>
    <w:rsid w:val="00A56337"/>
    <w:rsid w:val="00A56474"/>
    <w:rsid w:val="00A566F3"/>
    <w:rsid w:val="00A56B05"/>
    <w:rsid w:val="00A56EDE"/>
    <w:rsid w:val="00A57026"/>
    <w:rsid w:val="00A5721B"/>
    <w:rsid w:val="00A5731D"/>
    <w:rsid w:val="00A576C5"/>
    <w:rsid w:val="00A57992"/>
    <w:rsid w:val="00A6076A"/>
    <w:rsid w:val="00A60BD7"/>
    <w:rsid w:val="00A6110E"/>
    <w:rsid w:val="00A61906"/>
    <w:rsid w:val="00A61947"/>
    <w:rsid w:val="00A619B3"/>
    <w:rsid w:val="00A61A43"/>
    <w:rsid w:val="00A61F9F"/>
    <w:rsid w:val="00A62252"/>
    <w:rsid w:val="00A62F84"/>
    <w:rsid w:val="00A6311D"/>
    <w:rsid w:val="00A64527"/>
    <w:rsid w:val="00A64C1C"/>
    <w:rsid w:val="00A64FD0"/>
    <w:rsid w:val="00A6515B"/>
    <w:rsid w:val="00A652D1"/>
    <w:rsid w:val="00A6563C"/>
    <w:rsid w:val="00A65BC7"/>
    <w:rsid w:val="00A65CE3"/>
    <w:rsid w:val="00A65EB0"/>
    <w:rsid w:val="00A66007"/>
    <w:rsid w:val="00A665D8"/>
    <w:rsid w:val="00A666CF"/>
    <w:rsid w:val="00A676AA"/>
    <w:rsid w:val="00A67704"/>
    <w:rsid w:val="00A67AE4"/>
    <w:rsid w:val="00A67C1F"/>
    <w:rsid w:val="00A701AF"/>
    <w:rsid w:val="00A7026E"/>
    <w:rsid w:val="00A70423"/>
    <w:rsid w:val="00A707B2"/>
    <w:rsid w:val="00A708E4"/>
    <w:rsid w:val="00A70E6A"/>
    <w:rsid w:val="00A710C5"/>
    <w:rsid w:val="00A712FF"/>
    <w:rsid w:val="00A71372"/>
    <w:rsid w:val="00A71AE5"/>
    <w:rsid w:val="00A71C24"/>
    <w:rsid w:val="00A72007"/>
    <w:rsid w:val="00A729C5"/>
    <w:rsid w:val="00A729E9"/>
    <w:rsid w:val="00A72DAF"/>
    <w:rsid w:val="00A7301E"/>
    <w:rsid w:val="00A73229"/>
    <w:rsid w:val="00A73356"/>
    <w:rsid w:val="00A73366"/>
    <w:rsid w:val="00A736D9"/>
    <w:rsid w:val="00A73989"/>
    <w:rsid w:val="00A744E3"/>
    <w:rsid w:val="00A74607"/>
    <w:rsid w:val="00A746E9"/>
    <w:rsid w:val="00A75751"/>
    <w:rsid w:val="00A759B7"/>
    <w:rsid w:val="00A75A2D"/>
    <w:rsid w:val="00A75AE0"/>
    <w:rsid w:val="00A75F88"/>
    <w:rsid w:val="00A7619A"/>
    <w:rsid w:val="00A76629"/>
    <w:rsid w:val="00A76998"/>
    <w:rsid w:val="00A76EF9"/>
    <w:rsid w:val="00A77432"/>
    <w:rsid w:val="00A777E6"/>
    <w:rsid w:val="00A77B7A"/>
    <w:rsid w:val="00A77DD9"/>
    <w:rsid w:val="00A77F9D"/>
    <w:rsid w:val="00A800B7"/>
    <w:rsid w:val="00A801A1"/>
    <w:rsid w:val="00A80B0D"/>
    <w:rsid w:val="00A80CA9"/>
    <w:rsid w:val="00A80FCF"/>
    <w:rsid w:val="00A8102A"/>
    <w:rsid w:val="00A81346"/>
    <w:rsid w:val="00A81676"/>
    <w:rsid w:val="00A81702"/>
    <w:rsid w:val="00A81DA7"/>
    <w:rsid w:val="00A82112"/>
    <w:rsid w:val="00A8290C"/>
    <w:rsid w:val="00A82E25"/>
    <w:rsid w:val="00A832EF"/>
    <w:rsid w:val="00A832F8"/>
    <w:rsid w:val="00A8354D"/>
    <w:rsid w:val="00A838A7"/>
    <w:rsid w:val="00A839F0"/>
    <w:rsid w:val="00A83E5A"/>
    <w:rsid w:val="00A84193"/>
    <w:rsid w:val="00A84251"/>
    <w:rsid w:val="00A84260"/>
    <w:rsid w:val="00A849CC"/>
    <w:rsid w:val="00A85285"/>
    <w:rsid w:val="00A86714"/>
    <w:rsid w:val="00A86847"/>
    <w:rsid w:val="00A86B69"/>
    <w:rsid w:val="00A86E90"/>
    <w:rsid w:val="00A87154"/>
    <w:rsid w:val="00A87246"/>
    <w:rsid w:val="00A87764"/>
    <w:rsid w:val="00A87BAE"/>
    <w:rsid w:val="00A87D03"/>
    <w:rsid w:val="00A87D6E"/>
    <w:rsid w:val="00A87EA0"/>
    <w:rsid w:val="00A9049A"/>
    <w:rsid w:val="00A905C9"/>
    <w:rsid w:val="00A910DC"/>
    <w:rsid w:val="00A91957"/>
    <w:rsid w:val="00A91CCF"/>
    <w:rsid w:val="00A91F52"/>
    <w:rsid w:val="00A9212D"/>
    <w:rsid w:val="00A9221C"/>
    <w:rsid w:val="00A9293F"/>
    <w:rsid w:val="00A92A23"/>
    <w:rsid w:val="00A9312A"/>
    <w:rsid w:val="00A9314A"/>
    <w:rsid w:val="00A932F0"/>
    <w:rsid w:val="00A934FA"/>
    <w:rsid w:val="00A934FE"/>
    <w:rsid w:val="00A937F6"/>
    <w:rsid w:val="00A93EF1"/>
    <w:rsid w:val="00A94674"/>
    <w:rsid w:val="00A954AA"/>
    <w:rsid w:val="00A9562A"/>
    <w:rsid w:val="00A9575D"/>
    <w:rsid w:val="00A9643D"/>
    <w:rsid w:val="00A9651E"/>
    <w:rsid w:val="00A96755"/>
    <w:rsid w:val="00A96811"/>
    <w:rsid w:val="00A96842"/>
    <w:rsid w:val="00A96D37"/>
    <w:rsid w:val="00A96D3D"/>
    <w:rsid w:val="00A973C6"/>
    <w:rsid w:val="00A974B7"/>
    <w:rsid w:val="00A97DB4"/>
    <w:rsid w:val="00AA039D"/>
    <w:rsid w:val="00AA072A"/>
    <w:rsid w:val="00AA0AAE"/>
    <w:rsid w:val="00AA0C18"/>
    <w:rsid w:val="00AA0D2F"/>
    <w:rsid w:val="00AA0F74"/>
    <w:rsid w:val="00AA1743"/>
    <w:rsid w:val="00AA1AA3"/>
    <w:rsid w:val="00AA1D4B"/>
    <w:rsid w:val="00AA2146"/>
    <w:rsid w:val="00AA2A36"/>
    <w:rsid w:val="00AA2BEC"/>
    <w:rsid w:val="00AA2C29"/>
    <w:rsid w:val="00AA2C43"/>
    <w:rsid w:val="00AA2E75"/>
    <w:rsid w:val="00AA2FB6"/>
    <w:rsid w:val="00AA3146"/>
    <w:rsid w:val="00AA344D"/>
    <w:rsid w:val="00AA3555"/>
    <w:rsid w:val="00AA367A"/>
    <w:rsid w:val="00AA36C0"/>
    <w:rsid w:val="00AA3D4F"/>
    <w:rsid w:val="00AA4793"/>
    <w:rsid w:val="00AA4E32"/>
    <w:rsid w:val="00AA5028"/>
    <w:rsid w:val="00AA543A"/>
    <w:rsid w:val="00AA58E8"/>
    <w:rsid w:val="00AA5CAC"/>
    <w:rsid w:val="00AA62D8"/>
    <w:rsid w:val="00AA62FE"/>
    <w:rsid w:val="00AA6F82"/>
    <w:rsid w:val="00AA76E7"/>
    <w:rsid w:val="00AA78A5"/>
    <w:rsid w:val="00AA792A"/>
    <w:rsid w:val="00AA79BA"/>
    <w:rsid w:val="00AA7A1B"/>
    <w:rsid w:val="00AA7B4B"/>
    <w:rsid w:val="00AA7ED5"/>
    <w:rsid w:val="00AB050A"/>
    <w:rsid w:val="00AB0873"/>
    <w:rsid w:val="00AB087C"/>
    <w:rsid w:val="00AB0C62"/>
    <w:rsid w:val="00AB125C"/>
    <w:rsid w:val="00AB1294"/>
    <w:rsid w:val="00AB2378"/>
    <w:rsid w:val="00AB23AA"/>
    <w:rsid w:val="00AB2482"/>
    <w:rsid w:val="00AB2E47"/>
    <w:rsid w:val="00AB349D"/>
    <w:rsid w:val="00AB34A3"/>
    <w:rsid w:val="00AB3EF1"/>
    <w:rsid w:val="00AB4149"/>
    <w:rsid w:val="00AB41B6"/>
    <w:rsid w:val="00AB4412"/>
    <w:rsid w:val="00AB45A7"/>
    <w:rsid w:val="00AB4772"/>
    <w:rsid w:val="00AB4B0B"/>
    <w:rsid w:val="00AB58F0"/>
    <w:rsid w:val="00AB5F6B"/>
    <w:rsid w:val="00AB6017"/>
    <w:rsid w:val="00AB6200"/>
    <w:rsid w:val="00AB6C53"/>
    <w:rsid w:val="00AB70C8"/>
    <w:rsid w:val="00AB74F0"/>
    <w:rsid w:val="00AB7EFA"/>
    <w:rsid w:val="00AC000C"/>
    <w:rsid w:val="00AC03F1"/>
    <w:rsid w:val="00AC05D9"/>
    <w:rsid w:val="00AC0B2E"/>
    <w:rsid w:val="00AC12CD"/>
    <w:rsid w:val="00AC1326"/>
    <w:rsid w:val="00AC13C0"/>
    <w:rsid w:val="00AC13E9"/>
    <w:rsid w:val="00AC19F3"/>
    <w:rsid w:val="00AC1B40"/>
    <w:rsid w:val="00AC1B57"/>
    <w:rsid w:val="00AC1C9F"/>
    <w:rsid w:val="00AC20A1"/>
    <w:rsid w:val="00AC2127"/>
    <w:rsid w:val="00AC2980"/>
    <w:rsid w:val="00AC2F07"/>
    <w:rsid w:val="00AC2FF3"/>
    <w:rsid w:val="00AC3142"/>
    <w:rsid w:val="00AC37E9"/>
    <w:rsid w:val="00AC3EFE"/>
    <w:rsid w:val="00AC4026"/>
    <w:rsid w:val="00AC446D"/>
    <w:rsid w:val="00AC469B"/>
    <w:rsid w:val="00AC4F91"/>
    <w:rsid w:val="00AC509B"/>
    <w:rsid w:val="00AC5681"/>
    <w:rsid w:val="00AC573E"/>
    <w:rsid w:val="00AC5BBE"/>
    <w:rsid w:val="00AC602B"/>
    <w:rsid w:val="00AC6120"/>
    <w:rsid w:val="00AC6998"/>
    <w:rsid w:val="00AC6BFB"/>
    <w:rsid w:val="00AC7192"/>
    <w:rsid w:val="00AC7352"/>
    <w:rsid w:val="00AC73DB"/>
    <w:rsid w:val="00AC7519"/>
    <w:rsid w:val="00AC75E9"/>
    <w:rsid w:val="00AC7701"/>
    <w:rsid w:val="00AC7C6C"/>
    <w:rsid w:val="00AC7FDB"/>
    <w:rsid w:val="00AD00BD"/>
    <w:rsid w:val="00AD08FD"/>
    <w:rsid w:val="00AD0A1C"/>
    <w:rsid w:val="00AD0D83"/>
    <w:rsid w:val="00AD0F7A"/>
    <w:rsid w:val="00AD0F8C"/>
    <w:rsid w:val="00AD0FF7"/>
    <w:rsid w:val="00AD15AA"/>
    <w:rsid w:val="00AD189D"/>
    <w:rsid w:val="00AD1A77"/>
    <w:rsid w:val="00AD2274"/>
    <w:rsid w:val="00AD230A"/>
    <w:rsid w:val="00AD2313"/>
    <w:rsid w:val="00AD2B5F"/>
    <w:rsid w:val="00AD31B3"/>
    <w:rsid w:val="00AD34D8"/>
    <w:rsid w:val="00AD4053"/>
    <w:rsid w:val="00AD44CB"/>
    <w:rsid w:val="00AD5CD8"/>
    <w:rsid w:val="00AD66A8"/>
    <w:rsid w:val="00AD6BB8"/>
    <w:rsid w:val="00AD6F85"/>
    <w:rsid w:val="00AD7703"/>
    <w:rsid w:val="00AD7B2F"/>
    <w:rsid w:val="00AD7ED9"/>
    <w:rsid w:val="00AE0AF2"/>
    <w:rsid w:val="00AE17D4"/>
    <w:rsid w:val="00AE18FE"/>
    <w:rsid w:val="00AE19A4"/>
    <w:rsid w:val="00AE1CFD"/>
    <w:rsid w:val="00AE2090"/>
    <w:rsid w:val="00AE28BA"/>
    <w:rsid w:val="00AE29AC"/>
    <w:rsid w:val="00AE2A38"/>
    <w:rsid w:val="00AE2C1A"/>
    <w:rsid w:val="00AE2E9D"/>
    <w:rsid w:val="00AE32A7"/>
    <w:rsid w:val="00AE36C5"/>
    <w:rsid w:val="00AE398E"/>
    <w:rsid w:val="00AE3DAB"/>
    <w:rsid w:val="00AE3DE6"/>
    <w:rsid w:val="00AE3E9C"/>
    <w:rsid w:val="00AE3FD9"/>
    <w:rsid w:val="00AE3FE5"/>
    <w:rsid w:val="00AE4420"/>
    <w:rsid w:val="00AE4BD2"/>
    <w:rsid w:val="00AE4C02"/>
    <w:rsid w:val="00AE5091"/>
    <w:rsid w:val="00AE53B4"/>
    <w:rsid w:val="00AE5930"/>
    <w:rsid w:val="00AE5CBA"/>
    <w:rsid w:val="00AE615D"/>
    <w:rsid w:val="00AE6287"/>
    <w:rsid w:val="00AE65D2"/>
    <w:rsid w:val="00AE6B41"/>
    <w:rsid w:val="00AE6EDD"/>
    <w:rsid w:val="00AE7927"/>
    <w:rsid w:val="00AE7BA1"/>
    <w:rsid w:val="00AE7EB5"/>
    <w:rsid w:val="00AE7F6C"/>
    <w:rsid w:val="00AF01C5"/>
    <w:rsid w:val="00AF0531"/>
    <w:rsid w:val="00AF09D0"/>
    <w:rsid w:val="00AF0E4F"/>
    <w:rsid w:val="00AF14E4"/>
    <w:rsid w:val="00AF18D8"/>
    <w:rsid w:val="00AF1960"/>
    <w:rsid w:val="00AF1DC8"/>
    <w:rsid w:val="00AF208C"/>
    <w:rsid w:val="00AF21E5"/>
    <w:rsid w:val="00AF270B"/>
    <w:rsid w:val="00AF2892"/>
    <w:rsid w:val="00AF340A"/>
    <w:rsid w:val="00AF34B3"/>
    <w:rsid w:val="00AF3737"/>
    <w:rsid w:val="00AF397E"/>
    <w:rsid w:val="00AF3A7C"/>
    <w:rsid w:val="00AF3F1C"/>
    <w:rsid w:val="00AF46FD"/>
    <w:rsid w:val="00AF4E2B"/>
    <w:rsid w:val="00AF518C"/>
    <w:rsid w:val="00AF5F48"/>
    <w:rsid w:val="00AF6556"/>
    <w:rsid w:val="00AF66DC"/>
    <w:rsid w:val="00AF6781"/>
    <w:rsid w:val="00AF691F"/>
    <w:rsid w:val="00AF69E3"/>
    <w:rsid w:val="00AF70E6"/>
    <w:rsid w:val="00AF7286"/>
    <w:rsid w:val="00AF7339"/>
    <w:rsid w:val="00AF7464"/>
    <w:rsid w:val="00AF7903"/>
    <w:rsid w:val="00AF7980"/>
    <w:rsid w:val="00AF7A38"/>
    <w:rsid w:val="00AF7C70"/>
    <w:rsid w:val="00AF7CAC"/>
    <w:rsid w:val="00AF7DAB"/>
    <w:rsid w:val="00AF7EE8"/>
    <w:rsid w:val="00B001A3"/>
    <w:rsid w:val="00B003AF"/>
    <w:rsid w:val="00B00439"/>
    <w:rsid w:val="00B0062E"/>
    <w:rsid w:val="00B00DFE"/>
    <w:rsid w:val="00B00E3F"/>
    <w:rsid w:val="00B00F62"/>
    <w:rsid w:val="00B01206"/>
    <w:rsid w:val="00B01355"/>
    <w:rsid w:val="00B01B4A"/>
    <w:rsid w:val="00B01BCC"/>
    <w:rsid w:val="00B01EAA"/>
    <w:rsid w:val="00B021A7"/>
    <w:rsid w:val="00B02A67"/>
    <w:rsid w:val="00B030F9"/>
    <w:rsid w:val="00B03399"/>
    <w:rsid w:val="00B03649"/>
    <w:rsid w:val="00B03A3A"/>
    <w:rsid w:val="00B03CB9"/>
    <w:rsid w:val="00B03D88"/>
    <w:rsid w:val="00B04413"/>
    <w:rsid w:val="00B045E0"/>
    <w:rsid w:val="00B04715"/>
    <w:rsid w:val="00B04D0C"/>
    <w:rsid w:val="00B04ED4"/>
    <w:rsid w:val="00B057E5"/>
    <w:rsid w:val="00B058E1"/>
    <w:rsid w:val="00B065C7"/>
    <w:rsid w:val="00B06B1B"/>
    <w:rsid w:val="00B072EA"/>
    <w:rsid w:val="00B0757B"/>
    <w:rsid w:val="00B075C5"/>
    <w:rsid w:val="00B07671"/>
    <w:rsid w:val="00B077CF"/>
    <w:rsid w:val="00B07BEC"/>
    <w:rsid w:val="00B07D85"/>
    <w:rsid w:val="00B07DAB"/>
    <w:rsid w:val="00B07FA2"/>
    <w:rsid w:val="00B102C3"/>
    <w:rsid w:val="00B10733"/>
    <w:rsid w:val="00B10B3D"/>
    <w:rsid w:val="00B11251"/>
    <w:rsid w:val="00B11482"/>
    <w:rsid w:val="00B116B8"/>
    <w:rsid w:val="00B11C1B"/>
    <w:rsid w:val="00B11E81"/>
    <w:rsid w:val="00B1250F"/>
    <w:rsid w:val="00B127C8"/>
    <w:rsid w:val="00B128C9"/>
    <w:rsid w:val="00B12960"/>
    <w:rsid w:val="00B13A63"/>
    <w:rsid w:val="00B13F63"/>
    <w:rsid w:val="00B14C11"/>
    <w:rsid w:val="00B14EAF"/>
    <w:rsid w:val="00B15984"/>
    <w:rsid w:val="00B16410"/>
    <w:rsid w:val="00B16DE8"/>
    <w:rsid w:val="00B16F3B"/>
    <w:rsid w:val="00B16F64"/>
    <w:rsid w:val="00B16F8C"/>
    <w:rsid w:val="00B17277"/>
    <w:rsid w:val="00B172EF"/>
    <w:rsid w:val="00B174FC"/>
    <w:rsid w:val="00B176B5"/>
    <w:rsid w:val="00B1772C"/>
    <w:rsid w:val="00B1785C"/>
    <w:rsid w:val="00B179D6"/>
    <w:rsid w:val="00B17BAD"/>
    <w:rsid w:val="00B2037E"/>
    <w:rsid w:val="00B20430"/>
    <w:rsid w:val="00B20BFD"/>
    <w:rsid w:val="00B20DE1"/>
    <w:rsid w:val="00B20EC9"/>
    <w:rsid w:val="00B212BA"/>
    <w:rsid w:val="00B21884"/>
    <w:rsid w:val="00B21A7B"/>
    <w:rsid w:val="00B21C04"/>
    <w:rsid w:val="00B21F55"/>
    <w:rsid w:val="00B22383"/>
    <w:rsid w:val="00B2238F"/>
    <w:rsid w:val="00B223B0"/>
    <w:rsid w:val="00B22653"/>
    <w:rsid w:val="00B2284F"/>
    <w:rsid w:val="00B22936"/>
    <w:rsid w:val="00B22ADF"/>
    <w:rsid w:val="00B22B22"/>
    <w:rsid w:val="00B22D4E"/>
    <w:rsid w:val="00B231FD"/>
    <w:rsid w:val="00B234F5"/>
    <w:rsid w:val="00B23654"/>
    <w:rsid w:val="00B23B0F"/>
    <w:rsid w:val="00B24313"/>
    <w:rsid w:val="00B24360"/>
    <w:rsid w:val="00B24786"/>
    <w:rsid w:val="00B248E7"/>
    <w:rsid w:val="00B252BF"/>
    <w:rsid w:val="00B25B4A"/>
    <w:rsid w:val="00B2648A"/>
    <w:rsid w:val="00B2661F"/>
    <w:rsid w:val="00B26F1F"/>
    <w:rsid w:val="00B27051"/>
    <w:rsid w:val="00B27345"/>
    <w:rsid w:val="00B2738D"/>
    <w:rsid w:val="00B27F90"/>
    <w:rsid w:val="00B304BC"/>
    <w:rsid w:val="00B30647"/>
    <w:rsid w:val="00B3098E"/>
    <w:rsid w:val="00B320A8"/>
    <w:rsid w:val="00B32143"/>
    <w:rsid w:val="00B32310"/>
    <w:rsid w:val="00B32380"/>
    <w:rsid w:val="00B33413"/>
    <w:rsid w:val="00B334A9"/>
    <w:rsid w:val="00B33BC1"/>
    <w:rsid w:val="00B34028"/>
    <w:rsid w:val="00B3423D"/>
    <w:rsid w:val="00B347BA"/>
    <w:rsid w:val="00B34E56"/>
    <w:rsid w:val="00B3549B"/>
    <w:rsid w:val="00B354EB"/>
    <w:rsid w:val="00B35512"/>
    <w:rsid w:val="00B35956"/>
    <w:rsid w:val="00B35B26"/>
    <w:rsid w:val="00B35BD0"/>
    <w:rsid w:val="00B35E4E"/>
    <w:rsid w:val="00B35FC5"/>
    <w:rsid w:val="00B362ED"/>
    <w:rsid w:val="00B363FA"/>
    <w:rsid w:val="00B3643A"/>
    <w:rsid w:val="00B3674C"/>
    <w:rsid w:val="00B36A94"/>
    <w:rsid w:val="00B36BB4"/>
    <w:rsid w:val="00B36BBF"/>
    <w:rsid w:val="00B36DB0"/>
    <w:rsid w:val="00B36DE4"/>
    <w:rsid w:val="00B36DFF"/>
    <w:rsid w:val="00B370E0"/>
    <w:rsid w:val="00B37208"/>
    <w:rsid w:val="00B37D31"/>
    <w:rsid w:val="00B37E33"/>
    <w:rsid w:val="00B403B0"/>
    <w:rsid w:val="00B403CC"/>
    <w:rsid w:val="00B404EE"/>
    <w:rsid w:val="00B409DF"/>
    <w:rsid w:val="00B40F9C"/>
    <w:rsid w:val="00B412E7"/>
    <w:rsid w:val="00B419E2"/>
    <w:rsid w:val="00B41D57"/>
    <w:rsid w:val="00B41EEF"/>
    <w:rsid w:val="00B427AE"/>
    <w:rsid w:val="00B42F73"/>
    <w:rsid w:val="00B42FF6"/>
    <w:rsid w:val="00B43373"/>
    <w:rsid w:val="00B433ED"/>
    <w:rsid w:val="00B43562"/>
    <w:rsid w:val="00B43BA8"/>
    <w:rsid w:val="00B44611"/>
    <w:rsid w:val="00B44D7B"/>
    <w:rsid w:val="00B45194"/>
    <w:rsid w:val="00B45E36"/>
    <w:rsid w:val="00B45F02"/>
    <w:rsid w:val="00B464A1"/>
    <w:rsid w:val="00B464B3"/>
    <w:rsid w:val="00B46B00"/>
    <w:rsid w:val="00B46B2C"/>
    <w:rsid w:val="00B46E7D"/>
    <w:rsid w:val="00B46EB4"/>
    <w:rsid w:val="00B47970"/>
    <w:rsid w:val="00B50614"/>
    <w:rsid w:val="00B50856"/>
    <w:rsid w:val="00B50983"/>
    <w:rsid w:val="00B50A9A"/>
    <w:rsid w:val="00B50CD7"/>
    <w:rsid w:val="00B50E5C"/>
    <w:rsid w:val="00B50E70"/>
    <w:rsid w:val="00B50FEE"/>
    <w:rsid w:val="00B51182"/>
    <w:rsid w:val="00B51251"/>
    <w:rsid w:val="00B5129D"/>
    <w:rsid w:val="00B51345"/>
    <w:rsid w:val="00B5142F"/>
    <w:rsid w:val="00B515BF"/>
    <w:rsid w:val="00B51957"/>
    <w:rsid w:val="00B51A7D"/>
    <w:rsid w:val="00B51E62"/>
    <w:rsid w:val="00B5241C"/>
    <w:rsid w:val="00B5252E"/>
    <w:rsid w:val="00B525BD"/>
    <w:rsid w:val="00B52922"/>
    <w:rsid w:val="00B52CBA"/>
    <w:rsid w:val="00B52EC0"/>
    <w:rsid w:val="00B52FC3"/>
    <w:rsid w:val="00B53329"/>
    <w:rsid w:val="00B53CA0"/>
    <w:rsid w:val="00B5453F"/>
    <w:rsid w:val="00B54951"/>
    <w:rsid w:val="00B54E86"/>
    <w:rsid w:val="00B55553"/>
    <w:rsid w:val="00B5574B"/>
    <w:rsid w:val="00B557BF"/>
    <w:rsid w:val="00B55984"/>
    <w:rsid w:val="00B559BE"/>
    <w:rsid w:val="00B55E4F"/>
    <w:rsid w:val="00B565DA"/>
    <w:rsid w:val="00B56FD7"/>
    <w:rsid w:val="00B571D8"/>
    <w:rsid w:val="00B571EC"/>
    <w:rsid w:val="00B573DE"/>
    <w:rsid w:val="00B5750F"/>
    <w:rsid w:val="00B5769A"/>
    <w:rsid w:val="00B57B47"/>
    <w:rsid w:val="00B6024D"/>
    <w:rsid w:val="00B602C1"/>
    <w:rsid w:val="00B602D5"/>
    <w:rsid w:val="00B603DA"/>
    <w:rsid w:val="00B608A7"/>
    <w:rsid w:val="00B61229"/>
    <w:rsid w:val="00B612CE"/>
    <w:rsid w:val="00B613A1"/>
    <w:rsid w:val="00B614D4"/>
    <w:rsid w:val="00B61DA9"/>
    <w:rsid w:val="00B62217"/>
    <w:rsid w:val="00B62305"/>
    <w:rsid w:val="00B6232D"/>
    <w:rsid w:val="00B62378"/>
    <w:rsid w:val="00B6252E"/>
    <w:rsid w:val="00B625D6"/>
    <w:rsid w:val="00B62A0C"/>
    <w:rsid w:val="00B62EBA"/>
    <w:rsid w:val="00B62FEE"/>
    <w:rsid w:val="00B6310B"/>
    <w:rsid w:val="00B6346A"/>
    <w:rsid w:val="00B63587"/>
    <w:rsid w:val="00B6358B"/>
    <w:rsid w:val="00B63912"/>
    <w:rsid w:val="00B63B81"/>
    <w:rsid w:val="00B63D04"/>
    <w:rsid w:val="00B63EDD"/>
    <w:rsid w:val="00B6426D"/>
    <w:rsid w:val="00B645AB"/>
    <w:rsid w:val="00B647A6"/>
    <w:rsid w:val="00B65637"/>
    <w:rsid w:val="00B65AB0"/>
    <w:rsid w:val="00B65AF9"/>
    <w:rsid w:val="00B6640B"/>
    <w:rsid w:val="00B6670D"/>
    <w:rsid w:val="00B66C7E"/>
    <w:rsid w:val="00B66CA1"/>
    <w:rsid w:val="00B677DC"/>
    <w:rsid w:val="00B67E2F"/>
    <w:rsid w:val="00B67F34"/>
    <w:rsid w:val="00B70538"/>
    <w:rsid w:val="00B7085A"/>
    <w:rsid w:val="00B7088A"/>
    <w:rsid w:val="00B70D5C"/>
    <w:rsid w:val="00B714C2"/>
    <w:rsid w:val="00B715EE"/>
    <w:rsid w:val="00B719DB"/>
    <w:rsid w:val="00B7247D"/>
    <w:rsid w:val="00B72BEA"/>
    <w:rsid w:val="00B72CE6"/>
    <w:rsid w:val="00B72CE8"/>
    <w:rsid w:val="00B73013"/>
    <w:rsid w:val="00B73332"/>
    <w:rsid w:val="00B73A02"/>
    <w:rsid w:val="00B73E36"/>
    <w:rsid w:val="00B73E64"/>
    <w:rsid w:val="00B74264"/>
    <w:rsid w:val="00B7438C"/>
    <w:rsid w:val="00B743FC"/>
    <w:rsid w:val="00B74C7C"/>
    <w:rsid w:val="00B74D51"/>
    <w:rsid w:val="00B7510D"/>
    <w:rsid w:val="00B75179"/>
    <w:rsid w:val="00B75402"/>
    <w:rsid w:val="00B757F1"/>
    <w:rsid w:val="00B75BEA"/>
    <w:rsid w:val="00B7618F"/>
    <w:rsid w:val="00B76975"/>
    <w:rsid w:val="00B77209"/>
    <w:rsid w:val="00B77861"/>
    <w:rsid w:val="00B77B01"/>
    <w:rsid w:val="00B77B48"/>
    <w:rsid w:val="00B77BA4"/>
    <w:rsid w:val="00B77E18"/>
    <w:rsid w:val="00B77F86"/>
    <w:rsid w:val="00B80399"/>
    <w:rsid w:val="00B808E4"/>
    <w:rsid w:val="00B81086"/>
    <w:rsid w:val="00B8119F"/>
    <w:rsid w:val="00B8132E"/>
    <w:rsid w:val="00B81928"/>
    <w:rsid w:val="00B81A5A"/>
    <w:rsid w:val="00B81D26"/>
    <w:rsid w:val="00B81DC1"/>
    <w:rsid w:val="00B824FD"/>
    <w:rsid w:val="00B82707"/>
    <w:rsid w:val="00B8274F"/>
    <w:rsid w:val="00B831DF"/>
    <w:rsid w:val="00B8383D"/>
    <w:rsid w:val="00B83A9E"/>
    <w:rsid w:val="00B83EBD"/>
    <w:rsid w:val="00B84135"/>
    <w:rsid w:val="00B8434C"/>
    <w:rsid w:val="00B848FB"/>
    <w:rsid w:val="00B84939"/>
    <w:rsid w:val="00B84C4A"/>
    <w:rsid w:val="00B84DE0"/>
    <w:rsid w:val="00B85473"/>
    <w:rsid w:val="00B85816"/>
    <w:rsid w:val="00B859B9"/>
    <w:rsid w:val="00B859EF"/>
    <w:rsid w:val="00B85B02"/>
    <w:rsid w:val="00B85BC5"/>
    <w:rsid w:val="00B865C6"/>
    <w:rsid w:val="00B8682C"/>
    <w:rsid w:val="00B868B3"/>
    <w:rsid w:val="00B86B90"/>
    <w:rsid w:val="00B86F68"/>
    <w:rsid w:val="00B8749A"/>
    <w:rsid w:val="00B8759C"/>
    <w:rsid w:val="00B878C8"/>
    <w:rsid w:val="00B87CD0"/>
    <w:rsid w:val="00B87E66"/>
    <w:rsid w:val="00B87EFF"/>
    <w:rsid w:val="00B90229"/>
    <w:rsid w:val="00B9062B"/>
    <w:rsid w:val="00B907AF"/>
    <w:rsid w:val="00B91258"/>
    <w:rsid w:val="00B912DF"/>
    <w:rsid w:val="00B916B3"/>
    <w:rsid w:val="00B918D6"/>
    <w:rsid w:val="00B91BE2"/>
    <w:rsid w:val="00B91E5E"/>
    <w:rsid w:val="00B9286F"/>
    <w:rsid w:val="00B92CAF"/>
    <w:rsid w:val="00B930C6"/>
    <w:rsid w:val="00B932FD"/>
    <w:rsid w:val="00B935D2"/>
    <w:rsid w:val="00B93FE5"/>
    <w:rsid w:val="00B945CE"/>
    <w:rsid w:val="00B9465B"/>
    <w:rsid w:val="00B946C6"/>
    <w:rsid w:val="00B949F8"/>
    <w:rsid w:val="00B94B7E"/>
    <w:rsid w:val="00B94C10"/>
    <w:rsid w:val="00B94C9A"/>
    <w:rsid w:val="00B94DBE"/>
    <w:rsid w:val="00B94ECA"/>
    <w:rsid w:val="00B95173"/>
    <w:rsid w:val="00B959D3"/>
    <w:rsid w:val="00B95B33"/>
    <w:rsid w:val="00B95E00"/>
    <w:rsid w:val="00B9638B"/>
    <w:rsid w:val="00B964B0"/>
    <w:rsid w:val="00B965C2"/>
    <w:rsid w:val="00B96D3F"/>
    <w:rsid w:val="00B96FBB"/>
    <w:rsid w:val="00B97017"/>
    <w:rsid w:val="00B97A69"/>
    <w:rsid w:val="00B97BCE"/>
    <w:rsid w:val="00B97C0E"/>
    <w:rsid w:val="00BA01FA"/>
    <w:rsid w:val="00BA043F"/>
    <w:rsid w:val="00BA0889"/>
    <w:rsid w:val="00BA096E"/>
    <w:rsid w:val="00BA0C01"/>
    <w:rsid w:val="00BA1800"/>
    <w:rsid w:val="00BA1814"/>
    <w:rsid w:val="00BA1AAC"/>
    <w:rsid w:val="00BA1DAC"/>
    <w:rsid w:val="00BA22E1"/>
    <w:rsid w:val="00BA24BB"/>
    <w:rsid w:val="00BA2815"/>
    <w:rsid w:val="00BA29AA"/>
    <w:rsid w:val="00BA2D02"/>
    <w:rsid w:val="00BA374A"/>
    <w:rsid w:val="00BA3861"/>
    <w:rsid w:val="00BA39A0"/>
    <w:rsid w:val="00BA4A9A"/>
    <w:rsid w:val="00BA4CBE"/>
    <w:rsid w:val="00BA4CE2"/>
    <w:rsid w:val="00BA4FD0"/>
    <w:rsid w:val="00BA54CD"/>
    <w:rsid w:val="00BA57BE"/>
    <w:rsid w:val="00BA5986"/>
    <w:rsid w:val="00BA638C"/>
    <w:rsid w:val="00BA6F7B"/>
    <w:rsid w:val="00BA755F"/>
    <w:rsid w:val="00BA7956"/>
    <w:rsid w:val="00BB04CE"/>
    <w:rsid w:val="00BB0797"/>
    <w:rsid w:val="00BB0865"/>
    <w:rsid w:val="00BB09A9"/>
    <w:rsid w:val="00BB1649"/>
    <w:rsid w:val="00BB1A14"/>
    <w:rsid w:val="00BB1DAA"/>
    <w:rsid w:val="00BB23F9"/>
    <w:rsid w:val="00BB278A"/>
    <w:rsid w:val="00BB3656"/>
    <w:rsid w:val="00BB3838"/>
    <w:rsid w:val="00BB3D0C"/>
    <w:rsid w:val="00BB3D33"/>
    <w:rsid w:val="00BB3F10"/>
    <w:rsid w:val="00BB41FC"/>
    <w:rsid w:val="00BB46F3"/>
    <w:rsid w:val="00BB49A7"/>
    <w:rsid w:val="00BB596D"/>
    <w:rsid w:val="00BB61E2"/>
    <w:rsid w:val="00BB693B"/>
    <w:rsid w:val="00BB6961"/>
    <w:rsid w:val="00BB79AB"/>
    <w:rsid w:val="00BB7EAC"/>
    <w:rsid w:val="00BB7F84"/>
    <w:rsid w:val="00BC01F4"/>
    <w:rsid w:val="00BC02BA"/>
    <w:rsid w:val="00BC0B7F"/>
    <w:rsid w:val="00BC0CB2"/>
    <w:rsid w:val="00BC0E58"/>
    <w:rsid w:val="00BC0E5E"/>
    <w:rsid w:val="00BC13FD"/>
    <w:rsid w:val="00BC1591"/>
    <w:rsid w:val="00BC1870"/>
    <w:rsid w:val="00BC1EAE"/>
    <w:rsid w:val="00BC20E3"/>
    <w:rsid w:val="00BC2176"/>
    <w:rsid w:val="00BC21B7"/>
    <w:rsid w:val="00BC2619"/>
    <w:rsid w:val="00BC2804"/>
    <w:rsid w:val="00BC2D30"/>
    <w:rsid w:val="00BC368E"/>
    <w:rsid w:val="00BC36C9"/>
    <w:rsid w:val="00BC37F7"/>
    <w:rsid w:val="00BC3B78"/>
    <w:rsid w:val="00BC3EE5"/>
    <w:rsid w:val="00BC44CF"/>
    <w:rsid w:val="00BC493F"/>
    <w:rsid w:val="00BC4B26"/>
    <w:rsid w:val="00BC5153"/>
    <w:rsid w:val="00BC53FC"/>
    <w:rsid w:val="00BC5544"/>
    <w:rsid w:val="00BC689D"/>
    <w:rsid w:val="00BC68B1"/>
    <w:rsid w:val="00BC6BCC"/>
    <w:rsid w:val="00BC6CDA"/>
    <w:rsid w:val="00BC7016"/>
    <w:rsid w:val="00BC7591"/>
    <w:rsid w:val="00BC771C"/>
    <w:rsid w:val="00BC7A35"/>
    <w:rsid w:val="00BC7BF0"/>
    <w:rsid w:val="00BD056A"/>
    <w:rsid w:val="00BD0986"/>
    <w:rsid w:val="00BD1095"/>
    <w:rsid w:val="00BD1909"/>
    <w:rsid w:val="00BD1B1A"/>
    <w:rsid w:val="00BD1C9D"/>
    <w:rsid w:val="00BD2501"/>
    <w:rsid w:val="00BD28A9"/>
    <w:rsid w:val="00BD2B9E"/>
    <w:rsid w:val="00BD2D8B"/>
    <w:rsid w:val="00BD3264"/>
    <w:rsid w:val="00BD3331"/>
    <w:rsid w:val="00BD345D"/>
    <w:rsid w:val="00BD3523"/>
    <w:rsid w:val="00BD37C5"/>
    <w:rsid w:val="00BD387B"/>
    <w:rsid w:val="00BD3892"/>
    <w:rsid w:val="00BD3894"/>
    <w:rsid w:val="00BD3DE3"/>
    <w:rsid w:val="00BD4299"/>
    <w:rsid w:val="00BD445D"/>
    <w:rsid w:val="00BD45BA"/>
    <w:rsid w:val="00BD46AB"/>
    <w:rsid w:val="00BD475B"/>
    <w:rsid w:val="00BD50C7"/>
    <w:rsid w:val="00BD582A"/>
    <w:rsid w:val="00BD590B"/>
    <w:rsid w:val="00BD5A0A"/>
    <w:rsid w:val="00BD5CC7"/>
    <w:rsid w:val="00BD6544"/>
    <w:rsid w:val="00BD6E5A"/>
    <w:rsid w:val="00BD7139"/>
    <w:rsid w:val="00BD7523"/>
    <w:rsid w:val="00BD7619"/>
    <w:rsid w:val="00BD76B4"/>
    <w:rsid w:val="00BD76B8"/>
    <w:rsid w:val="00BD7FA4"/>
    <w:rsid w:val="00BE006C"/>
    <w:rsid w:val="00BE0B89"/>
    <w:rsid w:val="00BE0DCC"/>
    <w:rsid w:val="00BE0F8C"/>
    <w:rsid w:val="00BE0FC5"/>
    <w:rsid w:val="00BE146D"/>
    <w:rsid w:val="00BE177F"/>
    <w:rsid w:val="00BE17AE"/>
    <w:rsid w:val="00BE1985"/>
    <w:rsid w:val="00BE1B3E"/>
    <w:rsid w:val="00BE1DDB"/>
    <w:rsid w:val="00BE2516"/>
    <w:rsid w:val="00BE2724"/>
    <w:rsid w:val="00BE2C2C"/>
    <w:rsid w:val="00BE2E1D"/>
    <w:rsid w:val="00BE2FB3"/>
    <w:rsid w:val="00BE30DF"/>
    <w:rsid w:val="00BE345A"/>
    <w:rsid w:val="00BE3867"/>
    <w:rsid w:val="00BE39AE"/>
    <w:rsid w:val="00BE3A3C"/>
    <w:rsid w:val="00BE3FB3"/>
    <w:rsid w:val="00BE40CD"/>
    <w:rsid w:val="00BE46D9"/>
    <w:rsid w:val="00BE4C98"/>
    <w:rsid w:val="00BE4CA3"/>
    <w:rsid w:val="00BE4CCA"/>
    <w:rsid w:val="00BE5552"/>
    <w:rsid w:val="00BE59D5"/>
    <w:rsid w:val="00BE5A1C"/>
    <w:rsid w:val="00BE5AE8"/>
    <w:rsid w:val="00BE615F"/>
    <w:rsid w:val="00BE6210"/>
    <w:rsid w:val="00BE6272"/>
    <w:rsid w:val="00BE62BE"/>
    <w:rsid w:val="00BE646F"/>
    <w:rsid w:val="00BE71DD"/>
    <w:rsid w:val="00BE76C4"/>
    <w:rsid w:val="00BE771A"/>
    <w:rsid w:val="00BE78A4"/>
    <w:rsid w:val="00BE799A"/>
    <w:rsid w:val="00BF00F4"/>
    <w:rsid w:val="00BF088F"/>
    <w:rsid w:val="00BF09BF"/>
    <w:rsid w:val="00BF0C9B"/>
    <w:rsid w:val="00BF0D8F"/>
    <w:rsid w:val="00BF0E85"/>
    <w:rsid w:val="00BF122E"/>
    <w:rsid w:val="00BF1446"/>
    <w:rsid w:val="00BF176A"/>
    <w:rsid w:val="00BF18EE"/>
    <w:rsid w:val="00BF1E31"/>
    <w:rsid w:val="00BF2A0C"/>
    <w:rsid w:val="00BF312D"/>
    <w:rsid w:val="00BF3130"/>
    <w:rsid w:val="00BF363D"/>
    <w:rsid w:val="00BF37A5"/>
    <w:rsid w:val="00BF471F"/>
    <w:rsid w:val="00BF497C"/>
    <w:rsid w:val="00BF4CD5"/>
    <w:rsid w:val="00BF5106"/>
    <w:rsid w:val="00BF6257"/>
    <w:rsid w:val="00BF63E8"/>
    <w:rsid w:val="00BF669C"/>
    <w:rsid w:val="00BF6902"/>
    <w:rsid w:val="00BF6ADE"/>
    <w:rsid w:val="00BF6FE8"/>
    <w:rsid w:val="00BF73DB"/>
    <w:rsid w:val="00BF7420"/>
    <w:rsid w:val="00BF7654"/>
    <w:rsid w:val="00C00389"/>
    <w:rsid w:val="00C00A07"/>
    <w:rsid w:val="00C00E25"/>
    <w:rsid w:val="00C00EDC"/>
    <w:rsid w:val="00C010CD"/>
    <w:rsid w:val="00C011F6"/>
    <w:rsid w:val="00C01838"/>
    <w:rsid w:val="00C020BA"/>
    <w:rsid w:val="00C0280A"/>
    <w:rsid w:val="00C028F5"/>
    <w:rsid w:val="00C033CB"/>
    <w:rsid w:val="00C033E6"/>
    <w:rsid w:val="00C0370F"/>
    <w:rsid w:val="00C03CD8"/>
    <w:rsid w:val="00C03FF9"/>
    <w:rsid w:val="00C04541"/>
    <w:rsid w:val="00C0494E"/>
    <w:rsid w:val="00C04B7E"/>
    <w:rsid w:val="00C04D69"/>
    <w:rsid w:val="00C04E0C"/>
    <w:rsid w:val="00C0563F"/>
    <w:rsid w:val="00C05C59"/>
    <w:rsid w:val="00C06C08"/>
    <w:rsid w:val="00C06F45"/>
    <w:rsid w:val="00C07400"/>
    <w:rsid w:val="00C07AD3"/>
    <w:rsid w:val="00C07E4B"/>
    <w:rsid w:val="00C10525"/>
    <w:rsid w:val="00C1060E"/>
    <w:rsid w:val="00C1086D"/>
    <w:rsid w:val="00C108D5"/>
    <w:rsid w:val="00C11502"/>
    <w:rsid w:val="00C11A0F"/>
    <w:rsid w:val="00C11E3D"/>
    <w:rsid w:val="00C11F75"/>
    <w:rsid w:val="00C124B3"/>
    <w:rsid w:val="00C126FD"/>
    <w:rsid w:val="00C136D7"/>
    <w:rsid w:val="00C13727"/>
    <w:rsid w:val="00C13A8C"/>
    <w:rsid w:val="00C13B11"/>
    <w:rsid w:val="00C13B8E"/>
    <w:rsid w:val="00C140C9"/>
    <w:rsid w:val="00C14728"/>
    <w:rsid w:val="00C148F2"/>
    <w:rsid w:val="00C149FC"/>
    <w:rsid w:val="00C14D4A"/>
    <w:rsid w:val="00C14DD0"/>
    <w:rsid w:val="00C14E9C"/>
    <w:rsid w:val="00C14EE9"/>
    <w:rsid w:val="00C151B1"/>
    <w:rsid w:val="00C1554F"/>
    <w:rsid w:val="00C1591E"/>
    <w:rsid w:val="00C15B12"/>
    <w:rsid w:val="00C16527"/>
    <w:rsid w:val="00C1652E"/>
    <w:rsid w:val="00C168E0"/>
    <w:rsid w:val="00C16908"/>
    <w:rsid w:val="00C16E2E"/>
    <w:rsid w:val="00C1750A"/>
    <w:rsid w:val="00C177A0"/>
    <w:rsid w:val="00C1799A"/>
    <w:rsid w:val="00C17F51"/>
    <w:rsid w:val="00C2010E"/>
    <w:rsid w:val="00C204DC"/>
    <w:rsid w:val="00C20C3A"/>
    <w:rsid w:val="00C2121A"/>
    <w:rsid w:val="00C21DED"/>
    <w:rsid w:val="00C21F13"/>
    <w:rsid w:val="00C222CF"/>
    <w:rsid w:val="00C22E79"/>
    <w:rsid w:val="00C2305C"/>
    <w:rsid w:val="00C23507"/>
    <w:rsid w:val="00C2381B"/>
    <w:rsid w:val="00C23ADD"/>
    <w:rsid w:val="00C23B3C"/>
    <w:rsid w:val="00C23B7B"/>
    <w:rsid w:val="00C23B9A"/>
    <w:rsid w:val="00C23C60"/>
    <w:rsid w:val="00C23E23"/>
    <w:rsid w:val="00C24434"/>
    <w:rsid w:val="00C245D1"/>
    <w:rsid w:val="00C24984"/>
    <w:rsid w:val="00C2499E"/>
    <w:rsid w:val="00C250E5"/>
    <w:rsid w:val="00C25122"/>
    <w:rsid w:val="00C257BC"/>
    <w:rsid w:val="00C2587C"/>
    <w:rsid w:val="00C260A9"/>
    <w:rsid w:val="00C26C5A"/>
    <w:rsid w:val="00C26DA5"/>
    <w:rsid w:val="00C26F3E"/>
    <w:rsid w:val="00C2703E"/>
    <w:rsid w:val="00C27218"/>
    <w:rsid w:val="00C2799D"/>
    <w:rsid w:val="00C27C9A"/>
    <w:rsid w:val="00C30436"/>
    <w:rsid w:val="00C30B5D"/>
    <w:rsid w:val="00C30D12"/>
    <w:rsid w:val="00C311EA"/>
    <w:rsid w:val="00C31A9F"/>
    <w:rsid w:val="00C31BD8"/>
    <w:rsid w:val="00C3267F"/>
    <w:rsid w:val="00C326F6"/>
    <w:rsid w:val="00C32864"/>
    <w:rsid w:val="00C330D8"/>
    <w:rsid w:val="00C33517"/>
    <w:rsid w:val="00C33A54"/>
    <w:rsid w:val="00C34376"/>
    <w:rsid w:val="00C3454D"/>
    <w:rsid w:val="00C34A3E"/>
    <w:rsid w:val="00C34ADD"/>
    <w:rsid w:val="00C3504F"/>
    <w:rsid w:val="00C3526E"/>
    <w:rsid w:val="00C35541"/>
    <w:rsid w:val="00C367E9"/>
    <w:rsid w:val="00C37286"/>
    <w:rsid w:val="00C373DD"/>
    <w:rsid w:val="00C37877"/>
    <w:rsid w:val="00C37A00"/>
    <w:rsid w:val="00C37B92"/>
    <w:rsid w:val="00C400A3"/>
    <w:rsid w:val="00C4038D"/>
    <w:rsid w:val="00C40439"/>
    <w:rsid w:val="00C40831"/>
    <w:rsid w:val="00C40D23"/>
    <w:rsid w:val="00C413FD"/>
    <w:rsid w:val="00C4193E"/>
    <w:rsid w:val="00C41B24"/>
    <w:rsid w:val="00C41B84"/>
    <w:rsid w:val="00C42056"/>
    <w:rsid w:val="00C42454"/>
    <w:rsid w:val="00C42971"/>
    <w:rsid w:val="00C4310F"/>
    <w:rsid w:val="00C43995"/>
    <w:rsid w:val="00C440A4"/>
    <w:rsid w:val="00C4414A"/>
    <w:rsid w:val="00C444E2"/>
    <w:rsid w:val="00C450CB"/>
    <w:rsid w:val="00C451F5"/>
    <w:rsid w:val="00C45A7E"/>
    <w:rsid w:val="00C4633B"/>
    <w:rsid w:val="00C46597"/>
    <w:rsid w:val="00C467B5"/>
    <w:rsid w:val="00C467EB"/>
    <w:rsid w:val="00C46BE1"/>
    <w:rsid w:val="00C46EAA"/>
    <w:rsid w:val="00C4707C"/>
    <w:rsid w:val="00C478D5"/>
    <w:rsid w:val="00C50726"/>
    <w:rsid w:val="00C50776"/>
    <w:rsid w:val="00C509BB"/>
    <w:rsid w:val="00C50BE4"/>
    <w:rsid w:val="00C50E20"/>
    <w:rsid w:val="00C50E70"/>
    <w:rsid w:val="00C511BD"/>
    <w:rsid w:val="00C515B8"/>
    <w:rsid w:val="00C5235F"/>
    <w:rsid w:val="00C526AD"/>
    <w:rsid w:val="00C52718"/>
    <w:rsid w:val="00C52E12"/>
    <w:rsid w:val="00C532C4"/>
    <w:rsid w:val="00C537B4"/>
    <w:rsid w:val="00C540AC"/>
    <w:rsid w:val="00C54368"/>
    <w:rsid w:val="00C54AA8"/>
    <w:rsid w:val="00C552DA"/>
    <w:rsid w:val="00C554F0"/>
    <w:rsid w:val="00C55C5E"/>
    <w:rsid w:val="00C56034"/>
    <w:rsid w:val="00C56613"/>
    <w:rsid w:val="00C56CFC"/>
    <w:rsid w:val="00C571C6"/>
    <w:rsid w:val="00C575CE"/>
    <w:rsid w:val="00C57849"/>
    <w:rsid w:val="00C57AC4"/>
    <w:rsid w:val="00C57BFC"/>
    <w:rsid w:val="00C57C6C"/>
    <w:rsid w:val="00C57CF4"/>
    <w:rsid w:val="00C57D75"/>
    <w:rsid w:val="00C57F85"/>
    <w:rsid w:val="00C60041"/>
    <w:rsid w:val="00C605FE"/>
    <w:rsid w:val="00C6060F"/>
    <w:rsid w:val="00C607A1"/>
    <w:rsid w:val="00C60E21"/>
    <w:rsid w:val="00C6178E"/>
    <w:rsid w:val="00C61A1A"/>
    <w:rsid w:val="00C61A23"/>
    <w:rsid w:val="00C61C5B"/>
    <w:rsid w:val="00C61C94"/>
    <w:rsid w:val="00C61E29"/>
    <w:rsid w:val="00C62020"/>
    <w:rsid w:val="00C6227F"/>
    <w:rsid w:val="00C624F2"/>
    <w:rsid w:val="00C62842"/>
    <w:rsid w:val="00C62C06"/>
    <w:rsid w:val="00C62FD9"/>
    <w:rsid w:val="00C6365F"/>
    <w:rsid w:val="00C637F6"/>
    <w:rsid w:val="00C63D7E"/>
    <w:rsid w:val="00C63F8A"/>
    <w:rsid w:val="00C64800"/>
    <w:rsid w:val="00C648E9"/>
    <w:rsid w:val="00C64D83"/>
    <w:rsid w:val="00C64ED2"/>
    <w:rsid w:val="00C6500B"/>
    <w:rsid w:val="00C65025"/>
    <w:rsid w:val="00C65817"/>
    <w:rsid w:val="00C65B33"/>
    <w:rsid w:val="00C65C30"/>
    <w:rsid w:val="00C66332"/>
    <w:rsid w:val="00C66519"/>
    <w:rsid w:val="00C668FF"/>
    <w:rsid w:val="00C66A4E"/>
    <w:rsid w:val="00C6708D"/>
    <w:rsid w:val="00C673FB"/>
    <w:rsid w:val="00C675DB"/>
    <w:rsid w:val="00C67743"/>
    <w:rsid w:val="00C67C71"/>
    <w:rsid w:val="00C700D8"/>
    <w:rsid w:val="00C701E2"/>
    <w:rsid w:val="00C70F5B"/>
    <w:rsid w:val="00C71976"/>
    <w:rsid w:val="00C71BD6"/>
    <w:rsid w:val="00C728DC"/>
    <w:rsid w:val="00C73370"/>
    <w:rsid w:val="00C73901"/>
    <w:rsid w:val="00C73951"/>
    <w:rsid w:val="00C73B29"/>
    <w:rsid w:val="00C73CB7"/>
    <w:rsid w:val="00C740B4"/>
    <w:rsid w:val="00C74166"/>
    <w:rsid w:val="00C742F2"/>
    <w:rsid w:val="00C74CB8"/>
    <w:rsid w:val="00C74CFE"/>
    <w:rsid w:val="00C751F8"/>
    <w:rsid w:val="00C754D0"/>
    <w:rsid w:val="00C75A69"/>
    <w:rsid w:val="00C75AB1"/>
    <w:rsid w:val="00C75C78"/>
    <w:rsid w:val="00C760A7"/>
    <w:rsid w:val="00C7635C"/>
    <w:rsid w:val="00C76643"/>
    <w:rsid w:val="00C769C6"/>
    <w:rsid w:val="00C76D4C"/>
    <w:rsid w:val="00C76DCD"/>
    <w:rsid w:val="00C77176"/>
    <w:rsid w:val="00C779D6"/>
    <w:rsid w:val="00C77C69"/>
    <w:rsid w:val="00C77F35"/>
    <w:rsid w:val="00C77F7D"/>
    <w:rsid w:val="00C77FAB"/>
    <w:rsid w:val="00C801B5"/>
    <w:rsid w:val="00C80255"/>
    <w:rsid w:val="00C80A47"/>
    <w:rsid w:val="00C80EA4"/>
    <w:rsid w:val="00C81167"/>
    <w:rsid w:val="00C813FF"/>
    <w:rsid w:val="00C81419"/>
    <w:rsid w:val="00C829A1"/>
    <w:rsid w:val="00C82FBE"/>
    <w:rsid w:val="00C83175"/>
    <w:rsid w:val="00C836D6"/>
    <w:rsid w:val="00C83A8E"/>
    <w:rsid w:val="00C83E17"/>
    <w:rsid w:val="00C83E61"/>
    <w:rsid w:val="00C840AE"/>
    <w:rsid w:val="00C8468D"/>
    <w:rsid w:val="00C846CA"/>
    <w:rsid w:val="00C847C8"/>
    <w:rsid w:val="00C84D15"/>
    <w:rsid w:val="00C84EFA"/>
    <w:rsid w:val="00C84F9D"/>
    <w:rsid w:val="00C850B2"/>
    <w:rsid w:val="00C8537B"/>
    <w:rsid w:val="00C8592F"/>
    <w:rsid w:val="00C859D5"/>
    <w:rsid w:val="00C8602F"/>
    <w:rsid w:val="00C86036"/>
    <w:rsid w:val="00C8610F"/>
    <w:rsid w:val="00C862C9"/>
    <w:rsid w:val="00C864E9"/>
    <w:rsid w:val="00C869F3"/>
    <w:rsid w:val="00C8730B"/>
    <w:rsid w:val="00C8776F"/>
    <w:rsid w:val="00C87E3C"/>
    <w:rsid w:val="00C906A0"/>
    <w:rsid w:val="00C910DA"/>
    <w:rsid w:val="00C9112A"/>
    <w:rsid w:val="00C911A2"/>
    <w:rsid w:val="00C91570"/>
    <w:rsid w:val="00C915F5"/>
    <w:rsid w:val="00C92375"/>
    <w:rsid w:val="00C9276A"/>
    <w:rsid w:val="00C92CC7"/>
    <w:rsid w:val="00C92CD9"/>
    <w:rsid w:val="00C935E2"/>
    <w:rsid w:val="00C93F45"/>
    <w:rsid w:val="00C94308"/>
    <w:rsid w:val="00C94988"/>
    <w:rsid w:val="00C94EC7"/>
    <w:rsid w:val="00C957C5"/>
    <w:rsid w:val="00C96055"/>
    <w:rsid w:val="00C9684E"/>
    <w:rsid w:val="00C96C23"/>
    <w:rsid w:val="00C96C4D"/>
    <w:rsid w:val="00C96D02"/>
    <w:rsid w:val="00C96DA1"/>
    <w:rsid w:val="00C976F0"/>
    <w:rsid w:val="00C97702"/>
    <w:rsid w:val="00C97BA3"/>
    <w:rsid w:val="00CA0006"/>
    <w:rsid w:val="00CA02D0"/>
    <w:rsid w:val="00CA0712"/>
    <w:rsid w:val="00CA07A4"/>
    <w:rsid w:val="00CA14A8"/>
    <w:rsid w:val="00CA168B"/>
    <w:rsid w:val="00CA1CBA"/>
    <w:rsid w:val="00CA2044"/>
    <w:rsid w:val="00CA23AE"/>
    <w:rsid w:val="00CA35AF"/>
    <w:rsid w:val="00CA3786"/>
    <w:rsid w:val="00CA3BD3"/>
    <w:rsid w:val="00CA3D5A"/>
    <w:rsid w:val="00CA4206"/>
    <w:rsid w:val="00CA490C"/>
    <w:rsid w:val="00CA5066"/>
    <w:rsid w:val="00CA51BF"/>
    <w:rsid w:val="00CA530B"/>
    <w:rsid w:val="00CA5460"/>
    <w:rsid w:val="00CA54D1"/>
    <w:rsid w:val="00CA565A"/>
    <w:rsid w:val="00CA5863"/>
    <w:rsid w:val="00CA5A7C"/>
    <w:rsid w:val="00CA5DB6"/>
    <w:rsid w:val="00CA5E91"/>
    <w:rsid w:val="00CA6089"/>
    <w:rsid w:val="00CA64AB"/>
    <w:rsid w:val="00CA64FF"/>
    <w:rsid w:val="00CA6759"/>
    <w:rsid w:val="00CA6AEA"/>
    <w:rsid w:val="00CA6BB1"/>
    <w:rsid w:val="00CA70F0"/>
    <w:rsid w:val="00CA72EE"/>
    <w:rsid w:val="00CA72FB"/>
    <w:rsid w:val="00CA733E"/>
    <w:rsid w:val="00CA788D"/>
    <w:rsid w:val="00CA797E"/>
    <w:rsid w:val="00CA7C86"/>
    <w:rsid w:val="00CA7FC1"/>
    <w:rsid w:val="00CB01B6"/>
    <w:rsid w:val="00CB0459"/>
    <w:rsid w:val="00CB0C46"/>
    <w:rsid w:val="00CB0E30"/>
    <w:rsid w:val="00CB0FE8"/>
    <w:rsid w:val="00CB16F8"/>
    <w:rsid w:val="00CB1747"/>
    <w:rsid w:val="00CB1D5E"/>
    <w:rsid w:val="00CB2DB0"/>
    <w:rsid w:val="00CB34F4"/>
    <w:rsid w:val="00CB35AD"/>
    <w:rsid w:val="00CB35DB"/>
    <w:rsid w:val="00CB375F"/>
    <w:rsid w:val="00CB3B61"/>
    <w:rsid w:val="00CB5E26"/>
    <w:rsid w:val="00CB6081"/>
    <w:rsid w:val="00CB60C9"/>
    <w:rsid w:val="00CB6221"/>
    <w:rsid w:val="00CB6E2F"/>
    <w:rsid w:val="00CB71A5"/>
    <w:rsid w:val="00CB73E5"/>
    <w:rsid w:val="00CB7696"/>
    <w:rsid w:val="00CB7972"/>
    <w:rsid w:val="00CB7F86"/>
    <w:rsid w:val="00CC006D"/>
    <w:rsid w:val="00CC00C8"/>
    <w:rsid w:val="00CC1119"/>
    <w:rsid w:val="00CC13C4"/>
    <w:rsid w:val="00CC1455"/>
    <w:rsid w:val="00CC161D"/>
    <w:rsid w:val="00CC1961"/>
    <w:rsid w:val="00CC1D21"/>
    <w:rsid w:val="00CC2357"/>
    <w:rsid w:val="00CC2884"/>
    <w:rsid w:val="00CC2A08"/>
    <w:rsid w:val="00CC2A73"/>
    <w:rsid w:val="00CC2DAC"/>
    <w:rsid w:val="00CC32CB"/>
    <w:rsid w:val="00CC3D88"/>
    <w:rsid w:val="00CC3ED3"/>
    <w:rsid w:val="00CC4279"/>
    <w:rsid w:val="00CC4CB1"/>
    <w:rsid w:val="00CC521A"/>
    <w:rsid w:val="00CC577E"/>
    <w:rsid w:val="00CC5E42"/>
    <w:rsid w:val="00CC6114"/>
    <w:rsid w:val="00CC63EA"/>
    <w:rsid w:val="00CC6595"/>
    <w:rsid w:val="00CC6685"/>
    <w:rsid w:val="00CC68FA"/>
    <w:rsid w:val="00CC7CAD"/>
    <w:rsid w:val="00CC7D22"/>
    <w:rsid w:val="00CC7D9D"/>
    <w:rsid w:val="00CC7E07"/>
    <w:rsid w:val="00CD00A6"/>
    <w:rsid w:val="00CD0478"/>
    <w:rsid w:val="00CD0524"/>
    <w:rsid w:val="00CD0B78"/>
    <w:rsid w:val="00CD0BAE"/>
    <w:rsid w:val="00CD1A86"/>
    <w:rsid w:val="00CD1C7E"/>
    <w:rsid w:val="00CD26F0"/>
    <w:rsid w:val="00CD26F1"/>
    <w:rsid w:val="00CD2869"/>
    <w:rsid w:val="00CD2887"/>
    <w:rsid w:val="00CD28D6"/>
    <w:rsid w:val="00CD29AC"/>
    <w:rsid w:val="00CD2FC3"/>
    <w:rsid w:val="00CD35D2"/>
    <w:rsid w:val="00CD39F9"/>
    <w:rsid w:val="00CD3A60"/>
    <w:rsid w:val="00CD3CB7"/>
    <w:rsid w:val="00CD3E75"/>
    <w:rsid w:val="00CD3F3A"/>
    <w:rsid w:val="00CD4577"/>
    <w:rsid w:val="00CD498A"/>
    <w:rsid w:val="00CD4DF4"/>
    <w:rsid w:val="00CD4DF8"/>
    <w:rsid w:val="00CD5037"/>
    <w:rsid w:val="00CD571D"/>
    <w:rsid w:val="00CD5E42"/>
    <w:rsid w:val="00CD62A9"/>
    <w:rsid w:val="00CD6316"/>
    <w:rsid w:val="00CD6397"/>
    <w:rsid w:val="00CD64F9"/>
    <w:rsid w:val="00CD6545"/>
    <w:rsid w:val="00CD6816"/>
    <w:rsid w:val="00CD6B40"/>
    <w:rsid w:val="00CD6D84"/>
    <w:rsid w:val="00CD6DF3"/>
    <w:rsid w:val="00CD6E99"/>
    <w:rsid w:val="00CD71A7"/>
    <w:rsid w:val="00CD7491"/>
    <w:rsid w:val="00CD7FBB"/>
    <w:rsid w:val="00CE00A8"/>
    <w:rsid w:val="00CE0AD5"/>
    <w:rsid w:val="00CE0AD7"/>
    <w:rsid w:val="00CE0EC6"/>
    <w:rsid w:val="00CE179B"/>
    <w:rsid w:val="00CE1AB9"/>
    <w:rsid w:val="00CE1C10"/>
    <w:rsid w:val="00CE1D8A"/>
    <w:rsid w:val="00CE202A"/>
    <w:rsid w:val="00CE2A6E"/>
    <w:rsid w:val="00CE2AD9"/>
    <w:rsid w:val="00CE30CF"/>
    <w:rsid w:val="00CE371A"/>
    <w:rsid w:val="00CE3760"/>
    <w:rsid w:val="00CE3974"/>
    <w:rsid w:val="00CE3C7B"/>
    <w:rsid w:val="00CE3FCC"/>
    <w:rsid w:val="00CE44CA"/>
    <w:rsid w:val="00CE4C36"/>
    <w:rsid w:val="00CE4F31"/>
    <w:rsid w:val="00CE5174"/>
    <w:rsid w:val="00CE5459"/>
    <w:rsid w:val="00CE583D"/>
    <w:rsid w:val="00CE5DC5"/>
    <w:rsid w:val="00CE61B3"/>
    <w:rsid w:val="00CE699E"/>
    <w:rsid w:val="00CE6A96"/>
    <w:rsid w:val="00CE7206"/>
    <w:rsid w:val="00CE723B"/>
    <w:rsid w:val="00CE747D"/>
    <w:rsid w:val="00CE76F9"/>
    <w:rsid w:val="00CE7A05"/>
    <w:rsid w:val="00CE7B1E"/>
    <w:rsid w:val="00CE7DC9"/>
    <w:rsid w:val="00CF027E"/>
    <w:rsid w:val="00CF02F1"/>
    <w:rsid w:val="00CF0AE4"/>
    <w:rsid w:val="00CF0CC9"/>
    <w:rsid w:val="00CF1D19"/>
    <w:rsid w:val="00CF1E01"/>
    <w:rsid w:val="00CF2DFD"/>
    <w:rsid w:val="00CF2E6A"/>
    <w:rsid w:val="00CF34F0"/>
    <w:rsid w:val="00CF3A1C"/>
    <w:rsid w:val="00CF3ADB"/>
    <w:rsid w:val="00CF3E4F"/>
    <w:rsid w:val="00CF44AC"/>
    <w:rsid w:val="00CF450D"/>
    <w:rsid w:val="00CF4EAF"/>
    <w:rsid w:val="00CF4F9A"/>
    <w:rsid w:val="00CF5221"/>
    <w:rsid w:val="00CF56C4"/>
    <w:rsid w:val="00CF5765"/>
    <w:rsid w:val="00CF608A"/>
    <w:rsid w:val="00CF6382"/>
    <w:rsid w:val="00CF6695"/>
    <w:rsid w:val="00CF67BC"/>
    <w:rsid w:val="00CF6931"/>
    <w:rsid w:val="00CF6C73"/>
    <w:rsid w:val="00CF6DD0"/>
    <w:rsid w:val="00CF7040"/>
    <w:rsid w:val="00CF733C"/>
    <w:rsid w:val="00CF7343"/>
    <w:rsid w:val="00CF77F2"/>
    <w:rsid w:val="00CF7F57"/>
    <w:rsid w:val="00D0039B"/>
    <w:rsid w:val="00D0055D"/>
    <w:rsid w:val="00D00CFD"/>
    <w:rsid w:val="00D00DCB"/>
    <w:rsid w:val="00D01239"/>
    <w:rsid w:val="00D01483"/>
    <w:rsid w:val="00D0162A"/>
    <w:rsid w:val="00D01C12"/>
    <w:rsid w:val="00D01C6B"/>
    <w:rsid w:val="00D01F19"/>
    <w:rsid w:val="00D02374"/>
    <w:rsid w:val="00D0243C"/>
    <w:rsid w:val="00D0291A"/>
    <w:rsid w:val="00D02B8D"/>
    <w:rsid w:val="00D02E6C"/>
    <w:rsid w:val="00D0306E"/>
    <w:rsid w:val="00D03828"/>
    <w:rsid w:val="00D03EC0"/>
    <w:rsid w:val="00D03F53"/>
    <w:rsid w:val="00D04314"/>
    <w:rsid w:val="00D04465"/>
    <w:rsid w:val="00D0461C"/>
    <w:rsid w:val="00D05A4B"/>
    <w:rsid w:val="00D0617F"/>
    <w:rsid w:val="00D062D4"/>
    <w:rsid w:val="00D06C27"/>
    <w:rsid w:val="00D0723B"/>
    <w:rsid w:val="00D07326"/>
    <w:rsid w:val="00D074E4"/>
    <w:rsid w:val="00D079CF"/>
    <w:rsid w:val="00D07A35"/>
    <w:rsid w:val="00D07C2C"/>
    <w:rsid w:val="00D07E5B"/>
    <w:rsid w:val="00D1064D"/>
    <w:rsid w:val="00D11D17"/>
    <w:rsid w:val="00D129CF"/>
    <w:rsid w:val="00D12D27"/>
    <w:rsid w:val="00D12EDF"/>
    <w:rsid w:val="00D132AE"/>
    <w:rsid w:val="00D13B28"/>
    <w:rsid w:val="00D13FFE"/>
    <w:rsid w:val="00D140FD"/>
    <w:rsid w:val="00D143F5"/>
    <w:rsid w:val="00D14F5E"/>
    <w:rsid w:val="00D151AF"/>
    <w:rsid w:val="00D15AB5"/>
    <w:rsid w:val="00D15DA7"/>
    <w:rsid w:val="00D15E11"/>
    <w:rsid w:val="00D15FF4"/>
    <w:rsid w:val="00D16161"/>
    <w:rsid w:val="00D16406"/>
    <w:rsid w:val="00D16B12"/>
    <w:rsid w:val="00D173AD"/>
    <w:rsid w:val="00D17507"/>
    <w:rsid w:val="00D17E9A"/>
    <w:rsid w:val="00D202C7"/>
    <w:rsid w:val="00D2057B"/>
    <w:rsid w:val="00D20CD1"/>
    <w:rsid w:val="00D21533"/>
    <w:rsid w:val="00D21C76"/>
    <w:rsid w:val="00D223DA"/>
    <w:rsid w:val="00D22EC6"/>
    <w:rsid w:val="00D22F30"/>
    <w:rsid w:val="00D22FD1"/>
    <w:rsid w:val="00D231A6"/>
    <w:rsid w:val="00D234BD"/>
    <w:rsid w:val="00D23A20"/>
    <w:rsid w:val="00D23D7A"/>
    <w:rsid w:val="00D23F6A"/>
    <w:rsid w:val="00D23FCE"/>
    <w:rsid w:val="00D24EAA"/>
    <w:rsid w:val="00D24EAB"/>
    <w:rsid w:val="00D24F5E"/>
    <w:rsid w:val="00D24F72"/>
    <w:rsid w:val="00D25E89"/>
    <w:rsid w:val="00D261B0"/>
    <w:rsid w:val="00D267C3"/>
    <w:rsid w:val="00D269F2"/>
    <w:rsid w:val="00D26E91"/>
    <w:rsid w:val="00D2732D"/>
    <w:rsid w:val="00D274D4"/>
    <w:rsid w:val="00D27835"/>
    <w:rsid w:val="00D27C5C"/>
    <w:rsid w:val="00D27E2C"/>
    <w:rsid w:val="00D301DD"/>
    <w:rsid w:val="00D30A3E"/>
    <w:rsid w:val="00D30D00"/>
    <w:rsid w:val="00D3106C"/>
    <w:rsid w:val="00D315E0"/>
    <w:rsid w:val="00D3167E"/>
    <w:rsid w:val="00D317CC"/>
    <w:rsid w:val="00D31CDB"/>
    <w:rsid w:val="00D31D91"/>
    <w:rsid w:val="00D31E5B"/>
    <w:rsid w:val="00D321D9"/>
    <w:rsid w:val="00D3238C"/>
    <w:rsid w:val="00D32A98"/>
    <w:rsid w:val="00D34117"/>
    <w:rsid w:val="00D344C4"/>
    <w:rsid w:val="00D34639"/>
    <w:rsid w:val="00D34691"/>
    <w:rsid w:val="00D3499E"/>
    <w:rsid w:val="00D34A09"/>
    <w:rsid w:val="00D34AD6"/>
    <w:rsid w:val="00D34B2E"/>
    <w:rsid w:val="00D35020"/>
    <w:rsid w:val="00D3532C"/>
    <w:rsid w:val="00D35CFB"/>
    <w:rsid w:val="00D35E88"/>
    <w:rsid w:val="00D36D6A"/>
    <w:rsid w:val="00D36DFB"/>
    <w:rsid w:val="00D371B7"/>
    <w:rsid w:val="00D371D4"/>
    <w:rsid w:val="00D3725F"/>
    <w:rsid w:val="00D3732F"/>
    <w:rsid w:val="00D375DB"/>
    <w:rsid w:val="00D379DE"/>
    <w:rsid w:val="00D37BF7"/>
    <w:rsid w:val="00D4064A"/>
    <w:rsid w:val="00D406E6"/>
    <w:rsid w:val="00D40867"/>
    <w:rsid w:val="00D40D3B"/>
    <w:rsid w:val="00D41679"/>
    <w:rsid w:val="00D41828"/>
    <w:rsid w:val="00D41B35"/>
    <w:rsid w:val="00D41E35"/>
    <w:rsid w:val="00D42312"/>
    <w:rsid w:val="00D427DA"/>
    <w:rsid w:val="00D42D92"/>
    <w:rsid w:val="00D43354"/>
    <w:rsid w:val="00D436B7"/>
    <w:rsid w:val="00D4407F"/>
    <w:rsid w:val="00D4413B"/>
    <w:rsid w:val="00D442DA"/>
    <w:rsid w:val="00D44358"/>
    <w:rsid w:val="00D4447C"/>
    <w:rsid w:val="00D445C4"/>
    <w:rsid w:val="00D44614"/>
    <w:rsid w:val="00D449DA"/>
    <w:rsid w:val="00D44CB3"/>
    <w:rsid w:val="00D44E91"/>
    <w:rsid w:val="00D4569E"/>
    <w:rsid w:val="00D45ACA"/>
    <w:rsid w:val="00D45C03"/>
    <w:rsid w:val="00D460F3"/>
    <w:rsid w:val="00D46141"/>
    <w:rsid w:val="00D46687"/>
    <w:rsid w:val="00D46A24"/>
    <w:rsid w:val="00D46C2A"/>
    <w:rsid w:val="00D478E5"/>
    <w:rsid w:val="00D478EA"/>
    <w:rsid w:val="00D47E9C"/>
    <w:rsid w:val="00D47FC4"/>
    <w:rsid w:val="00D50475"/>
    <w:rsid w:val="00D50DE3"/>
    <w:rsid w:val="00D51025"/>
    <w:rsid w:val="00D517AE"/>
    <w:rsid w:val="00D51899"/>
    <w:rsid w:val="00D51909"/>
    <w:rsid w:val="00D51D95"/>
    <w:rsid w:val="00D51F29"/>
    <w:rsid w:val="00D52653"/>
    <w:rsid w:val="00D52C65"/>
    <w:rsid w:val="00D53B3F"/>
    <w:rsid w:val="00D53D52"/>
    <w:rsid w:val="00D543F9"/>
    <w:rsid w:val="00D547AC"/>
    <w:rsid w:val="00D55459"/>
    <w:rsid w:val="00D555C2"/>
    <w:rsid w:val="00D55AA9"/>
    <w:rsid w:val="00D55CE5"/>
    <w:rsid w:val="00D55CFC"/>
    <w:rsid w:val="00D55F23"/>
    <w:rsid w:val="00D56C11"/>
    <w:rsid w:val="00D56E06"/>
    <w:rsid w:val="00D56F27"/>
    <w:rsid w:val="00D57002"/>
    <w:rsid w:val="00D57149"/>
    <w:rsid w:val="00D60C7D"/>
    <w:rsid w:val="00D60CAA"/>
    <w:rsid w:val="00D61159"/>
    <w:rsid w:val="00D611D8"/>
    <w:rsid w:val="00D613D8"/>
    <w:rsid w:val="00D6180A"/>
    <w:rsid w:val="00D6194F"/>
    <w:rsid w:val="00D61E32"/>
    <w:rsid w:val="00D621CB"/>
    <w:rsid w:val="00D624B6"/>
    <w:rsid w:val="00D626A9"/>
    <w:rsid w:val="00D62FF2"/>
    <w:rsid w:val="00D636C6"/>
    <w:rsid w:val="00D63C62"/>
    <w:rsid w:val="00D6487A"/>
    <w:rsid w:val="00D64E19"/>
    <w:rsid w:val="00D64ECE"/>
    <w:rsid w:val="00D65159"/>
    <w:rsid w:val="00D65205"/>
    <w:rsid w:val="00D6520E"/>
    <w:rsid w:val="00D65714"/>
    <w:rsid w:val="00D65BDF"/>
    <w:rsid w:val="00D6610C"/>
    <w:rsid w:val="00D6660A"/>
    <w:rsid w:val="00D66F58"/>
    <w:rsid w:val="00D67B07"/>
    <w:rsid w:val="00D67BE8"/>
    <w:rsid w:val="00D67CEC"/>
    <w:rsid w:val="00D71003"/>
    <w:rsid w:val="00D71196"/>
    <w:rsid w:val="00D715D1"/>
    <w:rsid w:val="00D71788"/>
    <w:rsid w:val="00D72DB4"/>
    <w:rsid w:val="00D72EF3"/>
    <w:rsid w:val="00D72F8C"/>
    <w:rsid w:val="00D73030"/>
    <w:rsid w:val="00D73649"/>
    <w:rsid w:val="00D738C5"/>
    <w:rsid w:val="00D73FE2"/>
    <w:rsid w:val="00D74046"/>
    <w:rsid w:val="00D7417F"/>
    <w:rsid w:val="00D74211"/>
    <w:rsid w:val="00D74342"/>
    <w:rsid w:val="00D743E1"/>
    <w:rsid w:val="00D7459D"/>
    <w:rsid w:val="00D7460D"/>
    <w:rsid w:val="00D74742"/>
    <w:rsid w:val="00D74869"/>
    <w:rsid w:val="00D74C4C"/>
    <w:rsid w:val="00D74CDE"/>
    <w:rsid w:val="00D75045"/>
    <w:rsid w:val="00D752B7"/>
    <w:rsid w:val="00D753E5"/>
    <w:rsid w:val="00D75A67"/>
    <w:rsid w:val="00D762E7"/>
    <w:rsid w:val="00D7648D"/>
    <w:rsid w:val="00D767FC"/>
    <w:rsid w:val="00D7693B"/>
    <w:rsid w:val="00D76BBE"/>
    <w:rsid w:val="00D76F8B"/>
    <w:rsid w:val="00D7792E"/>
    <w:rsid w:val="00D7797F"/>
    <w:rsid w:val="00D77BBE"/>
    <w:rsid w:val="00D77D80"/>
    <w:rsid w:val="00D8012E"/>
    <w:rsid w:val="00D8054E"/>
    <w:rsid w:val="00D80EEC"/>
    <w:rsid w:val="00D8112B"/>
    <w:rsid w:val="00D81286"/>
    <w:rsid w:val="00D81396"/>
    <w:rsid w:val="00D815DC"/>
    <w:rsid w:val="00D8189D"/>
    <w:rsid w:val="00D81FD1"/>
    <w:rsid w:val="00D8224B"/>
    <w:rsid w:val="00D823A6"/>
    <w:rsid w:val="00D828CB"/>
    <w:rsid w:val="00D828E2"/>
    <w:rsid w:val="00D82BFA"/>
    <w:rsid w:val="00D82D82"/>
    <w:rsid w:val="00D82E5F"/>
    <w:rsid w:val="00D8329F"/>
    <w:rsid w:val="00D835EC"/>
    <w:rsid w:val="00D8363B"/>
    <w:rsid w:val="00D837D0"/>
    <w:rsid w:val="00D84562"/>
    <w:rsid w:val="00D84653"/>
    <w:rsid w:val="00D84706"/>
    <w:rsid w:val="00D84904"/>
    <w:rsid w:val="00D849F2"/>
    <w:rsid w:val="00D84B4D"/>
    <w:rsid w:val="00D8596A"/>
    <w:rsid w:val="00D86274"/>
    <w:rsid w:val="00D8629E"/>
    <w:rsid w:val="00D8643A"/>
    <w:rsid w:val="00D8689E"/>
    <w:rsid w:val="00D86998"/>
    <w:rsid w:val="00D86F19"/>
    <w:rsid w:val="00D873D8"/>
    <w:rsid w:val="00D87437"/>
    <w:rsid w:val="00D874F6"/>
    <w:rsid w:val="00D87AA2"/>
    <w:rsid w:val="00D87F40"/>
    <w:rsid w:val="00D90158"/>
    <w:rsid w:val="00D90474"/>
    <w:rsid w:val="00D90591"/>
    <w:rsid w:val="00D90719"/>
    <w:rsid w:val="00D9107B"/>
    <w:rsid w:val="00D9118F"/>
    <w:rsid w:val="00D911B4"/>
    <w:rsid w:val="00D9138F"/>
    <w:rsid w:val="00D91689"/>
    <w:rsid w:val="00D9213E"/>
    <w:rsid w:val="00D9286D"/>
    <w:rsid w:val="00D92A03"/>
    <w:rsid w:val="00D92BFF"/>
    <w:rsid w:val="00D93029"/>
    <w:rsid w:val="00D93166"/>
    <w:rsid w:val="00D936F9"/>
    <w:rsid w:val="00D938A5"/>
    <w:rsid w:val="00D93948"/>
    <w:rsid w:val="00D939B5"/>
    <w:rsid w:val="00D93EA5"/>
    <w:rsid w:val="00D943A1"/>
    <w:rsid w:val="00D948BA"/>
    <w:rsid w:val="00D94BA3"/>
    <w:rsid w:val="00D952CB"/>
    <w:rsid w:val="00D953DA"/>
    <w:rsid w:val="00D955D8"/>
    <w:rsid w:val="00D95656"/>
    <w:rsid w:val="00D9578B"/>
    <w:rsid w:val="00D95EAA"/>
    <w:rsid w:val="00D96023"/>
    <w:rsid w:val="00D969DA"/>
    <w:rsid w:val="00D96C8A"/>
    <w:rsid w:val="00D96CD2"/>
    <w:rsid w:val="00D97CD9"/>
    <w:rsid w:val="00D97CF5"/>
    <w:rsid w:val="00D97E66"/>
    <w:rsid w:val="00DA0A6B"/>
    <w:rsid w:val="00DA18B7"/>
    <w:rsid w:val="00DA1C58"/>
    <w:rsid w:val="00DA1C74"/>
    <w:rsid w:val="00DA2277"/>
    <w:rsid w:val="00DA22C0"/>
    <w:rsid w:val="00DA2375"/>
    <w:rsid w:val="00DA25BA"/>
    <w:rsid w:val="00DA2A26"/>
    <w:rsid w:val="00DA2DB3"/>
    <w:rsid w:val="00DA3667"/>
    <w:rsid w:val="00DA389F"/>
    <w:rsid w:val="00DA39B5"/>
    <w:rsid w:val="00DA3BE1"/>
    <w:rsid w:val="00DA3D9D"/>
    <w:rsid w:val="00DA3E0F"/>
    <w:rsid w:val="00DA43FC"/>
    <w:rsid w:val="00DA451C"/>
    <w:rsid w:val="00DA5923"/>
    <w:rsid w:val="00DA5D96"/>
    <w:rsid w:val="00DA608A"/>
    <w:rsid w:val="00DA655A"/>
    <w:rsid w:val="00DA6808"/>
    <w:rsid w:val="00DA6AAA"/>
    <w:rsid w:val="00DA6D8D"/>
    <w:rsid w:val="00DA78E7"/>
    <w:rsid w:val="00DA79A0"/>
    <w:rsid w:val="00DA7AE5"/>
    <w:rsid w:val="00DB0FBE"/>
    <w:rsid w:val="00DB1D95"/>
    <w:rsid w:val="00DB20CE"/>
    <w:rsid w:val="00DB2AAC"/>
    <w:rsid w:val="00DB2D5E"/>
    <w:rsid w:val="00DB2EB2"/>
    <w:rsid w:val="00DB30F6"/>
    <w:rsid w:val="00DB32A6"/>
    <w:rsid w:val="00DB3DBB"/>
    <w:rsid w:val="00DB408F"/>
    <w:rsid w:val="00DB4153"/>
    <w:rsid w:val="00DB4763"/>
    <w:rsid w:val="00DB4B28"/>
    <w:rsid w:val="00DB4F5D"/>
    <w:rsid w:val="00DB516C"/>
    <w:rsid w:val="00DB5982"/>
    <w:rsid w:val="00DB5C1E"/>
    <w:rsid w:val="00DB700A"/>
    <w:rsid w:val="00DB70F9"/>
    <w:rsid w:val="00DB7176"/>
    <w:rsid w:val="00DB71D3"/>
    <w:rsid w:val="00DB7B79"/>
    <w:rsid w:val="00DC03E4"/>
    <w:rsid w:val="00DC058E"/>
    <w:rsid w:val="00DC08DF"/>
    <w:rsid w:val="00DC13F9"/>
    <w:rsid w:val="00DC1B62"/>
    <w:rsid w:val="00DC22C7"/>
    <w:rsid w:val="00DC2CB3"/>
    <w:rsid w:val="00DC2FC1"/>
    <w:rsid w:val="00DC3037"/>
    <w:rsid w:val="00DC356D"/>
    <w:rsid w:val="00DC38A7"/>
    <w:rsid w:val="00DC390A"/>
    <w:rsid w:val="00DC4107"/>
    <w:rsid w:val="00DC4B46"/>
    <w:rsid w:val="00DC4B60"/>
    <w:rsid w:val="00DC4EEB"/>
    <w:rsid w:val="00DC4F7A"/>
    <w:rsid w:val="00DC5142"/>
    <w:rsid w:val="00DC60DD"/>
    <w:rsid w:val="00DC6184"/>
    <w:rsid w:val="00DC6239"/>
    <w:rsid w:val="00DC6696"/>
    <w:rsid w:val="00DC67E4"/>
    <w:rsid w:val="00DC6838"/>
    <w:rsid w:val="00DC6BFE"/>
    <w:rsid w:val="00DC6DF1"/>
    <w:rsid w:val="00DC6F5D"/>
    <w:rsid w:val="00DC785F"/>
    <w:rsid w:val="00DC7C37"/>
    <w:rsid w:val="00DC7D40"/>
    <w:rsid w:val="00DC7DD2"/>
    <w:rsid w:val="00DD0572"/>
    <w:rsid w:val="00DD06A7"/>
    <w:rsid w:val="00DD0860"/>
    <w:rsid w:val="00DD0884"/>
    <w:rsid w:val="00DD08DD"/>
    <w:rsid w:val="00DD098E"/>
    <w:rsid w:val="00DD0C34"/>
    <w:rsid w:val="00DD0F20"/>
    <w:rsid w:val="00DD20DD"/>
    <w:rsid w:val="00DD20F1"/>
    <w:rsid w:val="00DD2372"/>
    <w:rsid w:val="00DD244E"/>
    <w:rsid w:val="00DD24C5"/>
    <w:rsid w:val="00DD24D1"/>
    <w:rsid w:val="00DD26A4"/>
    <w:rsid w:val="00DD2A1C"/>
    <w:rsid w:val="00DD3691"/>
    <w:rsid w:val="00DD39D0"/>
    <w:rsid w:val="00DD4B32"/>
    <w:rsid w:val="00DD4B54"/>
    <w:rsid w:val="00DD4D93"/>
    <w:rsid w:val="00DD5088"/>
    <w:rsid w:val="00DD58A3"/>
    <w:rsid w:val="00DD6416"/>
    <w:rsid w:val="00DD654C"/>
    <w:rsid w:val="00DD66B3"/>
    <w:rsid w:val="00DD66E3"/>
    <w:rsid w:val="00DD69C0"/>
    <w:rsid w:val="00DD6EA4"/>
    <w:rsid w:val="00DD7016"/>
    <w:rsid w:val="00DD7582"/>
    <w:rsid w:val="00DD7651"/>
    <w:rsid w:val="00DD773D"/>
    <w:rsid w:val="00DD779B"/>
    <w:rsid w:val="00DD78F0"/>
    <w:rsid w:val="00DD7B4C"/>
    <w:rsid w:val="00DE00AD"/>
    <w:rsid w:val="00DE00D6"/>
    <w:rsid w:val="00DE0B5F"/>
    <w:rsid w:val="00DE155B"/>
    <w:rsid w:val="00DE16E6"/>
    <w:rsid w:val="00DE17AE"/>
    <w:rsid w:val="00DE1862"/>
    <w:rsid w:val="00DE1A9E"/>
    <w:rsid w:val="00DE261D"/>
    <w:rsid w:val="00DE2751"/>
    <w:rsid w:val="00DE3268"/>
    <w:rsid w:val="00DE3380"/>
    <w:rsid w:val="00DE36E8"/>
    <w:rsid w:val="00DE37B6"/>
    <w:rsid w:val="00DE3875"/>
    <w:rsid w:val="00DE39A9"/>
    <w:rsid w:val="00DE3A9C"/>
    <w:rsid w:val="00DE3C90"/>
    <w:rsid w:val="00DE3F2D"/>
    <w:rsid w:val="00DE4DCD"/>
    <w:rsid w:val="00DE50CB"/>
    <w:rsid w:val="00DE512B"/>
    <w:rsid w:val="00DE540A"/>
    <w:rsid w:val="00DE5CC3"/>
    <w:rsid w:val="00DE5D0F"/>
    <w:rsid w:val="00DE6169"/>
    <w:rsid w:val="00DE6230"/>
    <w:rsid w:val="00DE6C44"/>
    <w:rsid w:val="00DE6C50"/>
    <w:rsid w:val="00DE7055"/>
    <w:rsid w:val="00DE767B"/>
    <w:rsid w:val="00DE7A7B"/>
    <w:rsid w:val="00DF00DA"/>
    <w:rsid w:val="00DF019A"/>
    <w:rsid w:val="00DF04BA"/>
    <w:rsid w:val="00DF143F"/>
    <w:rsid w:val="00DF1773"/>
    <w:rsid w:val="00DF1CF3"/>
    <w:rsid w:val="00DF1FB9"/>
    <w:rsid w:val="00DF201E"/>
    <w:rsid w:val="00DF209A"/>
    <w:rsid w:val="00DF228E"/>
    <w:rsid w:val="00DF25C4"/>
    <w:rsid w:val="00DF25F6"/>
    <w:rsid w:val="00DF2CA1"/>
    <w:rsid w:val="00DF2E51"/>
    <w:rsid w:val="00DF3060"/>
    <w:rsid w:val="00DF3083"/>
    <w:rsid w:val="00DF3289"/>
    <w:rsid w:val="00DF387D"/>
    <w:rsid w:val="00DF3984"/>
    <w:rsid w:val="00DF3C52"/>
    <w:rsid w:val="00DF48C2"/>
    <w:rsid w:val="00DF4ACB"/>
    <w:rsid w:val="00DF4D28"/>
    <w:rsid w:val="00DF4D31"/>
    <w:rsid w:val="00DF4DCF"/>
    <w:rsid w:val="00DF5005"/>
    <w:rsid w:val="00DF5365"/>
    <w:rsid w:val="00DF571C"/>
    <w:rsid w:val="00DF5B59"/>
    <w:rsid w:val="00DF5DA8"/>
    <w:rsid w:val="00DF60AB"/>
    <w:rsid w:val="00DF6CB2"/>
    <w:rsid w:val="00DF6D84"/>
    <w:rsid w:val="00DF6E14"/>
    <w:rsid w:val="00DF7060"/>
    <w:rsid w:val="00DF74D8"/>
    <w:rsid w:val="00DF782F"/>
    <w:rsid w:val="00DF7C3B"/>
    <w:rsid w:val="00DF7CF9"/>
    <w:rsid w:val="00DF7FF7"/>
    <w:rsid w:val="00E0027A"/>
    <w:rsid w:val="00E00B1F"/>
    <w:rsid w:val="00E00C38"/>
    <w:rsid w:val="00E010CB"/>
    <w:rsid w:val="00E01526"/>
    <w:rsid w:val="00E0173A"/>
    <w:rsid w:val="00E01D86"/>
    <w:rsid w:val="00E01DEF"/>
    <w:rsid w:val="00E01F31"/>
    <w:rsid w:val="00E01F73"/>
    <w:rsid w:val="00E02228"/>
    <w:rsid w:val="00E0239B"/>
    <w:rsid w:val="00E024AF"/>
    <w:rsid w:val="00E024F6"/>
    <w:rsid w:val="00E027E4"/>
    <w:rsid w:val="00E02819"/>
    <w:rsid w:val="00E02A7B"/>
    <w:rsid w:val="00E02AC7"/>
    <w:rsid w:val="00E02CEE"/>
    <w:rsid w:val="00E03346"/>
    <w:rsid w:val="00E03424"/>
    <w:rsid w:val="00E0368C"/>
    <w:rsid w:val="00E03B7D"/>
    <w:rsid w:val="00E04C15"/>
    <w:rsid w:val="00E04D8A"/>
    <w:rsid w:val="00E04F59"/>
    <w:rsid w:val="00E05EAA"/>
    <w:rsid w:val="00E062FC"/>
    <w:rsid w:val="00E0658E"/>
    <w:rsid w:val="00E06AE9"/>
    <w:rsid w:val="00E06DB4"/>
    <w:rsid w:val="00E07748"/>
    <w:rsid w:val="00E07C22"/>
    <w:rsid w:val="00E1072C"/>
    <w:rsid w:val="00E1084B"/>
    <w:rsid w:val="00E10AAF"/>
    <w:rsid w:val="00E10E8C"/>
    <w:rsid w:val="00E10F53"/>
    <w:rsid w:val="00E1114C"/>
    <w:rsid w:val="00E1115E"/>
    <w:rsid w:val="00E115A1"/>
    <w:rsid w:val="00E1161F"/>
    <w:rsid w:val="00E11B23"/>
    <w:rsid w:val="00E11E2D"/>
    <w:rsid w:val="00E120B5"/>
    <w:rsid w:val="00E1220F"/>
    <w:rsid w:val="00E123AA"/>
    <w:rsid w:val="00E126DB"/>
    <w:rsid w:val="00E12C98"/>
    <w:rsid w:val="00E1305F"/>
    <w:rsid w:val="00E13728"/>
    <w:rsid w:val="00E137E3"/>
    <w:rsid w:val="00E13854"/>
    <w:rsid w:val="00E13A02"/>
    <w:rsid w:val="00E13AE1"/>
    <w:rsid w:val="00E13F15"/>
    <w:rsid w:val="00E1415E"/>
    <w:rsid w:val="00E142BE"/>
    <w:rsid w:val="00E1435C"/>
    <w:rsid w:val="00E14617"/>
    <w:rsid w:val="00E14F3F"/>
    <w:rsid w:val="00E150FE"/>
    <w:rsid w:val="00E155F6"/>
    <w:rsid w:val="00E16359"/>
    <w:rsid w:val="00E16489"/>
    <w:rsid w:val="00E16746"/>
    <w:rsid w:val="00E16C6C"/>
    <w:rsid w:val="00E170B3"/>
    <w:rsid w:val="00E173E5"/>
    <w:rsid w:val="00E178A9"/>
    <w:rsid w:val="00E17CA0"/>
    <w:rsid w:val="00E17D79"/>
    <w:rsid w:val="00E2046F"/>
    <w:rsid w:val="00E20736"/>
    <w:rsid w:val="00E20874"/>
    <w:rsid w:val="00E209BC"/>
    <w:rsid w:val="00E20D12"/>
    <w:rsid w:val="00E20E8F"/>
    <w:rsid w:val="00E22090"/>
    <w:rsid w:val="00E22681"/>
    <w:rsid w:val="00E22BF2"/>
    <w:rsid w:val="00E22F02"/>
    <w:rsid w:val="00E23000"/>
    <w:rsid w:val="00E2346E"/>
    <w:rsid w:val="00E23E24"/>
    <w:rsid w:val="00E23F3C"/>
    <w:rsid w:val="00E24289"/>
    <w:rsid w:val="00E2498A"/>
    <w:rsid w:val="00E252E4"/>
    <w:rsid w:val="00E25498"/>
    <w:rsid w:val="00E256E0"/>
    <w:rsid w:val="00E256E5"/>
    <w:rsid w:val="00E258DF"/>
    <w:rsid w:val="00E25EE4"/>
    <w:rsid w:val="00E26239"/>
    <w:rsid w:val="00E26316"/>
    <w:rsid w:val="00E26564"/>
    <w:rsid w:val="00E2665A"/>
    <w:rsid w:val="00E2737F"/>
    <w:rsid w:val="00E27A45"/>
    <w:rsid w:val="00E27F0F"/>
    <w:rsid w:val="00E309BF"/>
    <w:rsid w:val="00E3195A"/>
    <w:rsid w:val="00E31DBC"/>
    <w:rsid w:val="00E31FBE"/>
    <w:rsid w:val="00E32C1E"/>
    <w:rsid w:val="00E3335B"/>
    <w:rsid w:val="00E3359A"/>
    <w:rsid w:val="00E339BF"/>
    <w:rsid w:val="00E3413B"/>
    <w:rsid w:val="00E347C1"/>
    <w:rsid w:val="00E34E6B"/>
    <w:rsid w:val="00E35502"/>
    <w:rsid w:val="00E36542"/>
    <w:rsid w:val="00E365F0"/>
    <w:rsid w:val="00E36FF0"/>
    <w:rsid w:val="00E37559"/>
    <w:rsid w:val="00E37D33"/>
    <w:rsid w:val="00E404C5"/>
    <w:rsid w:val="00E40835"/>
    <w:rsid w:val="00E409DE"/>
    <w:rsid w:val="00E40BB4"/>
    <w:rsid w:val="00E4106A"/>
    <w:rsid w:val="00E410D5"/>
    <w:rsid w:val="00E417B6"/>
    <w:rsid w:val="00E418D7"/>
    <w:rsid w:val="00E41BFB"/>
    <w:rsid w:val="00E41CBF"/>
    <w:rsid w:val="00E423D9"/>
    <w:rsid w:val="00E42D12"/>
    <w:rsid w:val="00E42D4B"/>
    <w:rsid w:val="00E42E84"/>
    <w:rsid w:val="00E43BBB"/>
    <w:rsid w:val="00E44459"/>
    <w:rsid w:val="00E44522"/>
    <w:rsid w:val="00E4493F"/>
    <w:rsid w:val="00E44F98"/>
    <w:rsid w:val="00E45889"/>
    <w:rsid w:val="00E45B19"/>
    <w:rsid w:val="00E45D74"/>
    <w:rsid w:val="00E462DF"/>
    <w:rsid w:val="00E468F9"/>
    <w:rsid w:val="00E46902"/>
    <w:rsid w:val="00E4696F"/>
    <w:rsid w:val="00E46DA5"/>
    <w:rsid w:val="00E4778E"/>
    <w:rsid w:val="00E479F6"/>
    <w:rsid w:val="00E47A7D"/>
    <w:rsid w:val="00E47B87"/>
    <w:rsid w:val="00E47B91"/>
    <w:rsid w:val="00E47CC6"/>
    <w:rsid w:val="00E47E7D"/>
    <w:rsid w:val="00E47EF6"/>
    <w:rsid w:val="00E50654"/>
    <w:rsid w:val="00E50769"/>
    <w:rsid w:val="00E508D8"/>
    <w:rsid w:val="00E5135A"/>
    <w:rsid w:val="00E51B95"/>
    <w:rsid w:val="00E51E50"/>
    <w:rsid w:val="00E51FA1"/>
    <w:rsid w:val="00E527A0"/>
    <w:rsid w:val="00E534AF"/>
    <w:rsid w:val="00E53795"/>
    <w:rsid w:val="00E538D9"/>
    <w:rsid w:val="00E540AF"/>
    <w:rsid w:val="00E540FE"/>
    <w:rsid w:val="00E54491"/>
    <w:rsid w:val="00E54539"/>
    <w:rsid w:val="00E5491E"/>
    <w:rsid w:val="00E54BA9"/>
    <w:rsid w:val="00E54C80"/>
    <w:rsid w:val="00E54DED"/>
    <w:rsid w:val="00E54E36"/>
    <w:rsid w:val="00E54EDD"/>
    <w:rsid w:val="00E54F1B"/>
    <w:rsid w:val="00E550D6"/>
    <w:rsid w:val="00E5548B"/>
    <w:rsid w:val="00E55670"/>
    <w:rsid w:val="00E56168"/>
    <w:rsid w:val="00E56304"/>
    <w:rsid w:val="00E56DE7"/>
    <w:rsid w:val="00E573D2"/>
    <w:rsid w:val="00E5761B"/>
    <w:rsid w:val="00E57A6D"/>
    <w:rsid w:val="00E57E39"/>
    <w:rsid w:val="00E57FE2"/>
    <w:rsid w:val="00E57FF1"/>
    <w:rsid w:val="00E60270"/>
    <w:rsid w:val="00E603B3"/>
    <w:rsid w:val="00E607B3"/>
    <w:rsid w:val="00E60A4B"/>
    <w:rsid w:val="00E60D28"/>
    <w:rsid w:val="00E6184E"/>
    <w:rsid w:val="00E61E06"/>
    <w:rsid w:val="00E626FD"/>
    <w:rsid w:val="00E62B04"/>
    <w:rsid w:val="00E631C5"/>
    <w:rsid w:val="00E63A77"/>
    <w:rsid w:val="00E63BD5"/>
    <w:rsid w:val="00E63CAF"/>
    <w:rsid w:val="00E63F95"/>
    <w:rsid w:val="00E640AC"/>
    <w:rsid w:val="00E64FB0"/>
    <w:rsid w:val="00E656B4"/>
    <w:rsid w:val="00E6575E"/>
    <w:rsid w:val="00E6601B"/>
    <w:rsid w:val="00E66425"/>
    <w:rsid w:val="00E66B54"/>
    <w:rsid w:val="00E66BD8"/>
    <w:rsid w:val="00E6753C"/>
    <w:rsid w:val="00E67552"/>
    <w:rsid w:val="00E67915"/>
    <w:rsid w:val="00E67AC3"/>
    <w:rsid w:val="00E67FF5"/>
    <w:rsid w:val="00E703A3"/>
    <w:rsid w:val="00E703F7"/>
    <w:rsid w:val="00E70418"/>
    <w:rsid w:val="00E708CD"/>
    <w:rsid w:val="00E70B8D"/>
    <w:rsid w:val="00E71170"/>
    <w:rsid w:val="00E714F1"/>
    <w:rsid w:val="00E71DCC"/>
    <w:rsid w:val="00E71E14"/>
    <w:rsid w:val="00E71EE6"/>
    <w:rsid w:val="00E72707"/>
    <w:rsid w:val="00E72C4D"/>
    <w:rsid w:val="00E7338E"/>
    <w:rsid w:val="00E73581"/>
    <w:rsid w:val="00E738C4"/>
    <w:rsid w:val="00E7498D"/>
    <w:rsid w:val="00E74E77"/>
    <w:rsid w:val="00E75111"/>
    <w:rsid w:val="00E75BD9"/>
    <w:rsid w:val="00E762DA"/>
    <w:rsid w:val="00E767F6"/>
    <w:rsid w:val="00E7689F"/>
    <w:rsid w:val="00E76ED6"/>
    <w:rsid w:val="00E7772A"/>
    <w:rsid w:val="00E77BA1"/>
    <w:rsid w:val="00E77DF3"/>
    <w:rsid w:val="00E805C5"/>
    <w:rsid w:val="00E8104E"/>
    <w:rsid w:val="00E81694"/>
    <w:rsid w:val="00E81E0D"/>
    <w:rsid w:val="00E820E9"/>
    <w:rsid w:val="00E823FA"/>
    <w:rsid w:val="00E826A0"/>
    <w:rsid w:val="00E826C2"/>
    <w:rsid w:val="00E8273F"/>
    <w:rsid w:val="00E8286C"/>
    <w:rsid w:val="00E8287E"/>
    <w:rsid w:val="00E82B67"/>
    <w:rsid w:val="00E831B7"/>
    <w:rsid w:val="00E83399"/>
    <w:rsid w:val="00E83E62"/>
    <w:rsid w:val="00E84668"/>
    <w:rsid w:val="00E84D19"/>
    <w:rsid w:val="00E84DDE"/>
    <w:rsid w:val="00E86154"/>
    <w:rsid w:val="00E86521"/>
    <w:rsid w:val="00E86534"/>
    <w:rsid w:val="00E866AE"/>
    <w:rsid w:val="00E866CB"/>
    <w:rsid w:val="00E86807"/>
    <w:rsid w:val="00E86A08"/>
    <w:rsid w:val="00E86D6D"/>
    <w:rsid w:val="00E86DC6"/>
    <w:rsid w:val="00E86E39"/>
    <w:rsid w:val="00E870B4"/>
    <w:rsid w:val="00E871C8"/>
    <w:rsid w:val="00E87224"/>
    <w:rsid w:val="00E877D6"/>
    <w:rsid w:val="00E90366"/>
    <w:rsid w:val="00E90DFB"/>
    <w:rsid w:val="00E912AC"/>
    <w:rsid w:val="00E91B93"/>
    <w:rsid w:val="00E91BDD"/>
    <w:rsid w:val="00E9205E"/>
    <w:rsid w:val="00E922C3"/>
    <w:rsid w:val="00E928A2"/>
    <w:rsid w:val="00E93450"/>
    <w:rsid w:val="00E93587"/>
    <w:rsid w:val="00E9378C"/>
    <w:rsid w:val="00E93D01"/>
    <w:rsid w:val="00E94291"/>
    <w:rsid w:val="00E943C5"/>
    <w:rsid w:val="00E94798"/>
    <w:rsid w:val="00E948E2"/>
    <w:rsid w:val="00E952B4"/>
    <w:rsid w:val="00E955A3"/>
    <w:rsid w:val="00E95988"/>
    <w:rsid w:val="00E95B0F"/>
    <w:rsid w:val="00E95B9E"/>
    <w:rsid w:val="00E95E3D"/>
    <w:rsid w:val="00E960C3"/>
    <w:rsid w:val="00E96295"/>
    <w:rsid w:val="00E968B4"/>
    <w:rsid w:val="00E96956"/>
    <w:rsid w:val="00E96F7D"/>
    <w:rsid w:val="00E97261"/>
    <w:rsid w:val="00E975B0"/>
    <w:rsid w:val="00E97BCC"/>
    <w:rsid w:val="00EA0049"/>
    <w:rsid w:val="00EA0181"/>
    <w:rsid w:val="00EA0492"/>
    <w:rsid w:val="00EA0A1A"/>
    <w:rsid w:val="00EA1511"/>
    <w:rsid w:val="00EA151D"/>
    <w:rsid w:val="00EA162E"/>
    <w:rsid w:val="00EA2316"/>
    <w:rsid w:val="00EA233B"/>
    <w:rsid w:val="00EA2ABA"/>
    <w:rsid w:val="00EA3283"/>
    <w:rsid w:val="00EA342D"/>
    <w:rsid w:val="00EA3A3C"/>
    <w:rsid w:val="00EA3BEB"/>
    <w:rsid w:val="00EA3C4E"/>
    <w:rsid w:val="00EA3F32"/>
    <w:rsid w:val="00EA4674"/>
    <w:rsid w:val="00EA46D7"/>
    <w:rsid w:val="00EA4C21"/>
    <w:rsid w:val="00EA4D6B"/>
    <w:rsid w:val="00EA537D"/>
    <w:rsid w:val="00EA6217"/>
    <w:rsid w:val="00EA66F8"/>
    <w:rsid w:val="00EA6843"/>
    <w:rsid w:val="00EA6AEA"/>
    <w:rsid w:val="00EA70BD"/>
    <w:rsid w:val="00EA7A75"/>
    <w:rsid w:val="00EA7F0F"/>
    <w:rsid w:val="00EB0785"/>
    <w:rsid w:val="00EB0A8E"/>
    <w:rsid w:val="00EB0ABC"/>
    <w:rsid w:val="00EB0B3F"/>
    <w:rsid w:val="00EB0B88"/>
    <w:rsid w:val="00EB0BEF"/>
    <w:rsid w:val="00EB1227"/>
    <w:rsid w:val="00EB1EF6"/>
    <w:rsid w:val="00EB1F29"/>
    <w:rsid w:val="00EB1F6D"/>
    <w:rsid w:val="00EB2333"/>
    <w:rsid w:val="00EB23A6"/>
    <w:rsid w:val="00EB2657"/>
    <w:rsid w:val="00EB29D0"/>
    <w:rsid w:val="00EB2A64"/>
    <w:rsid w:val="00EB2CEE"/>
    <w:rsid w:val="00EB37BD"/>
    <w:rsid w:val="00EB3922"/>
    <w:rsid w:val="00EB3FE9"/>
    <w:rsid w:val="00EB4327"/>
    <w:rsid w:val="00EB4577"/>
    <w:rsid w:val="00EB4DB7"/>
    <w:rsid w:val="00EB531B"/>
    <w:rsid w:val="00EB53DA"/>
    <w:rsid w:val="00EB5A00"/>
    <w:rsid w:val="00EB5A23"/>
    <w:rsid w:val="00EB5A36"/>
    <w:rsid w:val="00EB5F23"/>
    <w:rsid w:val="00EB61F5"/>
    <w:rsid w:val="00EB642D"/>
    <w:rsid w:val="00EB66C6"/>
    <w:rsid w:val="00EB7252"/>
    <w:rsid w:val="00EB7CE0"/>
    <w:rsid w:val="00EB7EFB"/>
    <w:rsid w:val="00EC033F"/>
    <w:rsid w:val="00EC07F5"/>
    <w:rsid w:val="00EC0912"/>
    <w:rsid w:val="00EC132E"/>
    <w:rsid w:val="00EC171C"/>
    <w:rsid w:val="00EC18BD"/>
    <w:rsid w:val="00EC1B47"/>
    <w:rsid w:val="00EC2355"/>
    <w:rsid w:val="00EC29F3"/>
    <w:rsid w:val="00EC2AB8"/>
    <w:rsid w:val="00EC2FF1"/>
    <w:rsid w:val="00EC3298"/>
    <w:rsid w:val="00EC380E"/>
    <w:rsid w:val="00EC38A7"/>
    <w:rsid w:val="00EC3A2D"/>
    <w:rsid w:val="00EC3B5C"/>
    <w:rsid w:val="00EC3DE0"/>
    <w:rsid w:val="00EC3E6C"/>
    <w:rsid w:val="00EC3EAF"/>
    <w:rsid w:val="00EC406F"/>
    <w:rsid w:val="00EC4764"/>
    <w:rsid w:val="00EC484C"/>
    <w:rsid w:val="00EC499D"/>
    <w:rsid w:val="00EC4E82"/>
    <w:rsid w:val="00EC4FB1"/>
    <w:rsid w:val="00EC5027"/>
    <w:rsid w:val="00EC548A"/>
    <w:rsid w:val="00EC56A0"/>
    <w:rsid w:val="00EC57CB"/>
    <w:rsid w:val="00EC6283"/>
    <w:rsid w:val="00EC7A36"/>
    <w:rsid w:val="00ED0188"/>
    <w:rsid w:val="00ED04A7"/>
    <w:rsid w:val="00ED055B"/>
    <w:rsid w:val="00ED0B80"/>
    <w:rsid w:val="00ED0C52"/>
    <w:rsid w:val="00ED0DBA"/>
    <w:rsid w:val="00ED156A"/>
    <w:rsid w:val="00ED1920"/>
    <w:rsid w:val="00ED1B85"/>
    <w:rsid w:val="00ED2141"/>
    <w:rsid w:val="00ED25A0"/>
    <w:rsid w:val="00ED2DB1"/>
    <w:rsid w:val="00ED2E6B"/>
    <w:rsid w:val="00ED2FA1"/>
    <w:rsid w:val="00ED3942"/>
    <w:rsid w:val="00ED3EB2"/>
    <w:rsid w:val="00ED3EEF"/>
    <w:rsid w:val="00ED41AE"/>
    <w:rsid w:val="00ED4347"/>
    <w:rsid w:val="00ED49BE"/>
    <w:rsid w:val="00ED4AF4"/>
    <w:rsid w:val="00ED4DDA"/>
    <w:rsid w:val="00ED562C"/>
    <w:rsid w:val="00ED5C8B"/>
    <w:rsid w:val="00ED5E2E"/>
    <w:rsid w:val="00ED63F0"/>
    <w:rsid w:val="00ED6684"/>
    <w:rsid w:val="00ED69C2"/>
    <w:rsid w:val="00ED6A6A"/>
    <w:rsid w:val="00ED6D33"/>
    <w:rsid w:val="00ED738A"/>
    <w:rsid w:val="00ED7431"/>
    <w:rsid w:val="00ED75B5"/>
    <w:rsid w:val="00ED75E0"/>
    <w:rsid w:val="00ED77C9"/>
    <w:rsid w:val="00ED79DA"/>
    <w:rsid w:val="00EE005E"/>
    <w:rsid w:val="00EE018B"/>
    <w:rsid w:val="00EE065E"/>
    <w:rsid w:val="00EE09F8"/>
    <w:rsid w:val="00EE0A07"/>
    <w:rsid w:val="00EE0CF1"/>
    <w:rsid w:val="00EE1030"/>
    <w:rsid w:val="00EE1219"/>
    <w:rsid w:val="00EE17D2"/>
    <w:rsid w:val="00EE1B1C"/>
    <w:rsid w:val="00EE204A"/>
    <w:rsid w:val="00EE28B8"/>
    <w:rsid w:val="00EE316E"/>
    <w:rsid w:val="00EE3EBF"/>
    <w:rsid w:val="00EE40BE"/>
    <w:rsid w:val="00EE4210"/>
    <w:rsid w:val="00EE4D62"/>
    <w:rsid w:val="00EE5179"/>
    <w:rsid w:val="00EE53C4"/>
    <w:rsid w:val="00EE5A40"/>
    <w:rsid w:val="00EE5B84"/>
    <w:rsid w:val="00EE5C87"/>
    <w:rsid w:val="00EE6060"/>
    <w:rsid w:val="00EE614B"/>
    <w:rsid w:val="00EE6A79"/>
    <w:rsid w:val="00EE6DC7"/>
    <w:rsid w:val="00EE72C9"/>
    <w:rsid w:val="00EE73DB"/>
    <w:rsid w:val="00EE754E"/>
    <w:rsid w:val="00EE7957"/>
    <w:rsid w:val="00EE7B30"/>
    <w:rsid w:val="00EE7C9C"/>
    <w:rsid w:val="00EF00A3"/>
    <w:rsid w:val="00EF08B0"/>
    <w:rsid w:val="00EF0CDE"/>
    <w:rsid w:val="00EF18D6"/>
    <w:rsid w:val="00EF198A"/>
    <w:rsid w:val="00EF1D1B"/>
    <w:rsid w:val="00EF210A"/>
    <w:rsid w:val="00EF26A4"/>
    <w:rsid w:val="00EF27DE"/>
    <w:rsid w:val="00EF2951"/>
    <w:rsid w:val="00EF35A2"/>
    <w:rsid w:val="00EF36D6"/>
    <w:rsid w:val="00EF3C10"/>
    <w:rsid w:val="00EF3CAA"/>
    <w:rsid w:val="00EF4099"/>
    <w:rsid w:val="00EF4381"/>
    <w:rsid w:val="00EF49F0"/>
    <w:rsid w:val="00EF4D46"/>
    <w:rsid w:val="00EF5001"/>
    <w:rsid w:val="00EF54B4"/>
    <w:rsid w:val="00EF58C4"/>
    <w:rsid w:val="00EF6BBB"/>
    <w:rsid w:val="00EF6E2C"/>
    <w:rsid w:val="00EF7630"/>
    <w:rsid w:val="00EF7CD3"/>
    <w:rsid w:val="00F0003C"/>
    <w:rsid w:val="00F0039A"/>
    <w:rsid w:val="00F00647"/>
    <w:rsid w:val="00F006EB"/>
    <w:rsid w:val="00F00CE3"/>
    <w:rsid w:val="00F00DB3"/>
    <w:rsid w:val="00F0127B"/>
    <w:rsid w:val="00F01F3B"/>
    <w:rsid w:val="00F02516"/>
    <w:rsid w:val="00F026FE"/>
    <w:rsid w:val="00F028B0"/>
    <w:rsid w:val="00F0317D"/>
    <w:rsid w:val="00F03505"/>
    <w:rsid w:val="00F049A1"/>
    <w:rsid w:val="00F04BBE"/>
    <w:rsid w:val="00F05383"/>
    <w:rsid w:val="00F054FC"/>
    <w:rsid w:val="00F05D35"/>
    <w:rsid w:val="00F061D3"/>
    <w:rsid w:val="00F06256"/>
    <w:rsid w:val="00F06A2F"/>
    <w:rsid w:val="00F06BCF"/>
    <w:rsid w:val="00F10350"/>
    <w:rsid w:val="00F104ED"/>
    <w:rsid w:val="00F10889"/>
    <w:rsid w:val="00F109E5"/>
    <w:rsid w:val="00F10C02"/>
    <w:rsid w:val="00F10E2A"/>
    <w:rsid w:val="00F11135"/>
    <w:rsid w:val="00F111B1"/>
    <w:rsid w:val="00F128AC"/>
    <w:rsid w:val="00F12975"/>
    <w:rsid w:val="00F12E4E"/>
    <w:rsid w:val="00F13141"/>
    <w:rsid w:val="00F13458"/>
    <w:rsid w:val="00F13773"/>
    <w:rsid w:val="00F139B0"/>
    <w:rsid w:val="00F13A02"/>
    <w:rsid w:val="00F13BBD"/>
    <w:rsid w:val="00F143DD"/>
    <w:rsid w:val="00F145B0"/>
    <w:rsid w:val="00F14FF6"/>
    <w:rsid w:val="00F150CE"/>
    <w:rsid w:val="00F1624A"/>
    <w:rsid w:val="00F16BB1"/>
    <w:rsid w:val="00F17564"/>
    <w:rsid w:val="00F17606"/>
    <w:rsid w:val="00F17A31"/>
    <w:rsid w:val="00F17B7A"/>
    <w:rsid w:val="00F20143"/>
    <w:rsid w:val="00F20277"/>
    <w:rsid w:val="00F204BF"/>
    <w:rsid w:val="00F205E3"/>
    <w:rsid w:val="00F217F7"/>
    <w:rsid w:val="00F219FA"/>
    <w:rsid w:val="00F21DA6"/>
    <w:rsid w:val="00F21FB3"/>
    <w:rsid w:val="00F22268"/>
    <w:rsid w:val="00F224FC"/>
    <w:rsid w:val="00F227F9"/>
    <w:rsid w:val="00F22A38"/>
    <w:rsid w:val="00F22C47"/>
    <w:rsid w:val="00F2346E"/>
    <w:rsid w:val="00F2349C"/>
    <w:rsid w:val="00F239E9"/>
    <w:rsid w:val="00F23A38"/>
    <w:rsid w:val="00F23DED"/>
    <w:rsid w:val="00F23E51"/>
    <w:rsid w:val="00F23F63"/>
    <w:rsid w:val="00F2410C"/>
    <w:rsid w:val="00F2455F"/>
    <w:rsid w:val="00F24C6F"/>
    <w:rsid w:val="00F24EF2"/>
    <w:rsid w:val="00F25254"/>
    <w:rsid w:val="00F2586B"/>
    <w:rsid w:val="00F258C5"/>
    <w:rsid w:val="00F25A05"/>
    <w:rsid w:val="00F25C8A"/>
    <w:rsid w:val="00F25DD9"/>
    <w:rsid w:val="00F268F5"/>
    <w:rsid w:val="00F26BD4"/>
    <w:rsid w:val="00F26CC4"/>
    <w:rsid w:val="00F277D4"/>
    <w:rsid w:val="00F27BE5"/>
    <w:rsid w:val="00F30343"/>
    <w:rsid w:val="00F30455"/>
    <w:rsid w:val="00F30D50"/>
    <w:rsid w:val="00F30E99"/>
    <w:rsid w:val="00F30FA1"/>
    <w:rsid w:val="00F3107B"/>
    <w:rsid w:val="00F317B7"/>
    <w:rsid w:val="00F31884"/>
    <w:rsid w:val="00F319CB"/>
    <w:rsid w:val="00F31D35"/>
    <w:rsid w:val="00F3258F"/>
    <w:rsid w:val="00F32603"/>
    <w:rsid w:val="00F33A00"/>
    <w:rsid w:val="00F33AC0"/>
    <w:rsid w:val="00F33D18"/>
    <w:rsid w:val="00F343FC"/>
    <w:rsid w:val="00F34C79"/>
    <w:rsid w:val="00F350CB"/>
    <w:rsid w:val="00F3552D"/>
    <w:rsid w:val="00F35911"/>
    <w:rsid w:val="00F359A3"/>
    <w:rsid w:val="00F35FC0"/>
    <w:rsid w:val="00F36010"/>
    <w:rsid w:val="00F362F3"/>
    <w:rsid w:val="00F36341"/>
    <w:rsid w:val="00F36741"/>
    <w:rsid w:val="00F36A23"/>
    <w:rsid w:val="00F36BC4"/>
    <w:rsid w:val="00F36CFA"/>
    <w:rsid w:val="00F37159"/>
    <w:rsid w:val="00F371CB"/>
    <w:rsid w:val="00F372D7"/>
    <w:rsid w:val="00F379E2"/>
    <w:rsid w:val="00F37E30"/>
    <w:rsid w:val="00F40496"/>
    <w:rsid w:val="00F40D95"/>
    <w:rsid w:val="00F412AA"/>
    <w:rsid w:val="00F412E4"/>
    <w:rsid w:val="00F4135B"/>
    <w:rsid w:val="00F41549"/>
    <w:rsid w:val="00F41E19"/>
    <w:rsid w:val="00F42104"/>
    <w:rsid w:val="00F4227E"/>
    <w:rsid w:val="00F422A5"/>
    <w:rsid w:val="00F42517"/>
    <w:rsid w:val="00F42BE2"/>
    <w:rsid w:val="00F430D4"/>
    <w:rsid w:val="00F433B0"/>
    <w:rsid w:val="00F436D5"/>
    <w:rsid w:val="00F439BB"/>
    <w:rsid w:val="00F43A1A"/>
    <w:rsid w:val="00F43B4A"/>
    <w:rsid w:val="00F43EE9"/>
    <w:rsid w:val="00F442DE"/>
    <w:rsid w:val="00F444D0"/>
    <w:rsid w:val="00F447A6"/>
    <w:rsid w:val="00F448A2"/>
    <w:rsid w:val="00F4528C"/>
    <w:rsid w:val="00F452F9"/>
    <w:rsid w:val="00F462A0"/>
    <w:rsid w:val="00F46522"/>
    <w:rsid w:val="00F465F4"/>
    <w:rsid w:val="00F46601"/>
    <w:rsid w:val="00F46D90"/>
    <w:rsid w:val="00F470B8"/>
    <w:rsid w:val="00F4716C"/>
    <w:rsid w:val="00F471BB"/>
    <w:rsid w:val="00F47D9E"/>
    <w:rsid w:val="00F47EF7"/>
    <w:rsid w:val="00F50D4B"/>
    <w:rsid w:val="00F50FD8"/>
    <w:rsid w:val="00F51E24"/>
    <w:rsid w:val="00F52065"/>
    <w:rsid w:val="00F5218F"/>
    <w:rsid w:val="00F522AA"/>
    <w:rsid w:val="00F524A8"/>
    <w:rsid w:val="00F52590"/>
    <w:rsid w:val="00F52600"/>
    <w:rsid w:val="00F52A48"/>
    <w:rsid w:val="00F52B65"/>
    <w:rsid w:val="00F52B75"/>
    <w:rsid w:val="00F52D79"/>
    <w:rsid w:val="00F5313C"/>
    <w:rsid w:val="00F53528"/>
    <w:rsid w:val="00F537A0"/>
    <w:rsid w:val="00F537DC"/>
    <w:rsid w:val="00F540CD"/>
    <w:rsid w:val="00F545C1"/>
    <w:rsid w:val="00F54788"/>
    <w:rsid w:val="00F551CA"/>
    <w:rsid w:val="00F5539D"/>
    <w:rsid w:val="00F55A5A"/>
    <w:rsid w:val="00F55C60"/>
    <w:rsid w:val="00F5663A"/>
    <w:rsid w:val="00F56FDB"/>
    <w:rsid w:val="00F57F6B"/>
    <w:rsid w:val="00F60044"/>
    <w:rsid w:val="00F602ED"/>
    <w:rsid w:val="00F6075C"/>
    <w:rsid w:val="00F608A6"/>
    <w:rsid w:val="00F60909"/>
    <w:rsid w:val="00F6117E"/>
    <w:rsid w:val="00F6150F"/>
    <w:rsid w:val="00F61532"/>
    <w:rsid w:val="00F61734"/>
    <w:rsid w:val="00F6244C"/>
    <w:rsid w:val="00F62563"/>
    <w:rsid w:val="00F62627"/>
    <w:rsid w:val="00F62F53"/>
    <w:rsid w:val="00F62FEE"/>
    <w:rsid w:val="00F6305C"/>
    <w:rsid w:val="00F632F4"/>
    <w:rsid w:val="00F63991"/>
    <w:rsid w:val="00F6410C"/>
    <w:rsid w:val="00F64335"/>
    <w:rsid w:val="00F64481"/>
    <w:rsid w:val="00F64709"/>
    <w:rsid w:val="00F64716"/>
    <w:rsid w:val="00F6475E"/>
    <w:rsid w:val="00F6482E"/>
    <w:rsid w:val="00F648A5"/>
    <w:rsid w:val="00F64A81"/>
    <w:rsid w:val="00F64AF5"/>
    <w:rsid w:val="00F659CE"/>
    <w:rsid w:val="00F659EE"/>
    <w:rsid w:val="00F65ECE"/>
    <w:rsid w:val="00F66582"/>
    <w:rsid w:val="00F66AFD"/>
    <w:rsid w:val="00F671B5"/>
    <w:rsid w:val="00F67362"/>
    <w:rsid w:val="00F676A3"/>
    <w:rsid w:val="00F676E6"/>
    <w:rsid w:val="00F6775B"/>
    <w:rsid w:val="00F67B5E"/>
    <w:rsid w:val="00F70165"/>
    <w:rsid w:val="00F704C5"/>
    <w:rsid w:val="00F70C7A"/>
    <w:rsid w:val="00F70ECB"/>
    <w:rsid w:val="00F71146"/>
    <w:rsid w:val="00F719F9"/>
    <w:rsid w:val="00F71DB4"/>
    <w:rsid w:val="00F72028"/>
    <w:rsid w:val="00F7215B"/>
    <w:rsid w:val="00F72CAD"/>
    <w:rsid w:val="00F73201"/>
    <w:rsid w:val="00F7340C"/>
    <w:rsid w:val="00F73BD1"/>
    <w:rsid w:val="00F740F2"/>
    <w:rsid w:val="00F74883"/>
    <w:rsid w:val="00F748B9"/>
    <w:rsid w:val="00F75178"/>
    <w:rsid w:val="00F75460"/>
    <w:rsid w:val="00F75555"/>
    <w:rsid w:val="00F75629"/>
    <w:rsid w:val="00F759C7"/>
    <w:rsid w:val="00F75AA6"/>
    <w:rsid w:val="00F7651E"/>
    <w:rsid w:val="00F76685"/>
    <w:rsid w:val="00F766EF"/>
    <w:rsid w:val="00F7681F"/>
    <w:rsid w:val="00F76AAF"/>
    <w:rsid w:val="00F76CD5"/>
    <w:rsid w:val="00F775CD"/>
    <w:rsid w:val="00F7797A"/>
    <w:rsid w:val="00F77F01"/>
    <w:rsid w:val="00F77F90"/>
    <w:rsid w:val="00F807DC"/>
    <w:rsid w:val="00F81190"/>
    <w:rsid w:val="00F81358"/>
    <w:rsid w:val="00F81643"/>
    <w:rsid w:val="00F818A2"/>
    <w:rsid w:val="00F818F1"/>
    <w:rsid w:val="00F81AAF"/>
    <w:rsid w:val="00F82080"/>
    <w:rsid w:val="00F8248B"/>
    <w:rsid w:val="00F8288A"/>
    <w:rsid w:val="00F82B2E"/>
    <w:rsid w:val="00F82C2C"/>
    <w:rsid w:val="00F830CD"/>
    <w:rsid w:val="00F83400"/>
    <w:rsid w:val="00F835D7"/>
    <w:rsid w:val="00F839F8"/>
    <w:rsid w:val="00F83F02"/>
    <w:rsid w:val="00F84257"/>
    <w:rsid w:val="00F84AFA"/>
    <w:rsid w:val="00F84E50"/>
    <w:rsid w:val="00F84EA1"/>
    <w:rsid w:val="00F84F10"/>
    <w:rsid w:val="00F84F5F"/>
    <w:rsid w:val="00F865C4"/>
    <w:rsid w:val="00F86844"/>
    <w:rsid w:val="00F871BC"/>
    <w:rsid w:val="00F875BC"/>
    <w:rsid w:val="00F87B5B"/>
    <w:rsid w:val="00F9013D"/>
    <w:rsid w:val="00F901E0"/>
    <w:rsid w:val="00F90AFE"/>
    <w:rsid w:val="00F90B40"/>
    <w:rsid w:val="00F912D2"/>
    <w:rsid w:val="00F91516"/>
    <w:rsid w:val="00F919B1"/>
    <w:rsid w:val="00F91D81"/>
    <w:rsid w:val="00F924F6"/>
    <w:rsid w:val="00F92746"/>
    <w:rsid w:val="00F92DE5"/>
    <w:rsid w:val="00F93003"/>
    <w:rsid w:val="00F932F4"/>
    <w:rsid w:val="00F936F9"/>
    <w:rsid w:val="00F93750"/>
    <w:rsid w:val="00F938CC"/>
    <w:rsid w:val="00F93DD9"/>
    <w:rsid w:val="00F93F13"/>
    <w:rsid w:val="00F93F65"/>
    <w:rsid w:val="00F9411E"/>
    <w:rsid w:val="00F946A3"/>
    <w:rsid w:val="00F94DD5"/>
    <w:rsid w:val="00F95E55"/>
    <w:rsid w:val="00F95F3C"/>
    <w:rsid w:val="00F9610A"/>
    <w:rsid w:val="00F96668"/>
    <w:rsid w:val="00F966C2"/>
    <w:rsid w:val="00F966F6"/>
    <w:rsid w:val="00F967B2"/>
    <w:rsid w:val="00F96BA6"/>
    <w:rsid w:val="00F96BEA"/>
    <w:rsid w:val="00F96D0C"/>
    <w:rsid w:val="00F970C9"/>
    <w:rsid w:val="00F976E9"/>
    <w:rsid w:val="00F97782"/>
    <w:rsid w:val="00FA02FA"/>
    <w:rsid w:val="00FA07BC"/>
    <w:rsid w:val="00FA0C93"/>
    <w:rsid w:val="00FA15DB"/>
    <w:rsid w:val="00FA27A0"/>
    <w:rsid w:val="00FA291C"/>
    <w:rsid w:val="00FA2A0A"/>
    <w:rsid w:val="00FA306D"/>
    <w:rsid w:val="00FA30DD"/>
    <w:rsid w:val="00FA36D2"/>
    <w:rsid w:val="00FA3787"/>
    <w:rsid w:val="00FA407A"/>
    <w:rsid w:val="00FA40E4"/>
    <w:rsid w:val="00FA46F0"/>
    <w:rsid w:val="00FA52BD"/>
    <w:rsid w:val="00FA531C"/>
    <w:rsid w:val="00FA5480"/>
    <w:rsid w:val="00FA5900"/>
    <w:rsid w:val="00FA6164"/>
    <w:rsid w:val="00FA648D"/>
    <w:rsid w:val="00FA6E1A"/>
    <w:rsid w:val="00FA7200"/>
    <w:rsid w:val="00FA73CB"/>
    <w:rsid w:val="00FA76A7"/>
    <w:rsid w:val="00FB0306"/>
    <w:rsid w:val="00FB03DB"/>
    <w:rsid w:val="00FB077F"/>
    <w:rsid w:val="00FB0787"/>
    <w:rsid w:val="00FB0A1A"/>
    <w:rsid w:val="00FB0BB1"/>
    <w:rsid w:val="00FB0D8F"/>
    <w:rsid w:val="00FB1336"/>
    <w:rsid w:val="00FB17FD"/>
    <w:rsid w:val="00FB1886"/>
    <w:rsid w:val="00FB1AF3"/>
    <w:rsid w:val="00FB1D08"/>
    <w:rsid w:val="00FB1DB4"/>
    <w:rsid w:val="00FB260D"/>
    <w:rsid w:val="00FB274F"/>
    <w:rsid w:val="00FB275A"/>
    <w:rsid w:val="00FB2AE4"/>
    <w:rsid w:val="00FB2CE2"/>
    <w:rsid w:val="00FB2DDB"/>
    <w:rsid w:val="00FB2F8E"/>
    <w:rsid w:val="00FB2FF6"/>
    <w:rsid w:val="00FB3912"/>
    <w:rsid w:val="00FB48D6"/>
    <w:rsid w:val="00FB51E0"/>
    <w:rsid w:val="00FB5937"/>
    <w:rsid w:val="00FB59A9"/>
    <w:rsid w:val="00FB617B"/>
    <w:rsid w:val="00FB6809"/>
    <w:rsid w:val="00FB690B"/>
    <w:rsid w:val="00FB69EE"/>
    <w:rsid w:val="00FB6C48"/>
    <w:rsid w:val="00FB70F7"/>
    <w:rsid w:val="00FB7152"/>
    <w:rsid w:val="00FB73B0"/>
    <w:rsid w:val="00FB73F2"/>
    <w:rsid w:val="00FB79BD"/>
    <w:rsid w:val="00FB7C2D"/>
    <w:rsid w:val="00FC01BC"/>
    <w:rsid w:val="00FC0862"/>
    <w:rsid w:val="00FC146A"/>
    <w:rsid w:val="00FC2048"/>
    <w:rsid w:val="00FC2341"/>
    <w:rsid w:val="00FC2D83"/>
    <w:rsid w:val="00FC30C9"/>
    <w:rsid w:val="00FC31E3"/>
    <w:rsid w:val="00FC3AE3"/>
    <w:rsid w:val="00FC3C7C"/>
    <w:rsid w:val="00FC3E4B"/>
    <w:rsid w:val="00FC450F"/>
    <w:rsid w:val="00FC4BA6"/>
    <w:rsid w:val="00FC4CA9"/>
    <w:rsid w:val="00FC5397"/>
    <w:rsid w:val="00FC56D1"/>
    <w:rsid w:val="00FC599B"/>
    <w:rsid w:val="00FC5C20"/>
    <w:rsid w:val="00FC5DE1"/>
    <w:rsid w:val="00FC60D1"/>
    <w:rsid w:val="00FC73C6"/>
    <w:rsid w:val="00FC7523"/>
    <w:rsid w:val="00FC7FA9"/>
    <w:rsid w:val="00FD00FA"/>
    <w:rsid w:val="00FD0543"/>
    <w:rsid w:val="00FD0721"/>
    <w:rsid w:val="00FD0A50"/>
    <w:rsid w:val="00FD0CA9"/>
    <w:rsid w:val="00FD0E32"/>
    <w:rsid w:val="00FD1054"/>
    <w:rsid w:val="00FD1496"/>
    <w:rsid w:val="00FD1E6F"/>
    <w:rsid w:val="00FD1FA4"/>
    <w:rsid w:val="00FD20A9"/>
    <w:rsid w:val="00FD3822"/>
    <w:rsid w:val="00FD3875"/>
    <w:rsid w:val="00FD38C5"/>
    <w:rsid w:val="00FD3E98"/>
    <w:rsid w:val="00FD4025"/>
    <w:rsid w:val="00FD409D"/>
    <w:rsid w:val="00FD46FC"/>
    <w:rsid w:val="00FD48B1"/>
    <w:rsid w:val="00FD5070"/>
    <w:rsid w:val="00FD54D6"/>
    <w:rsid w:val="00FD563B"/>
    <w:rsid w:val="00FD5784"/>
    <w:rsid w:val="00FD57A6"/>
    <w:rsid w:val="00FD5817"/>
    <w:rsid w:val="00FD58C2"/>
    <w:rsid w:val="00FD5B59"/>
    <w:rsid w:val="00FD65C2"/>
    <w:rsid w:val="00FD6962"/>
    <w:rsid w:val="00FD69C1"/>
    <w:rsid w:val="00FD6A1D"/>
    <w:rsid w:val="00FD6C1B"/>
    <w:rsid w:val="00FD730C"/>
    <w:rsid w:val="00FE0A7C"/>
    <w:rsid w:val="00FE0C54"/>
    <w:rsid w:val="00FE10CC"/>
    <w:rsid w:val="00FE138F"/>
    <w:rsid w:val="00FE19D9"/>
    <w:rsid w:val="00FE1A45"/>
    <w:rsid w:val="00FE1C70"/>
    <w:rsid w:val="00FE273D"/>
    <w:rsid w:val="00FE2824"/>
    <w:rsid w:val="00FE298F"/>
    <w:rsid w:val="00FE2A97"/>
    <w:rsid w:val="00FE3126"/>
    <w:rsid w:val="00FE33C5"/>
    <w:rsid w:val="00FE37D3"/>
    <w:rsid w:val="00FE3C16"/>
    <w:rsid w:val="00FE3C50"/>
    <w:rsid w:val="00FE3F17"/>
    <w:rsid w:val="00FE406C"/>
    <w:rsid w:val="00FE4248"/>
    <w:rsid w:val="00FE428B"/>
    <w:rsid w:val="00FE466E"/>
    <w:rsid w:val="00FE4CB9"/>
    <w:rsid w:val="00FE4FA3"/>
    <w:rsid w:val="00FE58D0"/>
    <w:rsid w:val="00FE6385"/>
    <w:rsid w:val="00FE66C4"/>
    <w:rsid w:val="00FE696E"/>
    <w:rsid w:val="00FE7074"/>
    <w:rsid w:val="00FE754D"/>
    <w:rsid w:val="00FF099D"/>
    <w:rsid w:val="00FF0F9A"/>
    <w:rsid w:val="00FF1081"/>
    <w:rsid w:val="00FF173D"/>
    <w:rsid w:val="00FF19EF"/>
    <w:rsid w:val="00FF2120"/>
    <w:rsid w:val="00FF24BF"/>
    <w:rsid w:val="00FF2DE1"/>
    <w:rsid w:val="00FF2FFF"/>
    <w:rsid w:val="00FF33D1"/>
    <w:rsid w:val="00FF33FA"/>
    <w:rsid w:val="00FF3736"/>
    <w:rsid w:val="00FF37A9"/>
    <w:rsid w:val="00FF3839"/>
    <w:rsid w:val="00FF46D5"/>
    <w:rsid w:val="00FF47F5"/>
    <w:rsid w:val="00FF4C29"/>
    <w:rsid w:val="00FF4C9A"/>
    <w:rsid w:val="00FF4D4D"/>
    <w:rsid w:val="00FF541F"/>
    <w:rsid w:val="00FF55E9"/>
    <w:rsid w:val="00FF57FB"/>
    <w:rsid w:val="00FF5835"/>
    <w:rsid w:val="00FF5966"/>
    <w:rsid w:val="00FF5976"/>
    <w:rsid w:val="00FF5A99"/>
    <w:rsid w:val="00FF62D5"/>
    <w:rsid w:val="00FF6475"/>
    <w:rsid w:val="00FF6721"/>
    <w:rsid w:val="00FF7A5B"/>
    <w:rsid w:val="00FF7E8A"/>
  </w:rsids>
  <m:mathPr>
    <m:mathFont m:val="Cambria Math"/>
    <m:brkBin m:val="before"/>
    <m:brkBinSub m:val="--"/>
    <m:smallFrac/>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CC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24D8"/>
    <w:pPr>
      <w:spacing w:after="120" w:line="360" w:lineRule="auto"/>
      <w:jc w:val="both"/>
    </w:pPr>
    <w:rPr>
      <w:rFonts w:ascii="Arial" w:hAnsi="Arial"/>
      <w:sz w:val="20"/>
      <w:lang w:val="de-DE"/>
    </w:rPr>
  </w:style>
  <w:style w:type="paragraph" w:styleId="berschrift1">
    <w:name w:val="heading 1"/>
    <w:basedOn w:val="Standard"/>
    <w:next w:val="Standard"/>
    <w:link w:val="berschrift1Zchn"/>
    <w:uiPriority w:val="99"/>
    <w:qFormat/>
    <w:rsid w:val="00D55F23"/>
    <w:pPr>
      <w:pageBreakBefore/>
      <w:numPr>
        <w:numId w:val="1"/>
      </w:numPr>
      <w:pBdr>
        <w:bottom w:val="single" w:sz="4" w:space="1" w:color="auto"/>
      </w:pBdr>
      <w:spacing w:after="360" w:line="240" w:lineRule="auto"/>
      <w:contextualSpacing/>
      <w:outlineLvl w:val="0"/>
    </w:pPr>
    <w:rPr>
      <w:rFonts w:ascii="Dubai Light" w:hAnsi="Dubai Light"/>
      <w:color w:val="000000" w:themeColor="text1"/>
      <w:sz w:val="52"/>
      <w:szCs w:val="36"/>
      <w:lang w:val="de-CH"/>
    </w:rPr>
  </w:style>
  <w:style w:type="paragraph" w:styleId="berschrift2">
    <w:name w:val="heading 2"/>
    <w:basedOn w:val="Standard"/>
    <w:next w:val="Standard"/>
    <w:link w:val="berschrift2Zchn"/>
    <w:uiPriority w:val="99"/>
    <w:unhideWhenUsed/>
    <w:qFormat/>
    <w:rsid w:val="00D55F23"/>
    <w:pPr>
      <w:keepNext/>
      <w:numPr>
        <w:ilvl w:val="1"/>
        <w:numId w:val="1"/>
      </w:numPr>
      <w:spacing w:before="240" w:after="0" w:line="271" w:lineRule="auto"/>
      <w:outlineLvl w:val="1"/>
    </w:pPr>
    <w:rPr>
      <w:rFonts w:ascii="Dubai Light" w:hAnsi="Dubai Light"/>
      <w:color w:val="404040" w:themeColor="text1" w:themeTint="BF"/>
      <w:sz w:val="32"/>
      <w:szCs w:val="28"/>
    </w:rPr>
  </w:style>
  <w:style w:type="paragraph" w:styleId="berschrift3">
    <w:name w:val="heading 3"/>
    <w:basedOn w:val="Standard"/>
    <w:next w:val="Standard"/>
    <w:link w:val="berschrift3Zchn"/>
    <w:uiPriority w:val="99"/>
    <w:unhideWhenUsed/>
    <w:qFormat/>
    <w:rsid w:val="00D55F23"/>
    <w:pPr>
      <w:keepNext/>
      <w:numPr>
        <w:ilvl w:val="2"/>
        <w:numId w:val="1"/>
      </w:numPr>
      <w:spacing w:before="200" w:after="0" w:line="271" w:lineRule="auto"/>
      <w:outlineLvl w:val="2"/>
    </w:pPr>
    <w:rPr>
      <w:rFonts w:ascii="Dubai Light" w:hAnsi="Dubai Light"/>
      <w:iCs/>
      <w:color w:val="595959" w:themeColor="text1" w:themeTint="A6"/>
      <w:spacing w:val="5"/>
      <w:sz w:val="28"/>
      <w:szCs w:val="26"/>
    </w:rPr>
  </w:style>
  <w:style w:type="paragraph" w:styleId="berschrift4">
    <w:name w:val="heading 4"/>
    <w:basedOn w:val="Standard"/>
    <w:next w:val="Standard"/>
    <w:link w:val="berschrift4Zchn"/>
    <w:uiPriority w:val="99"/>
    <w:unhideWhenUsed/>
    <w:qFormat/>
    <w:rsid w:val="000F3E5F"/>
    <w:pPr>
      <w:keepNext/>
      <w:numPr>
        <w:ilvl w:val="3"/>
        <w:numId w:val="1"/>
      </w:numPr>
      <w:spacing w:before="120" w:after="0" w:line="240" w:lineRule="auto"/>
      <w:outlineLvl w:val="3"/>
    </w:pPr>
    <w:rPr>
      <w:rFonts w:ascii="Ebrima" w:hAnsi="Ebrima"/>
      <w:bCs/>
      <w:i/>
      <w:smallCaps/>
      <w:color w:val="595959" w:themeColor="text1" w:themeTint="A6"/>
      <w:spacing w:val="5"/>
      <w:szCs w:val="24"/>
    </w:rPr>
  </w:style>
  <w:style w:type="paragraph" w:styleId="berschrift5">
    <w:name w:val="heading 5"/>
    <w:basedOn w:val="Standard"/>
    <w:next w:val="Standard"/>
    <w:link w:val="berschrift5Zchn"/>
    <w:uiPriority w:val="9"/>
    <w:unhideWhenUsed/>
    <w:qFormat/>
    <w:rsid w:val="00EF5001"/>
    <w:pPr>
      <w:spacing w:line="271" w:lineRule="auto"/>
      <w:outlineLvl w:val="4"/>
    </w:pPr>
    <w:rPr>
      <w:i/>
      <w:iCs/>
      <w:szCs w:val="24"/>
    </w:rPr>
  </w:style>
  <w:style w:type="paragraph" w:styleId="berschrift6">
    <w:name w:val="heading 6"/>
    <w:basedOn w:val="Standard"/>
    <w:next w:val="Standard"/>
    <w:link w:val="berschrift6Zchn"/>
    <w:uiPriority w:val="9"/>
    <w:unhideWhenUsed/>
    <w:qFormat/>
    <w:rsid w:val="00EF5001"/>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F5001"/>
    <w:pPr>
      <w:outlineLvl w:val="6"/>
    </w:pPr>
    <w:rPr>
      <w:b/>
      <w:bCs/>
      <w:i/>
      <w:iCs/>
      <w:color w:val="5A5A5A" w:themeColor="text1" w:themeTint="A5"/>
      <w:szCs w:val="20"/>
    </w:rPr>
  </w:style>
  <w:style w:type="paragraph" w:styleId="berschrift8">
    <w:name w:val="heading 8"/>
    <w:basedOn w:val="Standard"/>
    <w:next w:val="Standard"/>
    <w:link w:val="berschrift8Zchn"/>
    <w:uiPriority w:val="9"/>
    <w:semiHidden/>
    <w:unhideWhenUsed/>
    <w:qFormat/>
    <w:rsid w:val="00EF5001"/>
    <w:pPr>
      <w:outlineLvl w:val="7"/>
    </w:pPr>
    <w:rPr>
      <w:b/>
      <w:bCs/>
      <w:color w:val="7F7F7F" w:themeColor="text1" w:themeTint="80"/>
      <w:szCs w:val="20"/>
    </w:rPr>
  </w:style>
  <w:style w:type="paragraph" w:styleId="berschrift9">
    <w:name w:val="heading 9"/>
    <w:basedOn w:val="berschrift1"/>
    <w:next w:val="Standard"/>
    <w:link w:val="berschrift9Zchn"/>
    <w:uiPriority w:val="9"/>
    <w:semiHidden/>
    <w:rsid w:val="004B194A"/>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D55F23"/>
    <w:rPr>
      <w:rFonts w:ascii="Dubai Light" w:hAnsi="Dubai Light"/>
      <w:color w:val="000000" w:themeColor="text1"/>
      <w:sz w:val="52"/>
      <w:szCs w:val="36"/>
      <w:lang w:val="de-CH"/>
    </w:rPr>
  </w:style>
  <w:style w:type="character" w:customStyle="1" w:styleId="berschrift2Zchn">
    <w:name w:val="Überschrift 2 Zchn"/>
    <w:basedOn w:val="Absatz-Standardschriftart"/>
    <w:link w:val="berschrift2"/>
    <w:uiPriority w:val="99"/>
    <w:rsid w:val="00D55F23"/>
    <w:rPr>
      <w:rFonts w:ascii="Dubai Light" w:hAnsi="Dubai Light"/>
      <w:color w:val="404040" w:themeColor="text1" w:themeTint="BF"/>
      <w:sz w:val="32"/>
      <w:szCs w:val="28"/>
      <w:lang w:val="de-DE"/>
    </w:rPr>
  </w:style>
  <w:style w:type="character" w:customStyle="1" w:styleId="berschrift3Zchn">
    <w:name w:val="Überschrift 3 Zchn"/>
    <w:basedOn w:val="Absatz-Standardschriftart"/>
    <w:link w:val="berschrift3"/>
    <w:uiPriority w:val="99"/>
    <w:rsid w:val="00D55F23"/>
    <w:rPr>
      <w:rFonts w:ascii="Dubai Light" w:hAnsi="Dubai Light"/>
      <w:iCs/>
      <w:color w:val="595959" w:themeColor="text1" w:themeTint="A6"/>
      <w:spacing w:val="5"/>
      <w:sz w:val="28"/>
      <w:szCs w:val="26"/>
      <w:lang w:val="de-DE"/>
    </w:rPr>
  </w:style>
  <w:style w:type="character" w:customStyle="1" w:styleId="berschrift4Zchn">
    <w:name w:val="Überschrift 4 Zchn"/>
    <w:basedOn w:val="Absatz-Standardschriftart"/>
    <w:link w:val="berschrift4"/>
    <w:uiPriority w:val="99"/>
    <w:rsid w:val="000F3E5F"/>
    <w:rPr>
      <w:rFonts w:ascii="Ebrima" w:hAnsi="Ebrima"/>
      <w:bCs/>
      <w:i/>
      <w:smallCaps/>
      <w:color w:val="595959" w:themeColor="text1" w:themeTint="A6"/>
      <w:spacing w:val="5"/>
      <w:sz w:val="20"/>
      <w:szCs w:val="24"/>
      <w:lang w:val="de-DE"/>
    </w:rPr>
  </w:style>
  <w:style w:type="character" w:customStyle="1" w:styleId="berschrift5Zchn">
    <w:name w:val="Überschrift 5 Zchn"/>
    <w:basedOn w:val="Absatz-Standardschriftart"/>
    <w:link w:val="berschrift5"/>
    <w:uiPriority w:val="9"/>
    <w:rsid w:val="00EF5001"/>
    <w:rPr>
      <w:i/>
      <w:iCs/>
      <w:sz w:val="24"/>
      <w:szCs w:val="24"/>
    </w:rPr>
  </w:style>
  <w:style w:type="character" w:customStyle="1" w:styleId="berschrift6Zchn">
    <w:name w:val="Überschrift 6 Zchn"/>
    <w:basedOn w:val="Absatz-Standardschriftart"/>
    <w:link w:val="berschrift6"/>
    <w:uiPriority w:val="9"/>
    <w:rsid w:val="00EF5001"/>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EF5001"/>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EF5001"/>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4B194A"/>
    <w:rPr>
      <w:rFonts w:ascii="Ebrima" w:hAnsi="Ebrima"/>
      <w:smallCaps/>
      <w:color w:val="000000" w:themeColor="text1"/>
      <w:sz w:val="52"/>
      <w:szCs w:val="36"/>
      <w:lang w:val="de-DE"/>
    </w:rPr>
  </w:style>
  <w:style w:type="paragraph" w:styleId="Titel">
    <w:name w:val="Title"/>
    <w:basedOn w:val="Standard"/>
    <w:next w:val="Standard"/>
    <w:link w:val="TitelZchn"/>
    <w:uiPriority w:val="10"/>
    <w:qFormat/>
    <w:rsid w:val="00854B4F"/>
    <w:pPr>
      <w:spacing w:after="360"/>
      <w:contextualSpacing/>
    </w:pPr>
    <w:rPr>
      <w:smallCaps/>
      <w:sz w:val="52"/>
      <w:szCs w:val="52"/>
    </w:rPr>
  </w:style>
  <w:style w:type="character" w:customStyle="1" w:styleId="TitelZchn">
    <w:name w:val="Titel Zchn"/>
    <w:basedOn w:val="Absatz-Standardschriftart"/>
    <w:link w:val="Titel"/>
    <w:uiPriority w:val="10"/>
    <w:rsid w:val="00854B4F"/>
    <w:rPr>
      <w:rFonts w:asciiTheme="minorHAnsi" w:hAnsiTheme="minorHAnsi"/>
      <w:smallCaps/>
      <w:sz w:val="52"/>
      <w:szCs w:val="52"/>
    </w:rPr>
  </w:style>
  <w:style w:type="paragraph" w:styleId="Untertitel">
    <w:name w:val="Subtitle"/>
    <w:basedOn w:val="Titel"/>
    <w:next w:val="Standard"/>
    <w:link w:val="UntertitelZchn"/>
    <w:uiPriority w:val="11"/>
    <w:qFormat/>
    <w:rsid w:val="004B6500"/>
    <w:pPr>
      <w:spacing w:after="120"/>
    </w:pPr>
    <w:rPr>
      <w:iCs/>
      <w:sz w:val="36"/>
      <w:szCs w:val="28"/>
    </w:rPr>
  </w:style>
  <w:style w:type="character" w:customStyle="1" w:styleId="UntertitelZchn">
    <w:name w:val="Untertitel Zchn"/>
    <w:basedOn w:val="Absatz-Standardschriftart"/>
    <w:link w:val="Untertitel"/>
    <w:uiPriority w:val="11"/>
    <w:rsid w:val="004B6500"/>
    <w:rPr>
      <w:rFonts w:ascii="Times New Roman" w:hAnsi="Times New Roman"/>
      <w:iCs/>
      <w:smallCaps/>
      <w:sz w:val="36"/>
      <w:szCs w:val="28"/>
    </w:rPr>
  </w:style>
  <w:style w:type="character" w:styleId="Fett">
    <w:name w:val="Strong"/>
    <w:uiPriority w:val="22"/>
    <w:qFormat/>
    <w:rsid w:val="00EF5001"/>
    <w:rPr>
      <w:b/>
      <w:bCs/>
    </w:rPr>
  </w:style>
  <w:style w:type="character" w:styleId="Hervorhebung">
    <w:name w:val="Emphasis"/>
    <w:uiPriority w:val="20"/>
    <w:qFormat/>
    <w:rsid w:val="00EF5001"/>
    <w:rPr>
      <w:b/>
      <w:bCs/>
      <w:i/>
      <w:iCs/>
      <w:spacing w:val="10"/>
    </w:rPr>
  </w:style>
  <w:style w:type="paragraph" w:styleId="KeinLeerraum">
    <w:name w:val="No Spacing"/>
    <w:basedOn w:val="Standard"/>
    <w:link w:val="KeinLeerraumZchn"/>
    <w:uiPriority w:val="1"/>
    <w:qFormat/>
    <w:rsid w:val="00854B4F"/>
  </w:style>
  <w:style w:type="paragraph" w:styleId="Listenabsatz">
    <w:name w:val="List Paragraph"/>
    <w:basedOn w:val="Standard"/>
    <w:uiPriority w:val="34"/>
    <w:qFormat/>
    <w:rsid w:val="00EF5001"/>
    <w:pPr>
      <w:ind w:left="720"/>
      <w:contextualSpacing/>
    </w:pPr>
  </w:style>
  <w:style w:type="paragraph" w:styleId="Zitat">
    <w:name w:val="Quote"/>
    <w:basedOn w:val="Standard"/>
    <w:next w:val="Standard"/>
    <w:link w:val="ZitatZchn"/>
    <w:uiPriority w:val="29"/>
    <w:qFormat/>
    <w:rsid w:val="00EF5001"/>
    <w:rPr>
      <w:i/>
      <w:iCs/>
    </w:rPr>
  </w:style>
  <w:style w:type="character" w:customStyle="1" w:styleId="ZitatZchn">
    <w:name w:val="Zitat Zchn"/>
    <w:basedOn w:val="Absatz-Standardschriftart"/>
    <w:link w:val="Zitat"/>
    <w:uiPriority w:val="29"/>
    <w:rsid w:val="00EF5001"/>
    <w:rPr>
      <w:i/>
      <w:iCs/>
    </w:rPr>
  </w:style>
  <w:style w:type="paragraph" w:styleId="IntensivesZitat">
    <w:name w:val="Intense Quote"/>
    <w:aliases w:val="Code"/>
    <w:basedOn w:val="Standard"/>
    <w:next w:val="Standard"/>
    <w:link w:val="IntensivesZitatZchn"/>
    <w:uiPriority w:val="30"/>
    <w:qFormat/>
    <w:rsid w:val="009423E1"/>
    <w:pPr>
      <w:pBdr>
        <w:top w:val="single" w:sz="4" w:space="10" w:color="000000" w:themeColor="text1"/>
        <w:left w:val="single" w:sz="4" w:space="0" w:color="000000" w:themeColor="text1"/>
        <w:bottom w:val="single" w:sz="4" w:space="10" w:color="000000" w:themeColor="text1"/>
        <w:right w:val="single" w:sz="4" w:space="0" w:color="000000" w:themeColor="text1"/>
      </w:pBdr>
      <w:spacing w:before="60" w:after="60"/>
      <w:ind w:left="851" w:right="851"/>
      <w:jc w:val="left"/>
    </w:pPr>
    <w:rPr>
      <w:rFonts w:ascii="Courier New" w:hAnsi="Courier New"/>
      <w:iCs/>
      <w:sz w:val="16"/>
    </w:rPr>
  </w:style>
  <w:style w:type="character" w:customStyle="1" w:styleId="IntensivesZitatZchn">
    <w:name w:val="Intensives Zitat Zchn"/>
    <w:aliases w:val="Code Zchn"/>
    <w:basedOn w:val="Absatz-Standardschriftart"/>
    <w:link w:val="IntensivesZitat"/>
    <w:uiPriority w:val="30"/>
    <w:rsid w:val="009423E1"/>
    <w:rPr>
      <w:rFonts w:ascii="Courier New" w:hAnsi="Courier New"/>
      <w:iCs/>
      <w:sz w:val="16"/>
    </w:rPr>
  </w:style>
  <w:style w:type="character" w:styleId="SchwacheHervorhebung">
    <w:name w:val="Subtle Emphasis"/>
    <w:uiPriority w:val="19"/>
    <w:qFormat/>
    <w:rsid w:val="00EF5001"/>
    <w:rPr>
      <w:i/>
      <w:iCs/>
    </w:rPr>
  </w:style>
  <w:style w:type="character" w:styleId="IntensiveHervorhebung">
    <w:name w:val="Intense Emphasis"/>
    <w:uiPriority w:val="21"/>
    <w:qFormat/>
    <w:rsid w:val="00EF5001"/>
    <w:rPr>
      <w:b/>
      <w:bCs/>
      <w:i/>
      <w:iCs/>
    </w:rPr>
  </w:style>
  <w:style w:type="character" w:styleId="SchwacherVerweis">
    <w:name w:val="Subtle Reference"/>
    <w:basedOn w:val="Absatz-Standardschriftart"/>
    <w:uiPriority w:val="31"/>
    <w:qFormat/>
    <w:rsid w:val="00EF5001"/>
    <w:rPr>
      <w:smallCaps/>
    </w:rPr>
  </w:style>
  <w:style w:type="character" w:styleId="IntensiverVerweis">
    <w:name w:val="Intense Reference"/>
    <w:uiPriority w:val="32"/>
    <w:qFormat/>
    <w:rsid w:val="00EF5001"/>
    <w:rPr>
      <w:b/>
      <w:bCs/>
      <w:smallCaps/>
    </w:rPr>
  </w:style>
  <w:style w:type="character" w:styleId="Buchtitel">
    <w:name w:val="Book Title"/>
    <w:basedOn w:val="Absatz-Standardschriftart"/>
    <w:uiPriority w:val="33"/>
    <w:qFormat/>
    <w:rsid w:val="00EF5001"/>
    <w:rPr>
      <w:i/>
      <w:iCs/>
      <w:smallCaps/>
      <w:spacing w:val="5"/>
    </w:rPr>
  </w:style>
  <w:style w:type="paragraph" w:styleId="Inhaltsverzeichnisberschrift">
    <w:name w:val="TOC Heading"/>
    <w:basedOn w:val="berschrift1"/>
    <w:next w:val="Standard"/>
    <w:uiPriority w:val="39"/>
    <w:unhideWhenUsed/>
    <w:qFormat/>
    <w:rsid w:val="002F5E7D"/>
    <w:pPr>
      <w:numPr>
        <w:numId w:val="0"/>
      </w:numPr>
      <w:outlineLvl w:val="9"/>
    </w:pPr>
    <w:rPr>
      <w:lang w:bidi="en-US"/>
    </w:rPr>
  </w:style>
  <w:style w:type="paragraph" w:styleId="Verzeichnis1">
    <w:name w:val="toc 1"/>
    <w:basedOn w:val="Standard"/>
    <w:next w:val="Standard"/>
    <w:autoRedefine/>
    <w:uiPriority w:val="39"/>
    <w:unhideWhenUsed/>
    <w:qFormat/>
    <w:rsid w:val="00D55F23"/>
    <w:pPr>
      <w:tabs>
        <w:tab w:val="left" w:pos="442"/>
        <w:tab w:val="right" w:leader="dot" w:pos="9072"/>
      </w:tabs>
      <w:spacing w:before="60"/>
    </w:pPr>
    <w:rPr>
      <w:rFonts w:cstheme="minorHAnsi"/>
      <w:b/>
      <w:bCs/>
      <w:szCs w:val="20"/>
    </w:rPr>
  </w:style>
  <w:style w:type="paragraph" w:styleId="Verzeichnis2">
    <w:name w:val="toc 2"/>
    <w:basedOn w:val="Standard"/>
    <w:next w:val="Standard"/>
    <w:autoRedefine/>
    <w:uiPriority w:val="39"/>
    <w:unhideWhenUsed/>
    <w:qFormat/>
    <w:rsid w:val="00FF4C29"/>
    <w:pPr>
      <w:spacing w:before="60"/>
      <w:ind w:left="221"/>
    </w:pPr>
    <w:rPr>
      <w:rFonts w:cstheme="minorHAnsi"/>
      <w:szCs w:val="20"/>
    </w:rPr>
  </w:style>
  <w:style w:type="paragraph" w:styleId="Verzeichnis3">
    <w:name w:val="toc 3"/>
    <w:basedOn w:val="Standard"/>
    <w:next w:val="Standard"/>
    <w:autoRedefine/>
    <w:uiPriority w:val="39"/>
    <w:unhideWhenUsed/>
    <w:qFormat/>
    <w:rsid w:val="00AC2FF3"/>
    <w:pPr>
      <w:tabs>
        <w:tab w:val="left" w:pos="1100"/>
        <w:tab w:val="right" w:leader="dot" w:pos="9072"/>
      </w:tabs>
      <w:spacing w:before="60"/>
      <w:ind w:left="442"/>
    </w:pPr>
    <w:rPr>
      <w:rFonts w:cstheme="minorHAnsi"/>
      <w:iCs/>
      <w:szCs w:val="20"/>
    </w:rPr>
  </w:style>
  <w:style w:type="character" w:styleId="Hyperlink">
    <w:name w:val="Hyperlink"/>
    <w:basedOn w:val="Absatz-Standardschriftart"/>
    <w:uiPriority w:val="99"/>
    <w:unhideWhenUsed/>
    <w:rsid w:val="00EF5001"/>
    <w:rPr>
      <w:color w:val="0000FF" w:themeColor="hyperlink"/>
      <w:u w:val="single"/>
    </w:rPr>
  </w:style>
  <w:style w:type="paragraph" w:styleId="Sprechblasentext">
    <w:name w:val="Balloon Text"/>
    <w:basedOn w:val="Standard"/>
    <w:link w:val="SprechblasentextZchn"/>
    <w:uiPriority w:val="99"/>
    <w:semiHidden/>
    <w:unhideWhenUsed/>
    <w:rsid w:val="00EF50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5001"/>
    <w:rPr>
      <w:rFonts w:ascii="Tahoma" w:hAnsi="Tahoma" w:cs="Tahoma"/>
      <w:sz w:val="16"/>
      <w:szCs w:val="16"/>
    </w:rPr>
  </w:style>
  <w:style w:type="character" w:customStyle="1" w:styleId="KeinLeerraumZchn">
    <w:name w:val="Kein Leerraum Zchn"/>
    <w:basedOn w:val="Absatz-Standardschriftart"/>
    <w:link w:val="KeinLeerraum"/>
    <w:uiPriority w:val="1"/>
    <w:rsid w:val="00854B4F"/>
    <w:rPr>
      <w:rFonts w:asciiTheme="minorHAnsi" w:hAnsiTheme="minorHAnsi"/>
      <w:sz w:val="24"/>
    </w:rPr>
  </w:style>
  <w:style w:type="paragraph" w:styleId="Kopfzeile">
    <w:name w:val="header"/>
    <w:basedOn w:val="Standard"/>
    <w:link w:val="KopfzeileZchn"/>
    <w:uiPriority w:val="99"/>
    <w:unhideWhenUsed/>
    <w:rsid w:val="00C4414A"/>
    <w:pPr>
      <w:tabs>
        <w:tab w:val="center" w:pos="4703"/>
        <w:tab w:val="right" w:pos="9406"/>
      </w:tabs>
    </w:pPr>
  </w:style>
  <w:style w:type="character" w:customStyle="1" w:styleId="KopfzeileZchn">
    <w:name w:val="Kopfzeile Zchn"/>
    <w:basedOn w:val="Absatz-Standardschriftart"/>
    <w:link w:val="Kopfzeile"/>
    <w:uiPriority w:val="99"/>
    <w:rsid w:val="00C4414A"/>
  </w:style>
  <w:style w:type="paragraph" w:styleId="Fuzeile">
    <w:name w:val="footer"/>
    <w:basedOn w:val="Standard"/>
    <w:link w:val="FuzeileZchn"/>
    <w:uiPriority w:val="99"/>
    <w:unhideWhenUsed/>
    <w:rsid w:val="00C4414A"/>
    <w:pPr>
      <w:tabs>
        <w:tab w:val="center" w:pos="4703"/>
        <w:tab w:val="right" w:pos="9406"/>
      </w:tabs>
    </w:pPr>
  </w:style>
  <w:style w:type="character" w:customStyle="1" w:styleId="FuzeileZchn">
    <w:name w:val="Fußzeile Zchn"/>
    <w:basedOn w:val="Absatz-Standardschriftart"/>
    <w:link w:val="Fuzeile"/>
    <w:uiPriority w:val="99"/>
    <w:rsid w:val="00C4414A"/>
  </w:style>
  <w:style w:type="paragraph" w:styleId="Verzeichnis4">
    <w:name w:val="toc 4"/>
    <w:basedOn w:val="Standard"/>
    <w:next w:val="Standard"/>
    <w:autoRedefine/>
    <w:uiPriority w:val="39"/>
    <w:unhideWhenUsed/>
    <w:rsid w:val="00854B4F"/>
    <w:pPr>
      <w:spacing w:before="60"/>
      <w:ind w:left="658"/>
    </w:pPr>
    <w:rPr>
      <w:rFonts w:cstheme="minorHAnsi"/>
      <w:szCs w:val="18"/>
    </w:rPr>
  </w:style>
  <w:style w:type="paragraph" w:styleId="Verzeichnis5">
    <w:name w:val="toc 5"/>
    <w:basedOn w:val="Standard"/>
    <w:next w:val="Standard"/>
    <w:autoRedefine/>
    <w:uiPriority w:val="39"/>
    <w:unhideWhenUsed/>
    <w:rsid w:val="003D7E2B"/>
    <w:pPr>
      <w:ind w:left="880"/>
    </w:pPr>
    <w:rPr>
      <w:rFonts w:cstheme="minorHAnsi"/>
      <w:sz w:val="18"/>
      <w:szCs w:val="18"/>
    </w:rPr>
  </w:style>
  <w:style w:type="paragraph" w:styleId="Verzeichnis6">
    <w:name w:val="toc 6"/>
    <w:basedOn w:val="Standard"/>
    <w:next w:val="Standard"/>
    <w:autoRedefine/>
    <w:uiPriority w:val="39"/>
    <w:unhideWhenUsed/>
    <w:rsid w:val="003D7E2B"/>
    <w:pPr>
      <w:ind w:left="1100"/>
    </w:pPr>
    <w:rPr>
      <w:rFonts w:cstheme="minorHAnsi"/>
      <w:sz w:val="18"/>
      <w:szCs w:val="18"/>
    </w:rPr>
  </w:style>
  <w:style w:type="paragraph" w:styleId="Verzeichnis7">
    <w:name w:val="toc 7"/>
    <w:basedOn w:val="Standard"/>
    <w:next w:val="Standard"/>
    <w:autoRedefine/>
    <w:uiPriority w:val="39"/>
    <w:unhideWhenUsed/>
    <w:rsid w:val="003D7E2B"/>
    <w:pPr>
      <w:ind w:left="1320"/>
    </w:pPr>
    <w:rPr>
      <w:rFonts w:cstheme="minorHAnsi"/>
      <w:sz w:val="18"/>
      <w:szCs w:val="18"/>
    </w:rPr>
  </w:style>
  <w:style w:type="paragraph" w:styleId="Verzeichnis8">
    <w:name w:val="toc 8"/>
    <w:basedOn w:val="Standard"/>
    <w:next w:val="Standard"/>
    <w:autoRedefine/>
    <w:uiPriority w:val="39"/>
    <w:unhideWhenUsed/>
    <w:rsid w:val="003D7E2B"/>
    <w:pPr>
      <w:ind w:left="1540"/>
    </w:pPr>
    <w:rPr>
      <w:rFonts w:cstheme="minorHAnsi"/>
      <w:sz w:val="18"/>
      <w:szCs w:val="18"/>
    </w:rPr>
  </w:style>
  <w:style w:type="paragraph" w:styleId="Verzeichnis9">
    <w:name w:val="toc 9"/>
    <w:basedOn w:val="Standard"/>
    <w:next w:val="Standard"/>
    <w:autoRedefine/>
    <w:uiPriority w:val="39"/>
    <w:unhideWhenUsed/>
    <w:rsid w:val="003D7E2B"/>
    <w:pPr>
      <w:ind w:left="1760"/>
    </w:pPr>
    <w:rPr>
      <w:rFonts w:cstheme="minorHAnsi"/>
      <w:sz w:val="18"/>
      <w:szCs w:val="18"/>
    </w:rPr>
  </w:style>
  <w:style w:type="paragraph" w:styleId="Dokumentstruktur">
    <w:name w:val="Document Map"/>
    <w:basedOn w:val="Standard"/>
    <w:link w:val="DokumentstrukturZchn"/>
    <w:uiPriority w:val="99"/>
    <w:semiHidden/>
    <w:unhideWhenUsed/>
    <w:rsid w:val="00B17277"/>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17277"/>
    <w:rPr>
      <w:rFonts w:ascii="Tahoma" w:hAnsi="Tahoma" w:cs="Tahoma"/>
      <w:sz w:val="16"/>
      <w:szCs w:val="16"/>
    </w:rPr>
  </w:style>
  <w:style w:type="table" w:styleId="Tabellenraster">
    <w:name w:val="Table Grid"/>
    <w:basedOn w:val="NormaleTabelle"/>
    <w:uiPriority w:val="59"/>
    <w:rsid w:val="001864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chriftung">
    <w:name w:val="caption"/>
    <w:basedOn w:val="Standard"/>
    <w:next w:val="Standard"/>
    <w:uiPriority w:val="35"/>
    <w:unhideWhenUsed/>
    <w:rsid w:val="00282183"/>
    <w:pPr>
      <w:spacing w:before="120"/>
    </w:pPr>
    <w:rPr>
      <w:b/>
      <w:bCs/>
      <w:color w:val="000000" w:themeColor="text1"/>
      <w:sz w:val="18"/>
      <w:szCs w:val="18"/>
    </w:rPr>
  </w:style>
  <w:style w:type="paragraph" w:styleId="Abbildungsverzeichnis">
    <w:name w:val="table of figures"/>
    <w:basedOn w:val="Standard"/>
    <w:next w:val="Standard"/>
    <w:uiPriority w:val="99"/>
    <w:unhideWhenUsed/>
    <w:rsid w:val="00ED75E0"/>
  </w:style>
  <w:style w:type="paragraph" w:styleId="Literaturverzeichnis">
    <w:name w:val="Bibliography"/>
    <w:basedOn w:val="Standard"/>
    <w:next w:val="Standard"/>
    <w:uiPriority w:val="37"/>
    <w:unhideWhenUsed/>
    <w:rsid w:val="002C4F42"/>
    <w:pPr>
      <w:jc w:val="left"/>
    </w:pPr>
  </w:style>
  <w:style w:type="character" w:styleId="Kommentarzeichen">
    <w:name w:val="annotation reference"/>
    <w:basedOn w:val="Absatz-Standardschriftart"/>
    <w:uiPriority w:val="99"/>
    <w:semiHidden/>
    <w:unhideWhenUsed/>
    <w:rsid w:val="00400A86"/>
    <w:rPr>
      <w:sz w:val="16"/>
      <w:szCs w:val="16"/>
    </w:rPr>
  </w:style>
  <w:style w:type="paragraph" w:styleId="Kommentartext">
    <w:name w:val="annotation text"/>
    <w:basedOn w:val="Standard"/>
    <w:link w:val="KommentartextZchn"/>
    <w:uiPriority w:val="99"/>
    <w:semiHidden/>
    <w:unhideWhenUsed/>
    <w:rsid w:val="00400A86"/>
    <w:rPr>
      <w:szCs w:val="20"/>
    </w:rPr>
  </w:style>
  <w:style w:type="character" w:customStyle="1" w:styleId="KommentartextZchn">
    <w:name w:val="Kommentartext Zchn"/>
    <w:basedOn w:val="Absatz-Standardschriftart"/>
    <w:link w:val="Kommentartext"/>
    <w:uiPriority w:val="99"/>
    <w:semiHidden/>
    <w:rsid w:val="00400A86"/>
    <w:rPr>
      <w:sz w:val="20"/>
      <w:szCs w:val="20"/>
    </w:rPr>
  </w:style>
  <w:style w:type="paragraph" w:styleId="Kommentarthema">
    <w:name w:val="annotation subject"/>
    <w:basedOn w:val="Kommentartext"/>
    <w:next w:val="Kommentartext"/>
    <w:link w:val="KommentarthemaZchn"/>
    <w:uiPriority w:val="99"/>
    <w:semiHidden/>
    <w:unhideWhenUsed/>
    <w:rsid w:val="00400A86"/>
    <w:rPr>
      <w:b/>
      <w:bCs/>
    </w:rPr>
  </w:style>
  <w:style w:type="character" w:customStyle="1" w:styleId="KommentarthemaZchn">
    <w:name w:val="Kommentarthema Zchn"/>
    <w:basedOn w:val="KommentartextZchn"/>
    <w:link w:val="Kommentarthema"/>
    <w:uiPriority w:val="99"/>
    <w:semiHidden/>
    <w:rsid w:val="00400A86"/>
    <w:rPr>
      <w:b/>
      <w:bCs/>
      <w:sz w:val="20"/>
      <w:szCs w:val="20"/>
    </w:rPr>
  </w:style>
  <w:style w:type="paragraph" w:styleId="Rechtsgrundlagenverzeichnis">
    <w:name w:val="table of authorities"/>
    <w:basedOn w:val="Standard"/>
    <w:next w:val="Standard"/>
    <w:uiPriority w:val="99"/>
    <w:semiHidden/>
    <w:unhideWhenUsed/>
    <w:rsid w:val="00963712"/>
    <w:pPr>
      <w:ind w:left="220" w:hanging="220"/>
    </w:pPr>
  </w:style>
  <w:style w:type="paragraph" w:styleId="RGV-berschrift">
    <w:name w:val="toa heading"/>
    <w:basedOn w:val="Standard"/>
    <w:next w:val="Standard"/>
    <w:uiPriority w:val="99"/>
    <w:unhideWhenUsed/>
    <w:rsid w:val="00963712"/>
    <w:pPr>
      <w:spacing w:before="120"/>
    </w:pPr>
    <w:rPr>
      <w:b/>
      <w:bCs/>
      <w:szCs w:val="24"/>
    </w:rPr>
  </w:style>
  <w:style w:type="paragraph" w:styleId="Endnotentext">
    <w:name w:val="endnote text"/>
    <w:basedOn w:val="Standard"/>
    <w:link w:val="EndnotentextZchn"/>
    <w:uiPriority w:val="99"/>
    <w:semiHidden/>
    <w:unhideWhenUsed/>
    <w:rsid w:val="001D77EF"/>
    <w:rPr>
      <w:szCs w:val="20"/>
    </w:rPr>
  </w:style>
  <w:style w:type="character" w:customStyle="1" w:styleId="EndnotentextZchn">
    <w:name w:val="Endnotentext Zchn"/>
    <w:basedOn w:val="Absatz-Standardschriftart"/>
    <w:link w:val="Endnotentext"/>
    <w:uiPriority w:val="99"/>
    <w:semiHidden/>
    <w:rsid w:val="001D77EF"/>
    <w:rPr>
      <w:rFonts w:ascii="Times New Roman" w:hAnsi="Times New Roman"/>
      <w:sz w:val="20"/>
      <w:szCs w:val="20"/>
    </w:rPr>
  </w:style>
  <w:style w:type="character" w:styleId="Endnotenzeichen">
    <w:name w:val="endnote reference"/>
    <w:basedOn w:val="Absatz-Standardschriftart"/>
    <w:uiPriority w:val="99"/>
    <w:semiHidden/>
    <w:unhideWhenUsed/>
    <w:rsid w:val="001D77EF"/>
    <w:rPr>
      <w:vertAlign w:val="superscript"/>
    </w:rPr>
  </w:style>
  <w:style w:type="table" w:customStyle="1" w:styleId="LightList1">
    <w:name w:val="Light List1"/>
    <w:basedOn w:val="NormaleTabelle"/>
    <w:uiPriority w:val="61"/>
    <w:rsid w:val="000349B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List11">
    <w:name w:val="Medium List 11"/>
    <w:basedOn w:val="NormaleTabelle"/>
    <w:uiPriority w:val="65"/>
    <w:rsid w:val="006037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D9D9D9" w:themeFill="background1" w:themeFillShade="D9"/>
      </w:tcPr>
    </w:tblStylePr>
  </w:style>
  <w:style w:type="table" w:customStyle="1" w:styleId="MediumGrid31">
    <w:name w:val="Medium Grid 31"/>
    <w:basedOn w:val="NormaleTabelle"/>
    <w:uiPriority w:val="69"/>
    <w:rsid w:val="000349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21">
    <w:name w:val="Medium List 21"/>
    <w:basedOn w:val="NormaleTabelle"/>
    <w:uiPriority w:val="66"/>
    <w:rsid w:val="000349B5"/>
    <w:pPr>
      <w:spacing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NormaleTabelle"/>
    <w:uiPriority w:val="60"/>
    <w:rsid w:val="005B63F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wordWrap/>
        <w:spacing w:beforeLines="0" w:beforeAutospacing="0" w:afterLines="0" w:afterAutospacing="0" w:line="240" w:lineRule="auto"/>
      </w:pPr>
      <w:tblPr/>
      <w:tcPr>
        <w:tcBorders>
          <w:left w:val="nil"/>
          <w:right w:val="nil"/>
          <w:insideH w:val="nil"/>
          <w:insideV w:val="nil"/>
        </w:tcBorders>
        <w:shd w:val="clear" w:color="auto" w:fill="C0C0C0" w:themeFill="text1" w:themeFillTint="3F"/>
      </w:tcPr>
    </w:tblStylePr>
  </w:style>
  <w:style w:type="table" w:customStyle="1" w:styleId="ThesisFinal">
    <w:name w:val="Thesis Final"/>
    <w:basedOn w:val="TabelleRaster1"/>
    <w:uiPriority w:val="99"/>
    <w:rsid w:val="003528C7"/>
    <w:pPr>
      <w:spacing w:after="0"/>
    </w:pPr>
    <w:rPr>
      <w:rFonts w:asciiTheme="minorHAnsi" w:hAnsiTheme="minorHAnsi"/>
      <w:sz w:val="20"/>
      <w:szCs w:val="20"/>
      <w:lang w:val="de-DE" w:eastAsia="de-DE"/>
    </w:rPr>
    <w:tblPr>
      <w:tblStyleRowBandSize w:val="1"/>
      <w:tblStyleColBandSize w:val="1"/>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top w:w="57" w:type="dxa"/>
        <w:left w:w="170" w:type="dxa"/>
        <w:bottom w:w="28" w:type="dxa"/>
        <w:right w:w="170" w:type="dxa"/>
      </w:tblCellMar>
    </w:tblPr>
    <w:trPr>
      <w:jc w:val="center"/>
    </w:trPr>
    <w:tcPr>
      <w:shd w:val="clear" w:color="auto" w:fill="D9D9D9" w:themeFill="background1" w:themeFillShade="D9"/>
    </w:tcPr>
    <w:tblStylePr w:type="firstRow">
      <w:pPr>
        <w:wordWrap/>
        <w:spacing w:beforeLines="0" w:beforeAutospacing="0" w:afterLines="0" w:afterAutospacing="0" w:line="240" w:lineRule="auto"/>
        <w:ind w:leftChars="0" w:left="170" w:rightChars="0" w:right="0" w:firstLineChars="0" w:firstLine="0"/>
        <w:jc w:val="both"/>
        <w:outlineLvl w:val="9"/>
      </w:pPr>
      <w:rPr>
        <w:rFonts w:asciiTheme="minorHAnsi" w:hAnsiTheme="minorHAnsi"/>
        <w:b/>
        <w:color w:val="F2F2F2" w:themeColor="background1" w:themeShade="F2"/>
        <w:sz w:val="22"/>
      </w:rPr>
      <w:tblPr/>
      <w:trPr>
        <w:tblHeader/>
      </w:trPr>
      <w:tcPr>
        <w:shd w:val="clear" w:color="auto" w:fill="F79646" w:themeFill="accent6"/>
      </w:tcPr>
    </w:tblStylePr>
    <w:tblStylePr w:type="lastRow">
      <w:pPr>
        <w:wordWrap/>
        <w:spacing w:beforeLines="0" w:beforeAutospacing="0" w:afterLines="0" w:afterAutospacing="0" w:line="240" w:lineRule="auto"/>
        <w:ind w:leftChars="0" w:left="170" w:rightChars="0" w:right="0" w:firstLineChars="0" w:firstLine="0"/>
        <w:jc w:val="both"/>
        <w:outlineLvl w:val="9"/>
      </w:pPr>
      <w:rPr>
        <w:rFonts w:asciiTheme="minorHAnsi" w:hAnsiTheme="minorHAnsi"/>
        <w:i w:val="0"/>
        <w:iCs/>
        <w:sz w:val="22"/>
      </w:rPr>
      <w:tblPr/>
      <w:tcPr>
        <w:tcBorders>
          <w:tl2br w:val="none" w:sz="0" w:space="0" w:color="auto"/>
          <w:tr2bl w:val="none" w:sz="0" w:space="0" w:color="auto"/>
        </w:tcBorders>
        <w:shd w:val="clear" w:color="auto" w:fill="FABF8F" w:themeFill="accent6" w:themeFillTint="99"/>
      </w:tcPr>
    </w:tblStylePr>
    <w:tblStylePr w:type="firstCol">
      <w:pPr>
        <w:wordWrap/>
        <w:spacing w:beforeLines="0" w:beforeAutospacing="0" w:afterLines="0" w:afterAutospacing="0" w:line="240" w:lineRule="auto"/>
        <w:ind w:leftChars="0" w:left="170" w:rightChars="0" w:right="0" w:firstLineChars="0" w:firstLine="0"/>
        <w:jc w:val="both"/>
        <w:outlineLvl w:val="9"/>
      </w:pPr>
      <w:rPr>
        <w:rFonts w:asciiTheme="minorHAnsi" w:hAnsiTheme="minorHAnsi"/>
        <w:b w:val="0"/>
        <w:sz w:val="22"/>
      </w:rPr>
    </w:tblStylePr>
    <w:tblStylePr w:type="lastCol">
      <w:rPr>
        <w:rFonts w:asciiTheme="minorHAnsi" w:hAnsiTheme="minorHAnsi"/>
        <w:i/>
        <w:iCs/>
        <w:sz w:val="22"/>
      </w:rPr>
      <w:tblPr/>
      <w:tcPr>
        <w:tcBorders>
          <w:tl2br w:val="none" w:sz="0" w:space="0" w:color="auto"/>
          <w:tr2bl w:val="none" w:sz="0" w:space="0" w:color="auto"/>
        </w:tcBorders>
      </w:tcPr>
    </w:tblStylePr>
    <w:tblStylePr w:type="band1Vert">
      <w:rPr>
        <w:rFonts w:asciiTheme="minorHAnsi" w:hAnsiTheme="minorHAnsi"/>
        <w:sz w:val="22"/>
      </w:rPr>
    </w:tblStylePr>
    <w:tblStylePr w:type="band2Vert">
      <w:rPr>
        <w:rFonts w:asciiTheme="minorHAnsi" w:hAnsiTheme="minorHAnsi"/>
        <w:sz w:val="22"/>
      </w:rPr>
    </w:tblStylePr>
    <w:tblStylePr w:type="band1Horz">
      <w:pPr>
        <w:wordWrap/>
        <w:spacing w:beforeLines="0" w:beforeAutospacing="0" w:afterLines="0" w:afterAutospacing="0" w:line="240" w:lineRule="auto"/>
        <w:ind w:leftChars="0" w:left="170" w:rightChars="0" w:right="0" w:firstLineChars="0" w:firstLine="0"/>
        <w:jc w:val="both"/>
        <w:outlineLvl w:val="9"/>
      </w:pPr>
      <w:rPr>
        <w:rFonts w:asciiTheme="minorHAnsi" w:hAnsiTheme="minorHAnsi"/>
        <w:sz w:val="22"/>
      </w:rPr>
      <w:tblPr/>
      <w:trPr>
        <w:cantSplit/>
      </w:trPr>
      <w:tcPr>
        <w:shd w:val="clear" w:color="auto" w:fill="FFFFFF" w:themeFill="background1"/>
      </w:tcPr>
    </w:tblStylePr>
    <w:tblStylePr w:type="band2Horz">
      <w:pPr>
        <w:wordWrap/>
        <w:spacing w:beforeLines="0" w:beforeAutospacing="0" w:afterLines="0" w:afterAutospacing="0" w:line="240" w:lineRule="auto"/>
        <w:ind w:leftChars="0" w:left="170" w:rightChars="0" w:right="0"/>
        <w:jc w:val="both"/>
        <w:outlineLvl w:val="9"/>
      </w:pPr>
      <w:rPr>
        <w:rFonts w:asciiTheme="minorHAnsi" w:hAnsiTheme="minorHAnsi"/>
        <w:sz w:val="22"/>
      </w:rPr>
      <w:tblPr/>
      <w:trPr>
        <w:cantSplit/>
      </w:trPr>
      <w:tcPr>
        <w:shd w:val="clear" w:color="auto" w:fill="FDE9D9" w:themeFill="accent6" w:themeFillTint="33"/>
      </w:tcPr>
    </w:tblStylePr>
    <w:tblStylePr w:type="neCell">
      <w:rPr>
        <w:rFonts w:asciiTheme="minorHAnsi" w:hAnsiTheme="minorHAnsi"/>
        <w:sz w:val="22"/>
      </w:rPr>
    </w:tblStylePr>
    <w:tblStylePr w:type="nwCell">
      <w:rPr>
        <w:rFonts w:asciiTheme="minorHAnsi" w:hAnsiTheme="minorHAnsi"/>
        <w:sz w:val="22"/>
      </w:rPr>
    </w:tblStylePr>
    <w:tblStylePr w:type="seCell">
      <w:rPr>
        <w:rFonts w:asciiTheme="minorHAnsi" w:hAnsiTheme="minorHAnsi"/>
        <w:sz w:val="22"/>
      </w:rPr>
    </w:tblStylePr>
    <w:tblStylePr w:type="swCell">
      <w:rPr>
        <w:rFonts w:asciiTheme="minorHAnsi" w:hAnsiTheme="minorHAnsi"/>
        <w:sz w:val="22"/>
      </w:rPr>
    </w:tblStylePr>
  </w:style>
  <w:style w:type="table" w:styleId="TabelleRaster1">
    <w:name w:val="Table Grid 1"/>
    <w:basedOn w:val="NormaleTabelle"/>
    <w:uiPriority w:val="99"/>
    <w:semiHidden/>
    <w:unhideWhenUsed/>
    <w:rsid w:val="00876E46"/>
    <w:pPr>
      <w:spacing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Funotentext">
    <w:name w:val="footnote text"/>
    <w:basedOn w:val="Standard"/>
    <w:link w:val="FunotentextZchn"/>
    <w:uiPriority w:val="99"/>
    <w:semiHidden/>
    <w:unhideWhenUsed/>
    <w:rsid w:val="00B50CD7"/>
    <w:pPr>
      <w:spacing w:before="120"/>
      <w:contextualSpacing/>
    </w:pPr>
    <w:rPr>
      <w:szCs w:val="20"/>
    </w:rPr>
  </w:style>
  <w:style w:type="character" w:customStyle="1" w:styleId="FunotentextZchn">
    <w:name w:val="Fußnotentext Zchn"/>
    <w:basedOn w:val="Absatz-Standardschriftart"/>
    <w:link w:val="Funotentext"/>
    <w:uiPriority w:val="99"/>
    <w:semiHidden/>
    <w:rsid w:val="00B50CD7"/>
    <w:rPr>
      <w:rFonts w:asciiTheme="minorHAnsi" w:hAnsiTheme="minorHAnsi"/>
      <w:sz w:val="20"/>
      <w:szCs w:val="20"/>
      <w:lang w:val="de-DE"/>
    </w:rPr>
  </w:style>
  <w:style w:type="character" w:styleId="Funotenzeichen">
    <w:name w:val="footnote reference"/>
    <w:basedOn w:val="Absatz-Standardschriftart"/>
    <w:uiPriority w:val="99"/>
    <w:semiHidden/>
    <w:unhideWhenUsed/>
    <w:rsid w:val="005C6180"/>
    <w:rPr>
      <w:vertAlign w:val="superscript"/>
    </w:rPr>
  </w:style>
  <w:style w:type="table" w:styleId="MittlereListe2-Akzent1">
    <w:name w:val="Medium List 2 Accent 1"/>
    <w:basedOn w:val="NormaleTabelle"/>
    <w:uiPriority w:val="66"/>
    <w:rsid w:val="00830FD3"/>
    <w:pPr>
      <w:spacing w:after="0" w:line="240" w:lineRule="auto"/>
    </w:pPr>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11">
    <w:name w:val="Medium List 1 - Accent 11"/>
    <w:basedOn w:val="NormaleTabelle"/>
    <w:uiPriority w:val="65"/>
    <w:rsid w:val="00BB383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Index1">
    <w:name w:val="index 1"/>
    <w:basedOn w:val="Standard"/>
    <w:next w:val="Standard"/>
    <w:autoRedefine/>
    <w:uiPriority w:val="99"/>
    <w:unhideWhenUsed/>
    <w:rsid w:val="00CF5221"/>
    <w:pPr>
      <w:ind w:left="240" w:hanging="240"/>
    </w:pPr>
  </w:style>
  <w:style w:type="paragraph" w:styleId="Index2">
    <w:name w:val="index 2"/>
    <w:basedOn w:val="Standard"/>
    <w:next w:val="Standard"/>
    <w:autoRedefine/>
    <w:uiPriority w:val="99"/>
    <w:semiHidden/>
    <w:unhideWhenUsed/>
    <w:rsid w:val="00CF5221"/>
    <w:pPr>
      <w:ind w:left="480" w:hanging="240"/>
    </w:pPr>
  </w:style>
  <w:style w:type="paragraph" w:customStyle="1" w:styleId="KapitelEinfhrung">
    <w:name w:val="Kapitel Einführung"/>
    <w:basedOn w:val="Standard"/>
    <w:next w:val="Standard"/>
    <w:qFormat/>
    <w:rsid w:val="003F72C8"/>
    <w:pPr>
      <w:spacing w:before="480" w:after="720"/>
      <w:jc w:val="center"/>
    </w:pPr>
    <w:rPr>
      <w:i/>
    </w:rPr>
  </w:style>
  <w:style w:type="character" w:styleId="Platzhaltertext">
    <w:name w:val="Placeholder Text"/>
    <w:basedOn w:val="Absatz-Standardschriftart"/>
    <w:uiPriority w:val="99"/>
    <w:semiHidden/>
    <w:rsid w:val="00422615"/>
    <w:rPr>
      <w:color w:val="808080"/>
    </w:rPr>
  </w:style>
  <w:style w:type="paragraph" w:customStyle="1" w:styleId="Anhang">
    <w:name w:val="Anhang"/>
    <w:next w:val="Standard"/>
    <w:qFormat/>
    <w:rsid w:val="00B36DB0"/>
    <w:pPr>
      <w:pageBreakBefore/>
      <w:numPr>
        <w:numId w:val="2"/>
      </w:numPr>
      <w:spacing w:after="0" w:line="240" w:lineRule="auto"/>
      <w:ind w:left="357" w:hanging="357"/>
      <w:outlineLvl w:val="5"/>
    </w:pPr>
    <w:rPr>
      <w:rFonts w:asciiTheme="minorHAnsi" w:hAnsiTheme="minorHAnsi"/>
      <w:sz w:val="24"/>
    </w:rPr>
  </w:style>
  <w:style w:type="paragraph" w:styleId="berarbeitung">
    <w:name w:val="Revision"/>
    <w:hidden/>
    <w:uiPriority w:val="99"/>
    <w:semiHidden/>
    <w:rsid w:val="00A41F8D"/>
    <w:pPr>
      <w:spacing w:after="0" w:line="240" w:lineRule="auto"/>
    </w:pPr>
    <w:rPr>
      <w:rFonts w:asciiTheme="minorHAnsi" w:hAnsiTheme="minorHAnsi"/>
      <w:sz w:val="24"/>
    </w:rPr>
  </w:style>
  <w:style w:type="character" w:styleId="BesuchterLink">
    <w:name w:val="FollowedHyperlink"/>
    <w:basedOn w:val="Absatz-Standardschriftart"/>
    <w:uiPriority w:val="99"/>
    <w:semiHidden/>
    <w:unhideWhenUsed/>
    <w:rsid w:val="003104AC"/>
    <w:rPr>
      <w:color w:val="800080" w:themeColor="followedHyperlink"/>
      <w:u w:val="single"/>
    </w:rPr>
  </w:style>
  <w:style w:type="character" w:customStyle="1" w:styleId="bc">
    <w:name w:val="bc"/>
    <w:basedOn w:val="Absatz-Standardschriftart"/>
    <w:rsid w:val="008D2975"/>
  </w:style>
  <w:style w:type="paragraph" w:styleId="StandardWeb">
    <w:name w:val="Normal (Web)"/>
    <w:basedOn w:val="Standard"/>
    <w:uiPriority w:val="99"/>
    <w:unhideWhenUsed/>
    <w:rsid w:val="00786854"/>
    <w:pPr>
      <w:spacing w:before="100" w:beforeAutospacing="1" w:after="100" w:afterAutospacing="1"/>
      <w:jc w:val="left"/>
    </w:pPr>
    <w:rPr>
      <w:rFonts w:ascii="Times New Roman" w:eastAsia="Times New Roman" w:hAnsi="Times New Roman" w:cs="Times New Roman"/>
      <w:szCs w:val="24"/>
      <w:lang w:val="de-CH" w:eastAsia="de-CH"/>
    </w:rPr>
  </w:style>
  <w:style w:type="table" w:customStyle="1" w:styleId="HelleSchattierung1">
    <w:name w:val="Helle Schattierung1"/>
    <w:basedOn w:val="NormaleTabelle"/>
    <w:next w:val="HelleSchattierung"/>
    <w:uiPriority w:val="60"/>
    <w:rsid w:val="00873400"/>
    <w:pPr>
      <w:spacing w:after="0" w:line="240" w:lineRule="auto"/>
    </w:pPr>
    <w:rPr>
      <w:rFonts w:ascii="Cambria" w:eastAsia="MS Gothic"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pPr>
        <w:wordWrap/>
        <w:spacing w:beforeLines="0" w:beforeAutospacing="0" w:afterLines="0" w:afterAutospacing="0" w:line="240" w:lineRule="auto"/>
      </w:pPr>
      <w:tblPr/>
      <w:tcPr>
        <w:tcBorders>
          <w:left w:val="nil"/>
          <w:right w:val="nil"/>
          <w:insideH w:val="nil"/>
          <w:insideV w:val="nil"/>
        </w:tcBorders>
        <w:shd w:val="clear" w:color="auto" w:fill="C0C0C0"/>
      </w:tcPr>
    </w:tblStylePr>
  </w:style>
  <w:style w:type="table" w:styleId="HelleSchattierung">
    <w:name w:val="Light Shading"/>
    <w:basedOn w:val="NormaleTabelle"/>
    <w:rsid w:val="0087340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ufzhlungszeichen3">
    <w:name w:val="List Bullet 3"/>
    <w:basedOn w:val="Standard"/>
    <w:autoRedefine/>
    <w:rsid w:val="002511AD"/>
    <w:pPr>
      <w:numPr>
        <w:numId w:val="3"/>
      </w:numPr>
      <w:spacing w:line="276" w:lineRule="auto"/>
      <w:jc w:val="left"/>
    </w:pPr>
    <w:rPr>
      <w:rFonts w:eastAsia="Calibri" w:cs="Helvetica"/>
      <w:color w:val="FF0000"/>
      <w:kern w:val="28"/>
      <w:sz w:val="22"/>
      <w:lang w:val="de-CH"/>
    </w:rPr>
  </w:style>
  <w:style w:type="table" w:customStyle="1" w:styleId="Gitternetztabelle1hellAkzent21">
    <w:name w:val="Gitternetztabelle 1 hell – Akzent 21"/>
    <w:basedOn w:val="NormaleTabelle"/>
    <w:uiPriority w:val="46"/>
    <w:rsid w:val="0098130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Rastertabelle1hell-Akzent11">
    <w:name w:val="Rastertabelle 1 hell - Akzent 11"/>
    <w:basedOn w:val="NormaleTabelle"/>
    <w:uiPriority w:val="46"/>
    <w:rsid w:val="009813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Rastertabelle1hell-Akzent51">
    <w:name w:val="Rastertabelle 1 hell - Akzent 51"/>
    <w:basedOn w:val="NormaleTabelle"/>
    <w:uiPriority w:val="46"/>
    <w:rsid w:val="0089078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Rastertabelle1hell-Akzent41">
    <w:name w:val="Rastertabelle 1 hell - Akzent 41"/>
    <w:basedOn w:val="NormaleTabelle"/>
    <w:uiPriority w:val="46"/>
    <w:rsid w:val="0089078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Rastertabelle1hell-Akzent31">
    <w:name w:val="Rastertabelle 1 hell - Akzent 31"/>
    <w:basedOn w:val="NormaleTabelle"/>
    <w:uiPriority w:val="46"/>
    <w:rsid w:val="0089078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Rastertabelle1hell1">
    <w:name w:val="Rastertabelle 1 hell1"/>
    <w:basedOn w:val="NormaleTabelle"/>
    <w:uiPriority w:val="46"/>
    <w:rsid w:val="008907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astertabelle4-Akzent11">
    <w:name w:val="Rastertabelle 4 - Akzent 11"/>
    <w:basedOn w:val="NormaleTabelle"/>
    <w:uiPriority w:val="49"/>
    <w:rsid w:val="0089078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astertabelle5dunkel-Akzent11">
    <w:name w:val="Rastertabelle 5 dunkel - Akzent 11"/>
    <w:basedOn w:val="NormaleTabelle"/>
    <w:uiPriority w:val="50"/>
    <w:rsid w:val="008907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Rastertabelle2-Akzent11">
    <w:name w:val="Rastertabelle 2 - Akzent 11"/>
    <w:basedOn w:val="NormaleTabelle"/>
    <w:uiPriority w:val="47"/>
    <w:rsid w:val="0089078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astertabelle6farbig-Akzent11">
    <w:name w:val="Rastertabelle 6 farbig - Akzent 11"/>
    <w:basedOn w:val="NormaleTabelle"/>
    <w:uiPriority w:val="51"/>
    <w:rsid w:val="0089078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5dunkel-Akzent11">
    <w:name w:val="Listentabelle 5 dunkel - Akzent 11"/>
    <w:basedOn w:val="NormaleTabelle"/>
    <w:uiPriority w:val="50"/>
    <w:rsid w:val="00890788"/>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4-Akzent11">
    <w:name w:val="Listentabelle 4 - Akzent 11"/>
    <w:basedOn w:val="NormaleTabelle"/>
    <w:uiPriority w:val="49"/>
    <w:rsid w:val="0089078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astertabelle1hell-Akzent12">
    <w:name w:val="Rastertabelle 1 hell - Akzent 12"/>
    <w:basedOn w:val="NormaleTabelle"/>
    <w:uiPriority w:val="46"/>
    <w:rsid w:val="00CF67B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Rastertabelle1hell-Akzent52">
    <w:name w:val="Rastertabelle 1 hell - Akzent 52"/>
    <w:basedOn w:val="NormaleTabelle"/>
    <w:uiPriority w:val="46"/>
    <w:rsid w:val="00CF67B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Rastertabelle2-Akzent12">
    <w:name w:val="Rastertabelle 2 - Akzent 12"/>
    <w:basedOn w:val="NormaleTabelle"/>
    <w:uiPriority w:val="47"/>
    <w:rsid w:val="00CF67B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astertabelle2-Akzent51">
    <w:name w:val="Rastertabelle 2 - Akzent 51"/>
    <w:basedOn w:val="NormaleTabelle"/>
    <w:uiPriority w:val="47"/>
    <w:rsid w:val="00CF67B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Rastertabelle4-Akzent12">
    <w:name w:val="Rastertabelle 4 - Akzent 12"/>
    <w:basedOn w:val="NormaleTabelle"/>
    <w:uiPriority w:val="49"/>
    <w:rsid w:val="00CF67B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astertabelle3-Akzent11">
    <w:name w:val="Rastertabelle 3 - Akzent 11"/>
    <w:basedOn w:val="NormaleTabelle"/>
    <w:uiPriority w:val="48"/>
    <w:rsid w:val="007D4F1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Rastertabelle5dunkel-Akzent12">
    <w:name w:val="Rastertabelle 5 dunkel - Akzent 12"/>
    <w:basedOn w:val="NormaleTabelle"/>
    <w:uiPriority w:val="50"/>
    <w:rsid w:val="00921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Rastertabelle4-Akzent13">
    <w:name w:val="Rastertabelle 4 - Akzent 13"/>
    <w:basedOn w:val="NormaleTabelle"/>
    <w:uiPriority w:val="49"/>
    <w:rsid w:val="00921A3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astertabelle2-Akzent13">
    <w:name w:val="Rastertabelle 2 - Akzent 13"/>
    <w:basedOn w:val="NormaleTabelle"/>
    <w:uiPriority w:val="47"/>
    <w:rsid w:val="005D478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12">
    <w:name w:val="Listentabelle 4 - Akzent 12"/>
    <w:basedOn w:val="NormaleTabelle"/>
    <w:uiPriority w:val="49"/>
    <w:rsid w:val="009531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3-Akzent11">
    <w:name w:val="Listentabelle 3 - Akzent 11"/>
    <w:basedOn w:val="NormaleTabelle"/>
    <w:uiPriority w:val="48"/>
    <w:rsid w:val="0095318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Rastertabelle7farbig-Akzent11">
    <w:name w:val="Rastertabelle 7 farbig - Akzent 11"/>
    <w:basedOn w:val="NormaleTabelle"/>
    <w:uiPriority w:val="52"/>
    <w:rsid w:val="0095318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itternetztabelle1hellAkzent11">
    <w:name w:val="Gitternetztabelle 1 hell  – Akzent 11"/>
    <w:basedOn w:val="NormaleTabelle"/>
    <w:uiPriority w:val="46"/>
    <w:rsid w:val="003E6BF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itternetztabelle2Akzent11">
    <w:name w:val="Gitternetztabelle 2 – Akzent 11"/>
    <w:basedOn w:val="NormaleTabelle"/>
    <w:uiPriority w:val="47"/>
    <w:rsid w:val="003E6BF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3Akzent11">
    <w:name w:val="Gitternetztabelle 3 – Akzent 11"/>
    <w:basedOn w:val="NormaleTabelle"/>
    <w:uiPriority w:val="48"/>
    <w:rsid w:val="003E6BF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itternetztabelle4Akzent11">
    <w:name w:val="Gitternetztabelle 4 – Akzent 11"/>
    <w:basedOn w:val="NormaleTabelle"/>
    <w:uiPriority w:val="49"/>
    <w:rsid w:val="003E6BF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5dunkelAkzent11">
    <w:name w:val="Gitternetztabelle 5 dunkel  – Akzent 11"/>
    <w:basedOn w:val="NormaleTabelle"/>
    <w:uiPriority w:val="50"/>
    <w:rsid w:val="00DF22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entabelle3Akzent11">
    <w:name w:val="Listentabelle 3 – Akzent 11"/>
    <w:basedOn w:val="NormaleTabelle"/>
    <w:uiPriority w:val="48"/>
    <w:rsid w:val="00DF228E"/>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4Akzent11">
    <w:name w:val="Listentabelle 4 – Akzent 11"/>
    <w:basedOn w:val="NormaleTabelle"/>
    <w:uiPriority w:val="49"/>
    <w:rsid w:val="00DF228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11">
    <w:name w:val="Gitternetztabelle 6 farbig – Akzent 11"/>
    <w:basedOn w:val="NormaleTabelle"/>
    <w:uiPriority w:val="51"/>
    <w:rsid w:val="009F6BC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iste1">
    <w:name w:val="Liste1"/>
    <w:basedOn w:val="Listenabsatz"/>
    <w:rsid w:val="00445412"/>
    <w:pPr>
      <w:numPr>
        <w:numId w:val="4"/>
      </w:numPr>
      <w:tabs>
        <w:tab w:val="num" w:pos="360"/>
      </w:tabs>
      <w:spacing w:before="60" w:after="60" w:line="240" w:lineRule="auto"/>
      <w:ind w:left="720" w:firstLine="0"/>
      <w:contextualSpacing w:val="0"/>
    </w:pPr>
    <w:rPr>
      <w:rFonts w:eastAsia="Times New Roman" w:cs="Times New Roman"/>
      <w:sz w:val="22"/>
      <w:szCs w:val="24"/>
      <w:lang w:val="de-CH" w:eastAsia="de-CH"/>
    </w:rPr>
  </w:style>
  <w:style w:type="paragraph" w:customStyle="1" w:styleId="Liste2">
    <w:name w:val="Liste2"/>
    <w:basedOn w:val="Liste1"/>
    <w:qFormat/>
    <w:rsid w:val="00445412"/>
    <w:pPr>
      <w:numPr>
        <w:ilvl w:val="1"/>
      </w:numPr>
      <w:tabs>
        <w:tab w:val="num" w:pos="360"/>
      </w:tabs>
    </w:pPr>
  </w:style>
  <w:style w:type="paragraph" w:customStyle="1" w:styleId="Pa12">
    <w:name w:val="Pa12"/>
    <w:basedOn w:val="Standard"/>
    <w:next w:val="Standard"/>
    <w:uiPriority w:val="99"/>
    <w:rsid w:val="002D3BCD"/>
    <w:pPr>
      <w:autoSpaceDE w:val="0"/>
      <w:autoSpaceDN w:val="0"/>
      <w:adjustRightInd w:val="0"/>
      <w:spacing w:after="0" w:line="201" w:lineRule="atLeast"/>
      <w:jc w:val="left"/>
    </w:pPr>
    <w:rPr>
      <w:rFonts w:ascii="Frutiger LT Std 45 Light" w:hAnsi="Frutiger LT Std 45 Light"/>
      <w:sz w:val="24"/>
      <w:szCs w:val="24"/>
      <w:lang w:val="de-CH"/>
    </w:rPr>
  </w:style>
  <w:style w:type="table" w:styleId="Gitternetztabelle4Akzent1">
    <w:name w:val="Grid Table 4 Accent 1"/>
    <w:basedOn w:val="NormaleTabelle"/>
    <w:uiPriority w:val="49"/>
    <w:rsid w:val="005F5B9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205F36"/>
    <w:pPr>
      <w:autoSpaceDE w:val="0"/>
      <w:autoSpaceDN w:val="0"/>
      <w:adjustRightInd w:val="0"/>
      <w:spacing w:after="0" w:line="240" w:lineRule="auto"/>
    </w:pPr>
    <w:rPr>
      <w:rFonts w:ascii="Arial" w:hAnsi="Arial" w:cs="Arial"/>
      <w:color w:val="000000"/>
      <w:sz w:val="24"/>
      <w:szCs w:val="24"/>
      <w:lang w:val="de-CH"/>
    </w:rPr>
  </w:style>
  <w:style w:type="table" w:styleId="Listentabelle3">
    <w:name w:val="List Table 3"/>
    <w:basedOn w:val="NormaleTabelle"/>
    <w:uiPriority w:val="48"/>
    <w:rsid w:val="00CF4EA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3136">
      <w:bodyDiv w:val="1"/>
      <w:marLeft w:val="0"/>
      <w:marRight w:val="0"/>
      <w:marTop w:val="0"/>
      <w:marBottom w:val="0"/>
      <w:divBdr>
        <w:top w:val="none" w:sz="0" w:space="0" w:color="auto"/>
        <w:left w:val="none" w:sz="0" w:space="0" w:color="auto"/>
        <w:bottom w:val="none" w:sz="0" w:space="0" w:color="auto"/>
        <w:right w:val="none" w:sz="0" w:space="0" w:color="auto"/>
      </w:divBdr>
      <w:divsChild>
        <w:div w:id="1367607333">
          <w:marLeft w:val="0"/>
          <w:marRight w:val="0"/>
          <w:marTop w:val="0"/>
          <w:marBottom w:val="0"/>
          <w:divBdr>
            <w:top w:val="none" w:sz="0" w:space="0" w:color="auto"/>
            <w:left w:val="none" w:sz="0" w:space="0" w:color="auto"/>
            <w:bottom w:val="none" w:sz="0" w:space="0" w:color="auto"/>
            <w:right w:val="none" w:sz="0" w:space="0" w:color="auto"/>
          </w:divBdr>
          <w:divsChild>
            <w:div w:id="715549615">
              <w:marLeft w:val="0"/>
              <w:marRight w:val="0"/>
              <w:marTop w:val="0"/>
              <w:marBottom w:val="0"/>
              <w:divBdr>
                <w:top w:val="none" w:sz="0" w:space="0" w:color="auto"/>
                <w:left w:val="none" w:sz="0" w:space="0" w:color="auto"/>
                <w:bottom w:val="none" w:sz="0" w:space="0" w:color="auto"/>
                <w:right w:val="none" w:sz="0" w:space="0" w:color="auto"/>
              </w:divBdr>
              <w:divsChild>
                <w:div w:id="101344858">
                  <w:marLeft w:val="315"/>
                  <w:marRight w:val="0"/>
                  <w:marTop w:val="150"/>
                  <w:marBottom w:val="0"/>
                  <w:divBdr>
                    <w:top w:val="none" w:sz="0" w:space="0" w:color="auto"/>
                    <w:left w:val="none" w:sz="0" w:space="0" w:color="auto"/>
                    <w:bottom w:val="none" w:sz="0" w:space="0" w:color="auto"/>
                    <w:right w:val="none" w:sz="0" w:space="0" w:color="auto"/>
                  </w:divBdr>
                  <w:divsChild>
                    <w:div w:id="1151213166">
                      <w:marLeft w:val="0"/>
                      <w:marRight w:val="0"/>
                      <w:marTop w:val="0"/>
                      <w:marBottom w:val="0"/>
                      <w:divBdr>
                        <w:top w:val="none" w:sz="0" w:space="0" w:color="auto"/>
                        <w:left w:val="none" w:sz="0" w:space="0" w:color="auto"/>
                        <w:bottom w:val="none" w:sz="0" w:space="0" w:color="auto"/>
                        <w:right w:val="none" w:sz="0" w:space="0" w:color="auto"/>
                      </w:divBdr>
                      <w:divsChild>
                        <w:div w:id="671563986">
                          <w:marLeft w:val="0"/>
                          <w:marRight w:val="0"/>
                          <w:marTop w:val="0"/>
                          <w:marBottom w:val="0"/>
                          <w:divBdr>
                            <w:top w:val="none" w:sz="0" w:space="0" w:color="auto"/>
                            <w:left w:val="none" w:sz="0" w:space="0" w:color="auto"/>
                            <w:bottom w:val="none" w:sz="0" w:space="0" w:color="auto"/>
                            <w:right w:val="none" w:sz="0" w:space="0" w:color="auto"/>
                          </w:divBdr>
                          <w:divsChild>
                            <w:div w:id="1754623682">
                              <w:marLeft w:val="0"/>
                              <w:marRight w:val="0"/>
                              <w:marTop w:val="0"/>
                              <w:marBottom w:val="0"/>
                              <w:divBdr>
                                <w:top w:val="none" w:sz="0" w:space="0" w:color="auto"/>
                                <w:left w:val="none" w:sz="0" w:space="0" w:color="auto"/>
                                <w:bottom w:val="none" w:sz="0" w:space="0" w:color="auto"/>
                                <w:right w:val="none" w:sz="0" w:space="0" w:color="auto"/>
                              </w:divBdr>
                              <w:divsChild>
                                <w:div w:id="1475372495">
                                  <w:marLeft w:val="0"/>
                                  <w:marRight w:val="0"/>
                                  <w:marTop w:val="0"/>
                                  <w:marBottom w:val="0"/>
                                  <w:divBdr>
                                    <w:top w:val="none" w:sz="0" w:space="0" w:color="auto"/>
                                    <w:left w:val="none" w:sz="0" w:space="0" w:color="auto"/>
                                    <w:bottom w:val="none" w:sz="0" w:space="0" w:color="auto"/>
                                    <w:right w:val="none" w:sz="0" w:space="0" w:color="auto"/>
                                  </w:divBdr>
                                  <w:divsChild>
                                    <w:div w:id="1013652574">
                                      <w:marLeft w:val="0"/>
                                      <w:marRight w:val="0"/>
                                      <w:marTop w:val="0"/>
                                      <w:marBottom w:val="150"/>
                                      <w:divBdr>
                                        <w:top w:val="none" w:sz="0" w:space="0" w:color="auto"/>
                                        <w:left w:val="none" w:sz="0" w:space="0" w:color="auto"/>
                                        <w:bottom w:val="none" w:sz="0" w:space="0" w:color="auto"/>
                                        <w:right w:val="none" w:sz="0" w:space="0" w:color="auto"/>
                                      </w:divBdr>
                                      <w:divsChild>
                                        <w:div w:id="320039995">
                                          <w:marLeft w:val="0"/>
                                          <w:marRight w:val="0"/>
                                          <w:marTop w:val="0"/>
                                          <w:marBottom w:val="0"/>
                                          <w:divBdr>
                                            <w:top w:val="none" w:sz="0" w:space="0" w:color="auto"/>
                                            <w:left w:val="none" w:sz="0" w:space="0" w:color="auto"/>
                                            <w:bottom w:val="none" w:sz="0" w:space="0" w:color="auto"/>
                                            <w:right w:val="none" w:sz="0" w:space="0" w:color="auto"/>
                                          </w:divBdr>
                                          <w:divsChild>
                                            <w:div w:id="705377314">
                                              <w:marLeft w:val="0"/>
                                              <w:marRight w:val="0"/>
                                              <w:marTop w:val="0"/>
                                              <w:marBottom w:val="0"/>
                                              <w:divBdr>
                                                <w:top w:val="none" w:sz="0" w:space="0" w:color="auto"/>
                                                <w:left w:val="none" w:sz="0" w:space="0" w:color="auto"/>
                                                <w:bottom w:val="none" w:sz="0" w:space="0" w:color="auto"/>
                                                <w:right w:val="none" w:sz="0" w:space="0" w:color="auto"/>
                                              </w:divBdr>
                                              <w:divsChild>
                                                <w:div w:id="389768696">
                                                  <w:marLeft w:val="0"/>
                                                  <w:marRight w:val="0"/>
                                                  <w:marTop w:val="0"/>
                                                  <w:marBottom w:val="0"/>
                                                  <w:divBdr>
                                                    <w:top w:val="none" w:sz="0" w:space="0" w:color="auto"/>
                                                    <w:left w:val="none" w:sz="0" w:space="0" w:color="auto"/>
                                                    <w:bottom w:val="none" w:sz="0" w:space="0" w:color="auto"/>
                                                    <w:right w:val="none" w:sz="0" w:space="0" w:color="auto"/>
                                                  </w:divBdr>
                                                </w:div>
                                                <w:div w:id="1512640397">
                                                  <w:marLeft w:val="0"/>
                                                  <w:marRight w:val="0"/>
                                                  <w:marTop w:val="0"/>
                                                  <w:marBottom w:val="0"/>
                                                  <w:divBdr>
                                                    <w:top w:val="none" w:sz="0" w:space="0" w:color="auto"/>
                                                    <w:left w:val="none" w:sz="0" w:space="0" w:color="auto"/>
                                                    <w:bottom w:val="none" w:sz="0" w:space="0" w:color="auto"/>
                                                    <w:right w:val="none" w:sz="0" w:space="0" w:color="auto"/>
                                                  </w:divBdr>
                                                  <w:divsChild>
                                                    <w:div w:id="2026441190">
                                                      <w:marLeft w:val="0"/>
                                                      <w:marRight w:val="0"/>
                                                      <w:marTop w:val="0"/>
                                                      <w:marBottom w:val="0"/>
                                                      <w:divBdr>
                                                        <w:top w:val="none" w:sz="0" w:space="0" w:color="auto"/>
                                                        <w:left w:val="none" w:sz="0" w:space="0" w:color="auto"/>
                                                        <w:bottom w:val="none" w:sz="0" w:space="0" w:color="auto"/>
                                                        <w:right w:val="none" w:sz="0" w:space="0" w:color="auto"/>
                                                      </w:divBdr>
                                                    </w:div>
                                                    <w:div w:id="1117945272">
                                                      <w:marLeft w:val="0"/>
                                                      <w:marRight w:val="0"/>
                                                      <w:marTop w:val="0"/>
                                                      <w:marBottom w:val="0"/>
                                                      <w:divBdr>
                                                        <w:top w:val="none" w:sz="0" w:space="0" w:color="auto"/>
                                                        <w:left w:val="none" w:sz="0" w:space="0" w:color="auto"/>
                                                        <w:bottom w:val="none" w:sz="0" w:space="0" w:color="auto"/>
                                                        <w:right w:val="none" w:sz="0" w:space="0" w:color="auto"/>
                                                      </w:divBdr>
                                                    </w:div>
                                                    <w:div w:id="8411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50430">
      <w:bodyDiv w:val="1"/>
      <w:marLeft w:val="0"/>
      <w:marRight w:val="0"/>
      <w:marTop w:val="0"/>
      <w:marBottom w:val="0"/>
      <w:divBdr>
        <w:top w:val="none" w:sz="0" w:space="0" w:color="auto"/>
        <w:left w:val="none" w:sz="0" w:space="0" w:color="auto"/>
        <w:bottom w:val="none" w:sz="0" w:space="0" w:color="auto"/>
        <w:right w:val="none" w:sz="0" w:space="0" w:color="auto"/>
      </w:divBdr>
    </w:div>
    <w:div w:id="267393972">
      <w:bodyDiv w:val="1"/>
      <w:marLeft w:val="0"/>
      <w:marRight w:val="0"/>
      <w:marTop w:val="0"/>
      <w:marBottom w:val="0"/>
      <w:divBdr>
        <w:top w:val="none" w:sz="0" w:space="0" w:color="auto"/>
        <w:left w:val="none" w:sz="0" w:space="0" w:color="auto"/>
        <w:bottom w:val="none" w:sz="0" w:space="0" w:color="auto"/>
        <w:right w:val="none" w:sz="0" w:space="0" w:color="auto"/>
      </w:divBdr>
      <w:divsChild>
        <w:div w:id="583730013">
          <w:marLeft w:val="0"/>
          <w:marRight w:val="0"/>
          <w:marTop w:val="0"/>
          <w:marBottom w:val="0"/>
          <w:divBdr>
            <w:top w:val="none" w:sz="0" w:space="0" w:color="auto"/>
            <w:left w:val="none" w:sz="0" w:space="0" w:color="auto"/>
            <w:bottom w:val="none" w:sz="0" w:space="0" w:color="auto"/>
            <w:right w:val="none" w:sz="0" w:space="0" w:color="auto"/>
          </w:divBdr>
          <w:divsChild>
            <w:div w:id="578637974">
              <w:marLeft w:val="0"/>
              <w:marRight w:val="0"/>
              <w:marTop w:val="0"/>
              <w:marBottom w:val="0"/>
              <w:divBdr>
                <w:top w:val="none" w:sz="0" w:space="0" w:color="auto"/>
                <w:left w:val="none" w:sz="0" w:space="0" w:color="auto"/>
                <w:bottom w:val="none" w:sz="0" w:space="0" w:color="auto"/>
                <w:right w:val="none" w:sz="0" w:space="0" w:color="auto"/>
              </w:divBdr>
              <w:divsChild>
                <w:div w:id="15265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4244">
      <w:bodyDiv w:val="1"/>
      <w:marLeft w:val="0"/>
      <w:marRight w:val="0"/>
      <w:marTop w:val="0"/>
      <w:marBottom w:val="0"/>
      <w:divBdr>
        <w:top w:val="none" w:sz="0" w:space="0" w:color="auto"/>
        <w:left w:val="none" w:sz="0" w:space="0" w:color="auto"/>
        <w:bottom w:val="none" w:sz="0" w:space="0" w:color="auto"/>
        <w:right w:val="none" w:sz="0" w:space="0" w:color="auto"/>
      </w:divBdr>
      <w:divsChild>
        <w:div w:id="1877237910">
          <w:marLeft w:val="0"/>
          <w:marRight w:val="0"/>
          <w:marTop w:val="0"/>
          <w:marBottom w:val="0"/>
          <w:divBdr>
            <w:top w:val="none" w:sz="0" w:space="0" w:color="auto"/>
            <w:left w:val="none" w:sz="0" w:space="0" w:color="auto"/>
            <w:bottom w:val="none" w:sz="0" w:space="0" w:color="auto"/>
            <w:right w:val="none" w:sz="0" w:space="0" w:color="auto"/>
          </w:divBdr>
          <w:divsChild>
            <w:div w:id="801113208">
              <w:marLeft w:val="0"/>
              <w:marRight w:val="0"/>
              <w:marTop w:val="0"/>
              <w:marBottom w:val="0"/>
              <w:divBdr>
                <w:top w:val="none" w:sz="0" w:space="0" w:color="auto"/>
                <w:left w:val="none" w:sz="0" w:space="0" w:color="auto"/>
                <w:bottom w:val="none" w:sz="0" w:space="0" w:color="auto"/>
                <w:right w:val="none" w:sz="0" w:space="0" w:color="auto"/>
              </w:divBdr>
              <w:divsChild>
                <w:div w:id="1946813695">
                  <w:marLeft w:val="0"/>
                  <w:marRight w:val="0"/>
                  <w:marTop w:val="0"/>
                  <w:marBottom w:val="0"/>
                  <w:divBdr>
                    <w:top w:val="none" w:sz="0" w:space="0" w:color="auto"/>
                    <w:left w:val="none" w:sz="0" w:space="0" w:color="auto"/>
                    <w:bottom w:val="none" w:sz="0" w:space="0" w:color="auto"/>
                    <w:right w:val="none" w:sz="0" w:space="0" w:color="auto"/>
                  </w:divBdr>
                  <w:divsChild>
                    <w:div w:id="47076798">
                      <w:marLeft w:val="0"/>
                      <w:marRight w:val="0"/>
                      <w:marTop w:val="0"/>
                      <w:marBottom w:val="0"/>
                      <w:divBdr>
                        <w:top w:val="none" w:sz="0" w:space="0" w:color="auto"/>
                        <w:left w:val="none" w:sz="0" w:space="0" w:color="auto"/>
                        <w:bottom w:val="none" w:sz="0" w:space="0" w:color="auto"/>
                        <w:right w:val="none" w:sz="0" w:space="0" w:color="auto"/>
                      </w:divBdr>
                      <w:divsChild>
                        <w:div w:id="1891963131">
                          <w:marLeft w:val="0"/>
                          <w:marRight w:val="0"/>
                          <w:marTop w:val="0"/>
                          <w:marBottom w:val="0"/>
                          <w:divBdr>
                            <w:top w:val="none" w:sz="0" w:space="0" w:color="auto"/>
                            <w:left w:val="none" w:sz="0" w:space="0" w:color="auto"/>
                            <w:bottom w:val="none" w:sz="0" w:space="0" w:color="auto"/>
                            <w:right w:val="none" w:sz="0" w:space="0" w:color="auto"/>
                          </w:divBdr>
                          <w:divsChild>
                            <w:div w:id="1514346454">
                              <w:marLeft w:val="0"/>
                              <w:marRight w:val="0"/>
                              <w:marTop w:val="0"/>
                              <w:marBottom w:val="0"/>
                              <w:divBdr>
                                <w:top w:val="none" w:sz="0" w:space="0" w:color="auto"/>
                                <w:left w:val="none" w:sz="0" w:space="0" w:color="auto"/>
                                <w:bottom w:val="none" w:sz="0" w:space="0" w:color="auto"/>
                                <w:right w:val="none" w:sz="0" w:space="0" w:color="auto"/>
                              </w:divBdr>
                              <w:divsChild>
                                <w:div w:id="1847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366627">
      <w:bodyDiv w:val="1"/>
      <w:marLeft w:val="0"/>
      <w:marRight w:val="0"/>
      <w:marTop w:val="0"/>
      <w:marBottom w:val="0"/>
      <w:divBdr>
        <w:top w:val="none" w:sz="0" w:space="0" w:color="auto"/>
        <w:left w:val="none" w:sz="0" w:space="0" w:color="auto"/>
        <w:bottom w:val="none" w:sz="0" w:space="0" w:color="auto"/>
        <w:right w:val="none" w:sz="0" w:space="0" w:color="auto"/>
      </w:divBdr>
      <w:divsChild>
        <w:div w:id="516233542">
          <w:marLeft w:val="0"/>
          <w:marRight w:val="0"/>
          <w:marTop w:val="0"/>
          <w:marBottom w:val="0"/>
          <w:divBdr>
            <w:top w:val="none" w:sz="0" w:space="0" w:color="auto"/>
            <w:left w:val="none" w:sz="0" w:space="0" w:color="auto"/>
            <w:bottom w:val="none" w:sz="0" w:space="0" w:color="auto"/>
            <w:right w:val="none" w:sz="0" w:space="0" w:color="auto"/>
          </w:divBdr>
          <w:divsChild>
            <w:div w:id="1262104527">
              <w:marLeft w:val="0"/>
              <w:marRight w:val="0"/>
              <w:marTop w:val="0"/>
              <w:marBottom w:val="0"/>
              <w:divBdr>
                <w:top w:val="none" w:sz="0" w:space="0" w:color="auto"/>
                <w:left w:val="none" w:sz="0" w:space="0" w:color="auto"/>
                <w:bottom w:val="none" w:sz="0" w:space="0" w:color="auto"/>
                <w:right w:val="none" w:sz="0" w:space="0" w:color="auto"/>
              </w:divBdr>
              <w:divsChild>
                <w:div w:id="605622445">
                  <w:marLeft w:val="0"/>
                  <w:marRight w:val="0"/>
                  <w:marTop w:val="0"/>
                  <w:marBottom w:val="0"/>
                  <w:divBdr>
                    <w:top w:val="none" w:sz="0" w:space="0" w:color="auto"/>
                    <w:left w:val="none" w:sz="0" w:space="0" w:color="auto"/>
                    <w:bottom w:val="none" w:sz="0" w:space="0" w:color="auto"/>
                    <w:right w:val="none" w:sz="0" w:space="0" w:color="auto"/>
                  </w:divBdr>
                  <w:divsChild>
                    <w:div w:id="1608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29175">
      <w:bodyDiv w:val="1"/>
      <w:marLeft w:val="0"/>
      <w:marRight w:val="0"/>
      <w:marTop w:val="0"/>
      <w:marBottom w:val="0"/>
      <w:divBdr>
        <w:top w:val="none" w:sz="0" w:space="0" w:color="auto"/>
        <w:left w:val="none" w:sz="0" w:space="0" w:color="auto"/>
        <w:bottom w:val="none" w:sz="0" w:space="0" w:color="auto"/>
        <w:right w:val="none" w:sz="0" w:space="0" w:color="auto"/>
      </w:divBdr>
    </w:div>
    <w:div w:id="375787017">
      <w:bodyDiv w:val="1"/>
      <w:marLeft w:val="0"/>
      <w:marRight w:val="0"/>
      <w:marTop w:val="0"/>
      <w:marBottom w:val="0"/>
      <w:divBdr>
        <w:top w:val="none" w:sz="0" w:space="0" w:color="auto"/>
        <w:left w:val="none" w:sz="0" w:space="0" w:color="auto"/>
        <w:bottom w:val="none" w:sz="0" w:space="0" w:color="auto"/>
        <w:right w:val="none" w:sz="0" w:space="0" w:color="auto"/>
      </w:divBdr>
    </w:div>
    <w:div w:id="382556868">
      <w:bodyDiv w:val="1"/>
      <w:marLeft w:val="0"/>
      <w:marRight w:val="0"/>
      <w:marTop w:val="0"/>
      <w:marBottom w:val="0"/>
      <w:divBdr>
        <w:top w:val="none" w:sz="0" w:space="0" w:color="auto"/>
        <w:left w:val="none" w:sz="0" w:space="0" w:color="auto"/>
        <w:bottom w:val="none" w:sz="0" w:space="0" w:color="auto"/>
        <w:right w:val="none" w:sz="0" w:space="0" w:color="auto"/>
      </w:divBdr>
    </w:div>
    <w:div w:id="405998899">
      <w:bodyDiv w:val="1"/>
      <w:marLeft w:val="0"/>
      <w:marRight w:val="0"/>
      <w:marTop w:val="0"/>
      <w:marBottom w:val="0"/>
      <w:divBdr>
        <w:top w:val="none" w:sz="0" w:space="0" w:color="auto"/>
        <w:left w:val="none" w:sz="0" w:space="0" w:color="auto"/>
        <w:bottom w:val="none" w:sz="0" w:space="0" w:color="auto"/>
        <w:right w:val="none" w:sz="0" w:space="0" w:color="auto"/>
      </w:divBdr>
    </w:div>
    <w:div w:id="407269105">
      <w:bodyDiv w:val="1"/>
      <w:marLeft w:val="0"/>
      <w:marRight w:val="0"/>
      <w:marTop w:val="0"/>
      <w:marBottom w:val="0"/>
      <w:divBdr>
        <w:top w:val="none" w:sz="0" w:space="0" w:color="auto"/>
        <w:left w:val="none" w:sz="0" w:space="0" w:color="auto"/>
        <w:bottom w:val="none" w:sz="0" w:space="0" w:color="auto"/>
        <w:right w:val="none" w:sz="0" w:space="0" w:color="auto"/>
      </w:divBdr>
      <w:divsChild>
        <w:div w:id="514272670">
          <w:marLeft w:val="0"/>
          <w:marRight w:val="0"/>
          <w:marTop w:val="0"/>
          <w:marBottom w:val="0"/>
          <w:divBdr>
            <w:top w:val="none" w:sz="0" w:space="0" w:color="auto"/>
            <w:left w:val="none" w:sz="0" w:space="0" w:color="auto"/>
            <w:bottom w:val="none" w:sz="0" w:space="0" w:color="auto"/>
            <w:right w:val="none" w:sz="0" w:space="0" w:color="auto"/>
          </w:divBdr>
          <w:divsChild>
            <w:div w:id="1409958814">
              <w:marLeft w:val="0"/>
              <w:marRight w:val="0"/>
              <w:marTop w:val="0"/>
              <w:marBottom w:val="0"/>
              <w:divBdr>
                <w:top w:val="none" w:sz="0" w:space="0" w:color="auto"/>
                <w:left w:val="none" w:sz="0" w:space="0" w:color="auto"/>
                <w:bottom w:val="none" w:sz="0" w:space="0" w:color="auto"/>
                <w:right w:val="none" w:sz="0" w:space="0" w:color="auto"/>
              </w:divBdr>
              <w:divsChild>
                <w:div w:id="14829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79379">
      <w:bodyDiv w:val="1"/>
      <w:marLeft w:val="0"/>
      <w:marRight w:val="0"/>
      <w:marTop w:val="0"/>
      <w:marBottom w:val="0"/>
      <w:divBdr>
        <w:top w:val="none" w:sz="0" w:space="0" w:color="auto"/>
        <w:left w:val="none" w:sz="0" w:space="0" w:color="auto"/>
        <w:bottom w:val="none" w:sz="0" w:space="0" w:color="auto"/>
        <w:right w:val="none" w:sz="0" w:space="0" w:color="auto"/>
      </w:divBdr>
    </w:div>
    <w:div w:id="554465559">
      <w:bodyDiv w:val="1"/>
      <w:marLeft w:val="0"/>
      <w:marRight w:val="0"/>
      <w:marTop w:val="0"/>
      <w:marBottom w:val="0"/>
      <w:divBdr>
        <w:top w:val="none" w:sz="0" w:space="0" w:color="auto"/>
        <w:left w:val="none" w:sz="0" w:space="0" w:color="auto"/>
        <w:bottom w:val="none" w:sz="0" w:space="0" w:color="auto"/>
        <w:right w:val="none" w:sz="0" w:space="0" w:color="auto"/>
      </w:divBdr>
    </w:div>
    <w:div w:id="573442628">
      <w:bodyDiv w:val="1"/>
      <w:marLeft w:val="0"/>
      <w:marRight w:val="0"/>
      <w:marTop w:val="0"/>
      <w:marBottom w:val="0"/>
      <w:divBdr>
        <w:top w:val="none" w:sz="0" w:space="0" w:color="auto"/>
        <w:left w:val="none" w:sz="0" w:space="0" w:color="auto"/>
        <w:bottom w:val="none" w:sz="0" w:space="0" w:color="auto"/>
        <w:right w:val="none" w:sz="0" w:space="0" w:color="auto"/>
      </w:divBdr>
      <w:divsChild>
        <w:div w:id="1820535038">
          <w:marLeft w:val="0"/>
          <w:marRight w:val="0"/>
          <w:marTop w:val="0"/>
          <w:marBottom w:val="0"/>
          <w:divBdr>
            <w:top w:val="none" w:sz="0" w:space="0" w:color="auto"/>
            <w:left w:val="none" w:sz="0" w:space="0" w:color="auto"/>
            <w:bottom w:val="none" w:sz="0" w:space="0" w:color="auto"/>
            <w:right w:val="none" w:sz="0" w:space="0" w:color="auto"/>
          </w:divBdr>
          <w:divsChild>
            <w:div w:id="903030359">
              <w:marLeft w:val="0"/>
              <w:marRight w:val="0"/>
              <w:marTop w:val="0"/>
              <w:marBottom w:val="0"/>
              <w:divBdr>
                <w:top w:val="none" w:sz="0" w:space="0" w:color="auto"/>
                <w:left w:val="none" w:sz="0" w:space="0" w:color="auto"/>
                <w:bottom w:val="none" w:sz="0" w:space="0" w:color="auto"/>
                <w:right w:val="none" w:sz="0" w:space="0" w:color="auto"/>
              </w:divBdr>
              <w:divsChild>
                <w:div w:id="20019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3693">
      <w:bodyDiv w:val="1"/>
      <w:marLeft w:val="0"/>
      <w:marRight w:val="0"/>
      <w:marTop w:val="0"/>
      <w:marBottom w:val="0"/>
      <w:divBdr>
        <w:top w:val="none" w:sz="0" w:space="0" w:color="auto"/>
        <w:left w:val="none" w:sz="0" w:space="0" w:color="auto"/>
        <w:bottom w:val="none" w:sz="0" w:space="0" w:color="auto"/>
        <w:right w:val="none" w:sz="0" w:space="0" w:color="auto"/>
      </w:divBdr>
      <w:divsChild>
        <w:div w:id="1043553928">
          <w:marLeft w:val="547"/>
          <w:marRight w:val="0"/>
          <w:marTop w:val="0"/>
          <w:marBottom w:val="0"/>
          <w:divBdr>
            <w:top w:val="none" w:sz="0" w:space="0" w:color="auto"/>
            <w:left w:val="none" w:sz="0" w:space="0" w:color="auto"/>
            <w:bottom w:val="none" w:sz="0" w:space="0" w:color="auto"/>
            <w:right w:val="none" w:sz="0" w:space="0" w:color="auto"/>
          </w:divBdr>
        </w:div>
      </w:divsChild>
    </w:div>
    <w:div w:id="670257297">
      <w:bodyDiv w:val="1"/>
      <w:marLeft w:val="0"/>
      <w:marRight w:val="0"/>
      <w:marTop w:val="0"/>
      <w:marBottom w:val="0"/>
      <w:divBdr>
        <w:top w:val="none" w:sz="0" w:space="0" w:color="auto"/>
        <w:left w:val="none" w:sz="0" w:space="0" w:color="auto"/>
        <w:bottom w:val="none" w:sz="0" w:space="0" w:color="auto"/>
        <w:right w:val="none" w:sz="0" w:space="0" w:color="auto"/>
      </w:divBdr>
      <w:divsChild>
        <w:div w:id="1671059169">
          <w:marLeft w:val="0"/>
          <w:marRight w:val="0"/>
          <w:marTop w:val="0"/>
          <w:marBottom w:val="0"/>
          <w:divBdr>
            <w:top w:val="none" w:sz="0" w:space="0" w:color="auto"/>
            <w:left w:val="none" w:sz="0" w:space="0" w:color="auto"/>
            <w:bottom w:val="none" w:sz="0" w:space="0" w:color="auto"/>
            <w:right w:val="none" w:sz="0" w:space="0" w:color="auto"/>
          </w:divBdr>
          <w:divsChild>
            <w:div w:id="1369262458">
              <w:marLeft w:val="0"/>
              <w:marRight w:val="0"/>
              <w:marTop w:val="0"/>
              <w:marBottom w:val="0"/>
              <w:divBdr>
                <w:top w:val="none" w:sz="0" w:space="0" w:color="auto"/>
                <w:left w:val="none" w:sz="0" w:space="0" w:color="auto"/>
                <w:bottom w:val="none" w:sz="0" w:space="0" w:color="auto"/>
                <w:right w:val="none" w:sz="0" w:space="0" w:color="auto"/>
              </w:divBdr>
              <w:divsChild>
                <w:div w:id="1815174309">
                  <w:marLeft w:val="0"/>
                  <w:marRight w:val="0"/>
                  <w:marTop w:val="0"/>
                  <w:marBottom w:val="0"/>
                  <w:divBdr>
                    <w:top w:val="none" w:sz="0" w:space="0" w:color="auto"/>
                    <w:left w:val="none" w:sz="0" w:space="0" w:color="auto"/>
                    <w:bottom w:val="none" w:sz="0" w:space="0" w:color="auto"/>
                    <w:right w:val="none" w:sz="0" w:space="0" w:color="auto"/>
                  </w:divBdr>
                  <w:divsChild>
                    <w:div w:id="297613299">
                      <w:marLeft w:val="0"/>
                      <w:marRight w:val="0"/>
                      <w:marTop w:val="0"/>
                      <w:marBottom w:val="0"/>
                      <w:divBdr>
                        <w:top w:val="none" w:sz="0" w:space="0" w:color="auto"/>
                        <w:left w:val="none" w:sz="0" w:space="0" w:color="auto"/>
                        <w:bottom w:val="none" w:sz="0" w:space="0" w:color="auto"/>
                        <w:right w:val="none" w:sz="0" w:space="0" w:color="auto"/>
                      </w:divBdr>
                      <w:divsChild>
                        <w:div w:id="1188367832">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653446">
      <w:bodyDiv w:val="1"/>
      <w:marLeft w:val="0"/>
      <w:marRight w:val="0"/>
      <w:marTop w:val="0"/>
      <w:marBottom w:val="0"/>
      <w:divBdr>
        <w:top w:val="none" w:sz="0" w:space="0" w:color="auto"/>
        <w:left w:val="none" w:sz="0" w:space="0" w:color="auto"/>
        <w:bottom w:val="none" w:sz="0" w:space="0" w:color="auto"/>
        <w:right w:val="none" w:sz="0" w:space="0" w:color="auto"/>
      </w:divBdr>
    </w:div>
    <w:div w:id="729038159">
      <w:bodyDiv w:val="1"/>
      <w:marLeft w:val="0"/>
      <w:marRight w:val="0"/>
      <w:marTop w:val="0"/>
      <w:marBottom w:val="0"/>
      <w:divBdr>
        <w:top w:val="none" w:sz="0" w:space="0" w:color="auto"/>
        <w:left w:val="none" w:sz="0" w:space="0" w:color="auto"/>
        <w:bottom w:val="none" w:sz="0" w:space="0" w:color="auto"/>
        <w:right w:val="none" w:sz="0" w:space="0" w:color="auto"/>
      </w:divBdr>
      <w:divsChild>
        <w:div w:id="1641963341">
          <w:marLeft w:val="547"/>
          <w:marRight w:val="0"/>
          <w:marTop w:val="0"/>
          <w:marBottom w:val="0"/>
          <w:divBdr>
            <w:top w:val="none" w:sz="0" w:space="0" w:color="auto"/>
            <w:left w:val="none" w:sz="0" w:space="0" w:color="auto"/>
            <w:bottom w:val="none" w:sz="0" w:space="0" w:color="auto"/>
            <w:right w:val="none" w:sz="0" w:space="0" w:color="auto"/>
          </w:divBdr>
        </w:div>
      </w:divsChild>
    </w:div>
    <w:div w:id="768352611">
      <w:bodyDiv w:val="1"/>
      <w:marLeft w:val="0"/>
      <w:marRight w:val="0"/>
      <w:marTop w:val="0"/>
      <w:marBottom w:val="0"/>
      <w:divBdr>
        <w:top w:val="none" w:sz="0" w:space="0" w:color="auto"/>
        <w:left w:val="none" w:sz="0" w:space="0" w:color="auto"/>
        <w:bottom w:val="none" w:sz="0" w:space="0" w:color="auto"/>
        <w:right w:val="none" w:sz="0" w:space="0" w:color="auto"/>
      </w:divBdr>
      <w:divsChild>
        <w:div w:id="1580678103">
          <w:marLeft w:val="0"/>
          <w:marRight w:val="0"/>
          <w:marTop w:val="0"/>
          <w:marBottom w:val="0"/>
          <w:divBdr>
            <w:top w:val="none" w:sz="0" w:space="0" w:color="auto"/>
            <w:left w:val="none" w:sz="0" w:space="0" w:color="auto"/>
            <w:bottom w:val="none" w:sz="0" w:space="0" w:color="auto"/>
            <w:right w:val="none" w:sz="0" w:space="0" w:color="auto"/>
          </w:divBdr>
          <w:divsChild>
            <w:div w:id="1664892187">
              <w:marLeft w:val="0"/>
              <w:marRight w:val="0"/>
              <w:marTop w:val="0"/>
              <w:marBottom w:val="0"/>
              <w:divBdr>
                <w:top w:val="none" w:sz="0" w:space="0" w:color="auto"/>
                <w:left w:val="none" w:sz="0" w:space="0" w:color="auto"/>
                <w:bottom w:val="none" w:sz="0" w:space="0" w:color="auto"/>
                <w:right w:val="none" w:sz="0" w:space="0" w:color="auto"/>
              </w:divBdr>
              <w:divsChild>
                <w:div w:id="11414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7561">
      <w:bodyDiv w:val="1"/>
      <w:marLeft w:val="0"/>
      <w:marRight w:val="0"/>
      <w:marTop w:val="0"/>
      <w:marBottom w:val="0"/>
      <w:divBdr>
        <w:top w:val="none" w:sz="0" w:space="0" w:color="auto"/>
        <w:left w:val="none" w:sz="0" w:space="0" w:color="auto"/>
        <w:bottom w:val="none" w:sz="0" w:space="0" w:color="auto"/>
        <w:right w:val="none" w:sz="0" w:space="0" w:color="auto"/>
      </w:divBdr>
    </w:div>
    <w:div w:id="885070359">
      <w:bodyDiv w:val="1"/>
      <w:marLeft w:val="0"/>
      <w:marRight w:val="0"/>
      <w:marTop w:val="0"/>
      <w:marBottom w:val="0"/>
      <w:divBdr>
        <w:top w:val="none" w:sz="0" w:space="0" w:color="auto"/>
        <w:left w:val="none" w:sz="0" w:space="0" w:color="auto"/>
        <w:bottom w:val="none" w:sz="0" w:space="0" w:color="auto"/>
        <w:right w:val="none" w:sz="0" w:space="0" w:color="auto"/>
      </w:divBdr>
    </w:div>
    <w:div w:id="1020547525">
      <w:bodyDiv w:val="1"/>
      <w:marLeft w:val="0"/>
      <w:marRight w:val="0"/>
      <w:marTop w:val="0"/>
      <w:marBottom w:val="0"/>
      <w:divBdr>
        <w:top w:val="none" w:sz="0" w:space="0" w:color="auto"/>
        <w:left w:val="none" w:sz="0" w:space="0" w:color="auto"/>
        <w:bottom w:val="none" w:sz="0" w:space="0" w:color="auto"/>
        <w:right w:val="none" w:sz="0" w:space="0" w:color="auto"/>
      </w:divBdr>
      <w:divsChild>
        <w:div w:id="216477320">
          <w:marLeft w:val="0"/>
          <w:marRight w:val="0"/>
          <w:marTop w:val="0"/>
          <w:marBottom w:val="0"/>
          <w:divBdr>
            <w:top w:val="none" w:sz="0" w:space="0" w:color="auto"/>
            <w:left w:val="none" w:sz="0" w:space="0" w:color="auto"/>
            <w:bottom w:val="none" w:sz="0" w:space="0" w:color="auto"/>
            <w:right w:val="none" w:sz="0" w:space="0" w:color="auto"/>
          </w:divBdr>
          <w:divsChild>
            <w:div w:id="228538088">
              <w:marLeft w:val="0"/>
              <w:marRight w:val="0"/>
              <w:marTop w:val="0"/>
              <w:marBottom w:val="0"/>
              <w:divBdr>
                <w:top w:val="none" w:sz="0" w:space="0" w:color="auto"/>
                <w:left w:val="none" w:sz="0" w:space="0" w:color="auto"/>
                <w:bottom w:val="none" w:sz="0" w:space="0" w:color="auto"/>
                <w:right w:val="none" w:sz="0" w:space="0" w:color="auto"/>
              </w:divBdr>
              <w:divsChild>
                <w:div w:id="1766028056">
                  <w:marLeft w:val="0"/>
                  <w:marRight w:val="0"/>
                  <w:marTop w:val="0"/>
                  <w:marBottom w:val="0"/>
                  <w:divBdr>
                    <w:top w:val="none" w:sz="0" w:space="0" w:color="auto"/>
                    <w:left w:val="none" w:sz="0" w:space="0" w:color="auto"/>
                    <w:bottom w:val="none" w:sz="0" w:space="0" w:color="auto"/>
                    <w:right w:val="none" w:sz="0" w:space="0" w:color="auto"/>
                  </w:divBdr>
                  <w:divsChild>
                    <w:div w:id="784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59586">
      <w:bodyDiv w:val="1"/>
      <w:marLeft w:val="0"/>
      <w:marRight w:val="0"/>
      <w:marTop w:val="0"/>
      <w:marBottom w:val="0"/>
      <w:divBdr>
        <w:top w:val="none" w:sz="0" w:space="0" w:color="auto"/>
        <w:left w:val="none" w:sz="0" w:space="0" w:color="auto"/>
        <w:bottom w:val="none" w:sz="0" w:space="0" w:color="auto"/>
        <w:right w:val="none" w:sz="0" w:space="0" w:color="auto"/>
      </w:divBdr>
      <w:divsChild>
        <w:div w:id="2089375935">
          <w:marLeft w:val="0"/>
          <w:marRight w:val="0"/>
          <w:marTop w:val="0"/>
          <w:marBottom w:val="0"/>
          <w:divBdr>
            <w:top w:val="none" w:sz="0" w:space="0" w:color="auto"/>
            <w:left w:val="none" w:sz="0" w:space="0" w:color="auto"/>
            <w:bottom w:val="none" w:sz="0" w:space="0" w:color="auto"/>
            <w:right w:val="none" w:sz="0" w:space="0" w:color="auto"/>
          </w:divBdr>
          <w:divsChild>
            <w:div w:id="1835686004">
              <w:marLeft w:val="0"/>
              <w:marRight w:val="0"/>
              <w:marTop w:val="0"/>
              <w:marBottom w:val="0"/>
              <w:divBdr>
                <w:top w:val="none" w:sz="0" w:space="0" w:color="auto"/>
                <w:left w:val="none" w:sz="0" w:space="0" w:color="auto"/>
                <w:bottom w:val="none" w:sz="0" w:space="0" w:color="auto"/>
                <w:right w:val="none" w:sz="0" w:space="0" w:color="auto"/>
              </w:divBdr>
              <w:divsChild>
                <w:div w:id="1289626199">
                  <w:marLeft w:val="0"/>
                  <w:marRight w:val="0"/>
                  <w:marTop w:val="0"/>
                  <w:marBottom w:val="0"/>
                  <w:divBdr>
                    <w:top w:val="none" w:sz="0" w:space="0" w:color="auto"/>
                    <w:left w:val="none" w:sz="0" w:space="0" w:color="auto"/>
                    <w:bottom w:val="none" w:sz="0" w:space="0" w:color="auto"/>
                    <w:right w:val="none" w:sz="0" w:space="0" w:color="auto"/>
                  </w:divBdr>
                  <w:divsChild>
                    <w:div w:id="11084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11329">
      <w:bodyDiv w:val="1"/>
      <w:marLeft w:val="0"/>
      <w:marRight w:val="0"/>
      <w:marTop w:val="0"/>
      <w:marBottom w:val="0"/>
      <w:divBdr>
        <w:top w:val="none" w:sz="0" w:space="0" w:color="auto"/>
        <w:left w:val="none" w:sz="0" w:space="0" w:color="auto"/>
        <w:bottom w:val="none" w:sz="0" w:space="0" w:color="auto"/>
        <w:right w:val="none" w:sz="0" w:space="0" w:color="auto"/>
      </w:divBdr>
      <w:divsChild>
        <w:div w:id="2010670022">
          <w:marLeft w:val="0"/>
          <w:marRight w:val="0"/>
          <w:marTop w:val="0"/>
          <w:marBottom w:val="0"/>
          <w:divBdr>
            <w:top w:val="none" w:sz="0" w:space="0" w:color="auto"/>
            <w:left w:val="none" w:sz="0" w:space="0" w:color="auto"/>
            <w:bottom w:val="none" w:sz="0" w:space="0" w:color="auto"/>
            <w:right w:val="none" w:sz="0" w:space="0" w:color="auto"/>
          </w:divBdr>
          <w:divsChild>
            <w:div w:id="1533690784">
              <w:marLeft w:val="0"/>
              <w:marRight w:val="0"/>
              <w:marTop w:val="0"/>
              <w:marBottom w:val="0"/>
              <w:divBdr>
                <w:top w:val="none" w:sz="0" w:space="0" w:color="auto"/>
                <w:left w:val="none" w:sz="0" w:space="0" w:color="auto"/>
                <w:bottom w:val="none" w:sz="0" w:space="0" w:color="auto"/>
                <w:right w:val="none" w:sz="0" w:space="0" w:color="auto"/>
              </w:divBdr>
              <w:divsChild>
                <w:div w:id="1889761998">
                  <w:marLeft w:val="0"/>
                  <w:marRight w:val="0"/>
                  <w:marTop w:val="0"/>
                  <w:marBottom w:val="0"/>
                  <w:divBdr>
                    <w:top w:val="none" w:sz="0" w:space="0" w:color="auto"/>
                    <w:left w:val="none" w:sz="0" w:space="0" w:color="auto"/>
                    <w:bottom w:val="none" w:sz="0" w:space="0" w:color="auto"/>
                    <w:right w:val="none" w:sz="0" w:space="0" w:color="auto"/>
                  </w:divBdr>
                  <w:divsChild>
                    <w:div w:id="16236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562378">
      <w:bodyDiv w:val="1"/>
      <w:marLeft w:val="0"/>
      <w:marRight w:val="0"/>
      <w:marTop w:val="0"/>
      <w:marBottom w:val="0"/>
      <w:divBdr>
        <w:top w:val="none" w:sz="0" w:space="0" w:color="auto"/>
        <w:left w:val="none" w:sz="0" w:space="0" w:color="auto"/>
        <w:bottom w:val="none" w:sz="0" w:space="0" w:color="auto"/>
        <w:right w:val="none" w:sz="0" w:space="0" w:color="auto"/>
      </w:divBdr>
    </w:div>
    <w:div w:id="1167600264">
      <w:bodyDiv w:val="1"/>
      <w:marLeft w:val="0"/>
      <w:marRight w:val="0"/>
      <w:marTop w:val="0"/>
      <w:marBottom w:val="0"/>
      <w:divBdr>
        <w:top w:val="none" w:sz="0" w:space="0" w:color="auto"/>
        <w:left w:val="none" w:sz="0" w:space="0" w:color="auto"/>
        <w:bottom w:val="none" w:sz="0" w:space="0" w:color="auto"/>
        <w:right w:val="none" w:sz="0" w:space="0" w:color="auto"/>
      </w:divBdr>
      <w:divsChild>
        <w:div w:id="1042286251">
          <w:marLeft w:val="0"/>
          <w:marRight w:val="0"/>
          <w:marTop w:val="0"/>
          <w:marBottom w:val="0"/>
          <w:divBdr>
            <w:top w:val="none" w:sz="0" w:space="0" w:color="auto"/>
            <w:left w:val="none" w:sz="0" w:space="0" w:color="auto"/>
            <w:bottom w:val="none" w:sz="0" w:space="0" w:color="auto"/>
            <w:right w:val="none" w:sz="0" w:space="0" w:color="auto"/>
          </w:divBdr>
          <w:divsChild>
            <w:div w:id="477654939">
              <w:marLeft w:val="0"/>
              <w:marRight w:val="0"/>
              <w:marTop w:val="0"/>
              <w:marBottom w:val="0"/>
              <w:divBdr>
                <w:top w:val="none" w:sz="0" w:space="0" w:color="auto"/>
                <w:left w:val="none" w:sz="0" w:space="0" w:color="auto"/>
                <w:bottom w:val="none" w:sz="0" w:space="0" w:color="auto"/>
                <w:right w:val="none" w:sz="0" w:space="0" w:color="auto"/>
              </w:divBdr>
              <w:divsChild>
                <w:div w:id="370883852">
                  <w:marLeft w:val="0"/>
                  <w:marRight w:val="0"/>
                  <w:marTop w:val="0"/>
                  <w:marBottom w:val="0"/>
                  <w:divBdr>
                    <w:top w:val="none" w:sz="0" w:space="0" w:color="auto"/>
                    <w:left w:val="none" w:sz="0" w:space="0" w:color="auto"/>
                    <w:bottom w:val="none" w:sz="0" w:space="0" w:color="auto"/>
                    <w:right w:val="none" w:sz="0" w:space="0" w:color="auto"/>
                  </w:divBdr>
                  <w:divsChild>
                    <w:div w:id="2029716254">
                      <w:marLeft w:val="0"/>
                      <w:marRight w:val="0"/>
                      <w:marTop w:val="0"/>
                      <w:marBottom w:val="0"/>
                      <w:divBdr>
                        <w:top w:val="none" w:sz="0" w:space="0" w:color="auto"/>
                        <w:left w:val="none" w:sz="0" w:space="0" w:color="auto"/>
                        <w:bottom w:val="none" w:sz="0" w:space="0" w:color="auto"/>
                        <w:right w:val="none" w:sz="0" w:space="0" w:color="auto"/>
                      </w:divBdr>
                      <w:divsChild>
                        <w:div w:id="728845561">
                          <w:marLeft w:val="0"/>
                          <w:marRight w:val="0"/>
                          <w:marTop w:val="0"/>
                          <w:marBottom w:val="0"/>
                          <w:divBdr>
                            <w:top w:val="none" w:sz="0" w:space="0" w:color="auto"/>
                            <w:left w:val="none" w:sz="0" w:space="0" w:color="auto"/>
                            <w:bottom w:val="none" w:sz="0" w:space="0" w:color="auto"/>
                            <w:right w:val="none" w:sz="0" w:space="0" w:color="auto"/>
                          </w:divBdr>
                          <w:divsChild>
                            <w:div w:id="586961500">
                              <w:marLeft w:val="0"/>
                              <w:marRight w:val="0"/>
                              <w:marTop w:val="0"/>
                              <w:marBottom w:val="0"/>
                              <w:divBdr>
                                <w:top w:val="none" w:sz="0" w:space="0" w:color="auto"/>
                                <w:left w:val="none" w:sz="0" w:space="0" w:color="auto"/>
                                <w:bottom w:val="none" w:sz="0" w:space="0" w:color="auto"/>
                                <w:right w:val="none" w:sz="0" w:space="0" w:color="auto"/>
                              </w:divBdr>
                              <w:divsChild>
                                <w:div w:id="19113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496174">
      <w:bodyDiv w:val="1"/>
      <w:marLeft w:val="0"/>
      <w:marRight w:val="0"/>
      <w:marTop w:val="0"/>
      <w:marBottom w:val="0"/>
      <w:divBdr>
        <w:top w:val="none" w:sz="0" w:space="0" w:color="auto"/>
        <w:left w:val="none" w:sz="0" w:space="0" w:color="auto"/>
        <w:bottom w:val="none" w:sz="0" w:space="0" w:color="auto"/>
        <w:right w:val="none" w:sz="0" w:space="0" w:color="auto"/>
      </w:divBdr>
      <w:divsChild>
        <w:div w:id="1048382857">
          <w:marLeft w:val="0"/>
          <w:marRight w:val="0"/>
          <w:marTop w:val="0"/>
          <w:marBottom w:val="0"/>
          <w:divBdr>
            <w:top w:val="none" w:sz="0" w:space="0" w:color="auto"/>
            <w:left w:val="none" w:sz="0" w:space="0" w:color="auto"/>
            <w:bottom w:val="none" w:sz="0" w:space="0" w:color="auto"/>
            <w:right w:val="none" w:sz="0" w:space="0" w:color="auto"/>
          </w:divBdr>
          <w:divsChild>
            <w:div w:id="1153180089">
              <w:marLeft w:val="0"/>
              <w:marRight w:val="0"/>
              <w:marTop w:val="0"/>
              <w:marBottom w:val="0"/>
              <w:divBdr>
                <w:top w:val="none" w:sz="0" w:space="0" w:color="auto"/>
                <w:left w:val="none" w:sz="0" w:space="0" w:color="auto"/>
                <w:bottom w:val="none" w:sz="0" w:space="0" w:color="auto"/>
                <w:right w:val="none" w:sz="0" w:space="0" w:color="auto"/>
              </w:divBdr>
              <w:divsChild>
                <w:div w:id="15038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60054">
      <w:bodyDiv w:val="1"/>
      <w:marLeft w:val="0"/>
      <w:marRight w:val="0"/>
      <w:marTop w:val="0"/>
      <w:marBottom w:val="0"/>
      <w:divBdr>
        <w:top w:val="none" w:sz="0" w:space="0" w:color="auto"/>
        <w:left w:val="none" w:sz="0" w:space="0" w:color="auto"/>
        <w:bottom w:val="none" w:sz="0" w:space="0" w:color="auto"/>
        <w:right w:val="none" w:sz="0" w:space="0" w:color="auto"/>
      </w:divBdr>
      <w:divsChild>
        <w:div w:id="265114462">
          <w:marLeft w:val="0"/>
          <w:marRight w:val="0"/>
          <w:marTop w:val="0"/>
          <w:marBottom w:val="0"/>
          <w:divBdr>
            <w:top w:val="single" w:sz="6" w:space="0" w:color="678FC2"/>
            <w:left w:val="single" w:sz="6" w:space="0" w:color="678FC2"/>
            <w:bottom w:val="single" w:sz="6" w:space="0" w:color="678FC2"/>
            <w:right w:val="single" w:sz="6" w:space="0" w:color="678FC2"/>
          </w:divBdr>
          <w:divsChild>
            <w:div w:id="1636136341">
              <w:marLeft w:val="0"/>
              <w:marRight w:val="0"/>
              <w:marTop w:val="0"/>
              <w:marBottom w:val="0"/>
              <w:divBdr>
                <w:top w:val="none" w:sz="0" w:space="0" w:color="auto"/>
                <w:left w:val="none" w:sz="0" w:space="0" w:color="auto"/>
                <w:bottom w:val="none" w:sz="0" w:space="0" w:color="auto"/>
                <w:right w:val="none" w:sz="0" w:space="0" w:color="auto"/>
              </w:divBdr>
              <w:divsChild>
                <w:div w:id="1444617043">
                  <w:marLeft w:val="150"/>
                  <w:marRight w:val="150"/>
                  <w:marTop w:val="0"/>
                  <w:marBottom w:val="0"/>
                  <w:divBdr>
                    <w:top w:val="none" w:sz="0" w:space="0" w:color="auto"/>
                    <w:left w:val="none" w:sz="0" w:space="0" w:color="auto"/>
                    <w:bottom w:val="none" w:sz="0" w:space="0" w:color="auto"/>
                    <w:right w:val="none" w:sz="0" w:space="0" w:color="auto"/>
                  </w:divBdr>
                  <w:divsChild>
                    <w:div w:id="805511173">
                      <w:marLeft w:val="0"/>
                      <w:marRight w:val="0"/>
                      <w:marTop w:val="0"/>
                      <w:marBottom w:val="0"/>
                      <w:divBdr>
                        <w:top w:val="none" w:sz="0" w:space="0" w:color="auto"/>
                        <w:left w:val="none" w:sz="0" w:space="0" w:color="auto"/>
                        <w:bottom w:val="none" w:sz="0" w:space="0" w:color="auto"/>
                        <w:right w:val="none" w:sz="0" w:space="0" w:color="auto"/>
                      </w:divBdr>
                      <w:divsChild>
                        <w:div w:id="602496795">
                          <w:marLeft w:val="0"/>
                          <w:marRight w:val="0"/>
                          <w:marTop w:val="0"/>
                          <w:marBottom w:val="0"/>
                          <w:divBdr>
                            <w:top w:val="none" w:sz="0" w:space="0" w:color="auto"/>
                            <w:left w:val="none" w:sz="0" w:space="0" w:color="auto"/>
                            <w:bottom w:val="none" w:sz="0" w:space="0" w:color="auto"/>
                            <w:right w:val="none" w:sz="0" w:space="0" w:color="auto"/>
                          </w:divBdr>
                          <w:divsChild>
                            <w:div w:id="1529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460406">
      <w:bodyDiv w:val="1"/>
      <w:marLeft w:val="0"/>
      <w:marRight w:val="0"/>
      <w:marTop w:val="0"/>
      <w:marBottom w:val="0"/>
      <w:divBdr>
        <w:top w:val="none" w:sz="0" w:space="0" w:color="auto"/>
        <w:left w:val="none" w:sz="0" w:space="0" w:color="auto"/>
        <w:bottom w:val="none" w:sz="0" w:space="0" w:color="auto"/>
        <w:right w:val="none" w:sz="0" w:space="0" w:color="auto"/>
      </w:divBdr>
      <w:divsChild>
        <w:div w:id="269826461">
          <w:marLeft w:val="0"/>
          <w:marRight w:val="0"/>
          <w:marTop w:val="0"/>
          <w:marBottom w:val="0"/>
          <w:divBdr>
            <w:top w:val="none" w:sz="0" w:space="0" w:color="auto"/>
            <w:left w:val="none" w:sz="0" w:space="0" w:color="auto"/>
            <w:bottom w:val="none" w:sz="0" w:space="0" w:color="auto"/>
            <w:right w:val="none" w:sz="0" w:space="0" w:color="auto"/>
          </w:divBdr>
          <w:divsChild>
            <w:div w:id="1955165363">
              <w:marLeft w:val="0"/>
              <w:marRight w:val="0"/>
              <w:marTop w:val="0"/>
              <w:marBottom w:val="0"/>
              <w:divBdr>
                <w:top w:val="none" w:sz="0" w:space="0" w:color="auto"/>
                <w:left w:val="none" w:sz="0" w:space="0" w:color="auto"/>
                <w:bottom w:val="none" w:sz="0" w:space="0" w:color="auto"/>
                <w:right w:val="none" w:sz="0" w:space="0" w:color="auto"/>
              </w:divBdr>
              <w:divsChild>
                <w:div w:id="1901985795">
                  <w:marLeft w:val="0"/>
                  <w:marRight w:val="0"/>
                  <w:marTop w:val="0"/>
                  <w:marBottom w:val="0"/>
                  <w:divBdr>
                    <w:top w:val="none" w:sz="0" w:space="0" w:color="auto"/>
                    <w:left w:val="none" w:sz="0" w:space="0" w:color="auto"/>
                    <w:bottom w:val="none" w:sz="0" w:space="0" w:color="auto"/>
                    <w:right w:val="none" w:sz="0" w:space="0" w:color="auto"/>
                  </w:divBdr>
                  <w:divsChild>
                    <w:div w:id="5482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41680">
      <w:bodyDiv w:val="1"/>
      <w:marLeft w:val="0"/>
      <w:marRight w:val="0"/>
      <w:marTop w:val="0"/>
      <w:marBottom w:val="0"/>
      <w:divBdr>
        <w:top w:val="none" w:sz="0" w:space="0" w:color="auto"/>
        <w:left w:val="none" w:sz="0" w:space="0" w:color="auto"/>
        <w:bottom w:val="none" w:sz="0" w:space="0" w:color="auto"/>
        <w:right w:val="none" w:sz="0" w:space="0" w:color="auto"/>
      </w:divBdr>
      <w:divsChild>
        <w:div w:id="17506979">
          <w:marLeft w:val="0"/>
          <w:marRight w:val="0"/>
          <w:marTop w:val="0"/>
          <w:marBottom w:val="0"/>
          <w:divBdr>
            <w:top w:val="none" w:sz="0" w:space="0" w:color="auto"/>
            <w:left w:val="none" w:sz="0" w:space="0" w:color="auto"/>
            <w:bottom w:val="none" w:sz="0" w:space="0" w:color="auto"/>
            <w:right w:val="none" w:sz="0" w:space="0" w:color="auto"/>
          </w:divBdr>
          <w:divsChild>
            <w:div w:id="1885480466">
              <w:marLeft w:val="0"/>
              <w:marRight w:val="0"/>
              <w:marTop w:val="0"/>
              <w:marBottom w:val="0"/>
              <w:divBdr>
                <w:top w:val="none" w:sz="0" w:space="0" w:color="auto"/>
                <w:left w:val="none" w:sz="0" w:space="0" w:color="auto"/>
                <w:bottom w:val="none" w:sz="0" w:space="0" w:color="auto"/>
                <w:right w:val="none" w:sz="0" w:space="0" w:color="auto"/>
              </w:divBdr>
              <w:divsChild>
                <w:div w:id="765006742">
                  <w:marLeft w:val="0"/>
                  <w:marRight w:val="0"/>
                  <w:marTop w:val="0"/>
                  <w:marBottom w:val="0"/>
                  <w:divBdr>
                    <w:top w:val="none" w:sz="0" w:space="0" w:color="auto"/>
                    <w:left w:val="none" w:sz="0" w:space="0" w:color="auto"/>
                    <w:bottom w:val="none" w:sz="0" w:space="0" w:color="auto"/>
                    <w:right w:val="none" w:sz="0" w:space="0" w:color="auto"/>
                  </w:divBdr>
                  <w:divsChild>
                    <w:div w:id="7854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6259">
      <w:bodyDiv w:val="1"/>
      <w:marLeft w:val="0"/>
      <w:marRight w:val="0"/>
      <w:marTop w:val="0"/>
      <w:marBottom w:val="0"/>
      <w:divBdr>
        <w:top w:val="none" w:sz="0" w:space="0" w:color="auto"/>
        <w:left w:val="none" w:sz="0" w:space="0" w:color="auto"/>
        <w:bottom w:val="none" w:sz="0" w:space="0" w:color="auto"/>
        <w:right w:val="none" w:sz="0" w:space="0" w:color="auto"/>
      </w:divBdr>
      <w:divsChild>
        <w:div w:id="1396583899">
          <w:marLeft w:val="0"/>
          <w:marRight w:val="0"/>
          <w:marTop w:val="0"/>
          <w:marBottom w:val="0"/>
          <w:divBdr>
            <w:top w:val="none" w:sz="0" w:space="0" w:color="auto"/>
            <w:left w:val="none" w:sz="0" w:space="0" w:color="auto"/>
            <w:bottom w:val="none" w:sz="0" w:space="0" w:color="auto"/>
            <w:right w:val="none" w:sz="0" w:space="0" w:color="auto"/>
          </w:divBdr>
          <w:divsChild>
            <w:div w:id="300506688">
              <w:marLeft w:val="0"/>
              <w:marRight w:val="0"/>
              <w:marTop w:val="0"/>
              <w:marBottom w:val="0"/>
              <w:divBdr>
                <w:top w:val="none" w:sz="0" w:space="0" w:color="auto"/>
                <w:left w:val="none" w:sz="0" w:space="0" w:color="auto"/>
                <w:bottom w:val="none" w:sz="0" w:space="0" w:color="auto"/>
                <w:right w:val="none" w:sz="0" w:space="0" w:color="auto"/>
              </w:divBdr>
              <w:divsChild>
                <w:div w:id="823007905">
                  <w:marLeft w:val="0"/>
                  <w:marRight w:val="0"/>
                  <w:marTop w:val="0"/>
                  <w:marBottom w:val="0"/>
                  <w:divBdr>
                    <w:top w:val="none" w:sz="0" w:space="0" w:color="auto"/>
                    <w:left w:val="none" w:sz="0" w:space="0" w:color="auto"/>
                    <w:bottom w:val="none" w:sz="0" w:space="0" w:color="auto"/>
                    <w:right w:val="none" w:sz="0" w:space="0" w:color="auto"/>
                  </w:divBdr>
                  <w:divsChild>
                    <w:div w:id="1082604616">
                      <w:marLeft w:val="975"/>
                      <w:marRight w:val="0"/>
                      <w:marTop w:val="0"/>
                      <w:marBottom w:val="0"/>
                      <w:divBdr>
                        <w:top w:val="none" w:sz="0" w:space="0" w:color="auto"/>
                        <w:left w:val="none" w:sz="0" w:space="0" w:color="auto"/>
                        <w:bottom w:val="none" w:sz="0" w:space="0" w:color="auto"/>
                        <w:right w:val="none" w:sz="0" w:space="0" w:color="auto"/>
                      </w:divBdr>
                      <w:divsChild>
                        <w:div w:id="2071535663">
                          <w:marLeft w:val="0"/>
                          <w:marRight w:val="0"/>
                          <w:marTop w:val="0"/>
                          <w:marBottom w:val="0"/>
                          <w:divBdr>
                            <w:top w:val="none" w:sz="0" w:space="0" w:color="auto"/>
                            <w:left w:val="none" w:sz="0" w:space="0" w:color="auto"/>
                            <w:bottom w:val="none" w:sz="0" w:space="0" w:color="auto"/>
                            <w:right w:val="none" w:sz="0" w:space="0" w:color="auto"/>
                          </w:divBdr>
                          <w:divsChild>
                            <w:div w:id="2035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92751">
      <w:bodyDiv w:val="1"/>
      <w:marLeft w:val="0"/>
      <w:marRight w:val="0"/>
      <w:marTop w:val="0"/>
      <w:marBottom w:val="0"/>
      <w:divBdr>
        <w:top w:val="none" w:sz="0" w:space="0" w:color="auto"/>
        <w:left w:val="none" w:sz="0" w:space="0" w:color="auto"/>
        <w:bottom w:val="none" w:sz="0" w:space="0" w:color="auto"/>
        <w:right w:val="none" w:sz="0" w:space="0" w:color="auto"/>
      </w:divBdr>
    </w:div>
    <w:div w:id="1377436262">
      <w:bodyDiv w:val="1"/>
      <w:marLeft w:val="0"/>
      <w:marRight w:val="0"/>
      <w:marTop w:val="0"/>
      <w:marBottom w:val="0"/>
      <w:divBdr>
        <w:top w:val="none" w:sz="0" w:space="0" w:color="auto"/>
        <w:left w:val="none" w:sz="0" w:space="0" w:color="auto"/>
        <w:bottom w:val="none" w:sz="0" w:space="0" w:color="auto"/>
        <w:right w:val="none" w:sz="0" w:space="0" w:color="auto"/>
      </w:divBdr>
    </w:div>
    <w:div w:id="1475104402">
      <w:bodyDiv w:val="1"/>
      <w:marLeft w:val="0"/>
      <w:marRight w:val="0"/>
      <w:marTop w:val="0"/>
      <w:marBottom w:val="0"/>
      <w:divBdr>
        <w:top w:val="none" w:sz="0" w:space="0" w:color="auto"/>
        <w:left w:val="none" w:sz="0" w:space="0" w:color="auto"/>
        <w:bottom w:val="none" w:sz="0" w:space="0" w:color="auto"/>
        <w:right w:val="none" w:sz="0" w:space="0" w:color="auto"/>
      </w:divBdr>
      <w:divsChild>
        <w:div w:id="497774198">
          <w:marLeft w:val="0"/>
          <w:marRight w:val="0"/>
          <w:marTop w:val="0"/>
          <w:marBottom w:val="0"/>
          <w:divBdr>
            <w:top w:val="none" w:sz="0" w:space="0" w:color="auto"/>
            <w:left w:val="none" w:sz="0" w:space="0" w:color="auto"/>
            <w:bottom w:val="none" w:sz="0" w:space="0" w:color="auto"/>
            <w:right w:val="none" w:sz="0" w:space="0" w:color="auto"/>
          </w:divBdr>
          <w:divsChild>
            <w:div w:id="1737505844">
              <w:marLeft w:val="0"/>
              <w:marRight w:val="0"/>
              <w:marTop w:val="0"/>
              <w:marBottom w:val="0"/>
              <w:divBdr>
                <w:top w:val="none" w:sz="0" w:space="0" w:color="auto"/>
                <w:left w:val="none" w:sz="0" w:space="0" w:color="auto"/>
                <w:bottom w:val="none" w:sz="0" w:space="0" w:color="auto"/>
                <w:right w:val="none" w:sz="0" w:space="0" w:color="auto"/>
              </w:divBdr>
              <w:divsChild>
                <w:div w:id="593978598">
                  <w:marLeft w:val="0"/>
                  <w:marRight w:val="0"/>
                  <w:marTop w:val="0"/>
                  <w:marBottom w:val="0"/>
                  <w:divBdr>
                    <w:top w:val="none" w:sz="0" w:space="0" w:color="auto"/>
                    <w:left w:val="none" w:sz="0" w:space="0" w:color="auto"/>
                    <w:bottom w:val="none" w:sz="0" w:space="0" w:color="auto"/>
                    <w:right w:val="none" w:sz="0" w:space="0" w:color="auto"/>
                  </w:divBdr>
                  <w:divsChild>
                    <w:div w:id="1716781537">
                      <w:marLeft w:val="0"/>
                      <w:marRight w:val="0"/>
                      <w:marTop w:val="0"/>
                      <w:marBottom w:val="0"/>
                      <w:divBdr>
                        <w:top w:val="none" w:sz="0" w:space="0" w:color="auto"/>
                        <w:left w:val="none" w:sz="0" w:space="0" w:color="auto"/>
                        <w:bottom w:val="none" w:sz="0" w:space="0" w:color="auto"/>
                        <w:right w:val="none" w:sz="0" w:space="0" w:color="auto"/>
                      </w:divBdr>
                      <w:divsChild>
                        <w:div w:id="414936968">
                          <w:marLeft w:val="0"/>
                          <w:marRight w:val="0"/>
                          <w:marTop w:val="0"/>
                          <w:marBottom w:val="0"/>
                          <w:divBdr>
                            <w:top w:val="none" w:sz="0" w:space="0" w:color="auto"/>
                            <w:left w:val="none" w:sz="0" w:space="0" w:color="auto"/>
                            <w:bottom w:val="none" w:sz="0" w:space="0" w:color="auto"/>
                            <w:right w:val="none" w:sz="0" w:space="0" w:color="auto"/>
                          </w:divBdr>
                          <w:divsChild>
                            <w:div w:id="152306128">
                              <w:marLeft w:val="0"/>
                              <w:marRight w:val="0"/>
                              <w:marTop w:val="0"/>
                              <w:marBottom w:val="0"/>
                              <w:divBdr>
                                <w:top w:val="none" w:sz="0" w:space="0" w:color="auto"/>
                                <w:left w:val="none" w:sz="0" w:space="0" w:color="auto"/>
                                <w:bottom w:val="none" w:sz="0" w:space="0" w:color="auto"/>
                                <w:right w:val="none" w:sz="0" w:space="0" w:color="auto"/>
                              </w:divBdr>
                              <w:divsChild>
                                <w:div w:id="15168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23254">
      <w:bodyDiv w:val="1"/>
      <w:marLeft w:val="0"/>
      <w:marRight w:val="0"/>
      <w:marTop w:val="0"/>
      <w:marBottom w:val="0"/>
      <w:divBdr>
        <w:top w:val="none" w:sz="0" w:space="0" w:color="auto"/>
        <w:left w:val="none" w:sz="0" w:space="0" w:color="auto"/>
        <w:bottom w:val="none" w:sz="0" w:space="0" w:color="auto"/>
        <w:right w:val="none" w:sz="0" w:space="0" w:color="auto"/>
      </w:divBdr>
      <w:divsChild>
        <w:div w:id="1956667521">
          <w:marLeft w:val="0"/>
          <w:marRight w:val="0"/>
          <w:marTop w:val="0"/>
          <w:marBottom w:val="0"/>
          <w:divBdr>
            <w:top w:val="none" w:sz="0" w:space="0" w:color="auto"/>
            <w:left w:val="none" w:sz="0" w:space="0" w:color="auto"/>
            <w:bottom w:val="none" w:sz="0" w:space="0" w:color="auto"/>
            <w:right w:val="none" w:sz="0" w:space="0" w:color="auto"/>
          </w:divBdr>
        </w:div>
      </w:divsChild>
    </w:div>
    <w:div w:id="1582564719">
      <w:bodyDiv w:val="1"/>
      <w:marLeft w:val="0"/>
      <w:marRight w:val="0"/>
      <w:marTop w:val="0"/>
      <w:marBottom w:val="0"/>
      <w:divBdr>
        <w:top w:val="none" w:sz="0" w:space="0" w:color="auto"/>
        <w:left w:val="none" w:sz="0" w:space="0" w:color="auto"/>
        <w:bottom w:val="none" w:sz="0" w:space="0" w:color="auto"/>
        <w:right w:val="none" w:sz="0" w:space="0" w:color="auto"/>
      </w:divBdr>
      <w:divsChild>
        <w:div w:id="435290671">
          <w:marLeft w:val="0"/>
          <w:marRight w:val="0"/>
          <w:marTop w:val="0"/>
          <w:marBottom w:val="0"/>
          <w:divBdr>
            <w:top w:val="none" w:sz="0" w:space="0" w:color="auto"/>
            <w:left w:val="none" w:sz="0" w:space="0" w:color="auto"/>
            <w:bottom w:val="none" w:sz="0" w:space="0" w:color="auto"/>
            <w:right w:val="none" w:sz="0" w:space="0" w:color="auto"/>
          </w:divBdr>
          <w:divsChild>
            <w:div w:id="1893929822">
              <w:marLeft w:val="0"/>
              <w:marRight w:val="0"/>
              <w:marTop w:val="0"/>
              <w:marBottom w:val="0"/>
              <w:divBdr>
                <w:top w:val="none" w:sz="0" w:space="0" w:color="auto"/>
                <w:left w:val="none" w:sz="0" w:space="0" w:color="auto"/>
                <w:bottom w:val="none" w:sz="0" w:space="0" w:color="auto"/>
                <w:right w:val="none" w:sz="0" w:space="0" w:color="auto"/>
              </w:divBdr>
              <w:divsChild>
                <w:div w:id="2008359281">
                  <w:marLeft w:val="0"/>
                  <w:marRight w:val="0"/>
                  <w:marTop w:val="0"/>
                  <w:marBottom w:val="0"/>
                  <w:divBdr>
                    <w:top w:val="none" w:sz="0" w:space="0" w:color="auto"/>
                    <w:left w:val="none" w:sz="0" w:space="0" w:color="auto"/>
                    <w:bottom w:val="none" w:sz="0" w:space="0" w:color="auto"/>
                    <w:right w:val="none" w:sz="0" w:space="0" w:color="auto"/>
                  </w:divBdr>
                  <w:divsChild>
                    <w:div w:id="410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928468">
      <w:bodyDiv w:val="1"/>
      <w:marLeft w:val="0"/>
      <w:marRight w:val="0"/>
      <w:marTop w:val="0"/>
      <w:marBottom w:val="0"/>
      <w:divBdr>
        <w:top w:val="none" w:sz="0" w:space="0" w:color="auto"/>
        <w:left w:val="none" w:sz="0" w:space="0" w:color="auto"/>
        <w:bottom w:val="none" w:sz="0" w:space="0" w:color="auto"/>
        <w:right w:val="none" w:sz="0" w:space="0" w:color="auto"/>
      </w:divBdr>
      <w:divsChild>
        <w:div w:id="1039822761">
          <w:marLeft w:val="0"/>
          <w:marRight w:val="0"/>
          <w:marTop w:val="0"/>
          <w:marBottom w:val="0"/>
          <w:divBdr>
            <w:top w:val="none" w:sz="0" w:space="0" w:color="auto"/>
            <w:left w:val="none" w:sz="0" w:space="0" w:color="auto"/>
            <w:bottom w:val="none" w:sz="0" w:space="0" w:color="auto"/>
            <w:right w:val="none" w:sz="0" w:space="0" w:color="auto"/>
          </w:divBdr>
          <w:divsChild>
            <w:div w:id="450367844">
              <w:marLeft w:val="0"/>
              <w:marRight w:val="0"/>
              <w:marTop w:val="0"/>
              <w:marBottom w:val="0"/>
              <w:divBdr>
                <w:top w:val="none" w:sz="0" w:space="0" w:color="auto"/>
                <w:left w:val="none" w:sz="0" w:space="0" w:color="auto"/>
                <w:bottom w:val="none" w:sz="0" w:space="0" w:color="auto"/>
                <w:right w:val="none" w:sz="0" w:space="0" w:color="auto"/>
              </w:divBdr>
              <w:divsChild>
                <w:div w:id="1188906690">
                  <w:marLeft w:val="0"/>
                  <w:marRight w:val="0"/>
                  <w:marTop w:val="0"/>
                  <w:marBottom w:val="0"/>
                  <w:divBdr>
                    <w:top w:val="none" w:sz="0" w:space="0" w:color="auto"/>
                    <w:left w:val="none" w:sz="0" w:space="0" w:color="auto"/>
                    <w:bottom w:val="none" w:sz="0" w:space="0" w:color="auto"/>
                    <w:right w:val="none" w:sz="0" w:space="0" w:color="auto"/>
                  </w:divBdr>
                  <w:divsChild>
                    <w:div w:id="10914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46541">
      <w:bodyDiv w:val="1"/>
      <w:marLeft w:val="0"/>
      <w:marRight w:val="0"/>
      <w:marTop w:val="0"/>
      <w:marBottom w:val="0"/>
      <w:divBdr>
        <w:top w:val="none" w:sz="0" w:space="0" w:color="auto"/>
        <w:left w:val="none" w:sz="0" w:space="0" w:color="auto"/>
        <w:bottom w:val="none" w:sz="0" w:space="0" w:color="auto"/>
        <w:right w:val="none" w:sz="0" w:space="0" w:color="auto"/>
      </w:divBdr>
      <w:divsChild>
        <w:div w:id="423458833">
          <w:marLeft w:val="0"/>
          <w:marRight w:val="0"/>
          <w:marTop w:val="0"/>
          <w:marBottom w:val="0"/>
          <w:divBdr>
            <w:top w:val="none" w:sz="0" w:space="0" w:color="auto"/>
            <w:left w:val="none" w:sz="0" w:space="0" w:color="auto"/>
            <w:bottom w:val="none" w:sz="0" w:space="0" w:color="auto"/>
            <w:right w:val="none" w:sz="0" w:space="0" w:color="auto"/>
          </w:divBdr>
          <w:divsChild>
            <w:div w:id="498925745">
              <w:marLeft w:val="0"/>
              <w:marRight w:val="0"/>
              <w:marTop w:val="0"/>
              <w:marBottom w:val="0"/>
              <w:divBdr>
                <w:top w:val="none" w:sz="0" w:space="0" w:color="auto"/>
                <w:left w:val="none" w:sz="0" w:space="0" w:color="auto"/>
                <w:bottom w:val="none" w:sz="0" w:space="0" w:color="auto"/>
                <w:right w:val="none" w:sz="0" w:space="0" w:color="auto"/>
              </w:divBdr>
              <w:divsChild>
                <w:div w:id="1350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093">
      <w:bodyDiv w:val="1"/>
      <w:marLeft w:val="0"/>
      <w:marRight w:val="0"/>
      <w:marTop w:val="0"/>
      <w:marBottom w:val="0"/>
      <w:divBdr>
        <w:top w:val="none" w:sz="0" w:space="0" w:color="auto"/>
        <w:left w:val="none" w:sz="0" w:space="0" w:color="auto"/>
        <w:bottom w:val="none" w:sz="0" w:space="0" w:color="auto"/>
        <w:right w:val="none" w:sz="0" w:space="0" w:color="auto"/>
      </w:divBdr>
    </w:div>
    <w:div w:id="1753745304">
      <w:bodyDiv w:val="1"/>
      <w:marLeft w:val="0"/>
      <w:marRight w:val="0"/>
      <w:marTop w:val="0"/>
      <w:marBottom w:val="0"/>
      <w:divBdr>
        <w:top w:val="none" w:sz="0" w:space="0" w:color="auto"/>
        <w:left w:val="none" w:sz="0" w:space="0" w:color="auto"/>
        <w:bottom w:val="none" w:sz="0" w:space="0" w:color="auto"/>
        <w:right w:val="none" w:sz="0" w:space="0" w:color="auto"/>
      </w:divBdr>
    </w:div>
    <w:div w:id="1783263055">
      <w:bodyDiv w:val="1"/>
      <w:marLeft w:val="0"/>
      <w:marRight w:val="0"/>
      <w:marTop w:val="0"/>
      <w:marBottom w:val="0"/>
      <w:divBdr>
        <w:top w:val="none" w:sz="0" w:space="0" w:color="auto"/>
        <w:left w:val="none" w:sz="0" w:space="0" w:color="auto"/>
        <w:bottom w:val="none" w:sz="0" w:space="0" w:color="auto"/>
        <w:right w:val="none" w:sz="0" w:space="0" w:color="auto"/>
      </w:divBdr>
      <w:divsChild>
        <w:div w:id="936868585">
          <w:marLeft w:val="0"/>
          <w:marRight w:val="0"/>
          <w:marTop w:val="0"/>
          <w:marBottom w:val="0"/>
          <w:divBdr>
            <w:top w:val="none" w:sz="0" w:space="0" w:color="auto"/>
            <w:left w:val="none" w:sz="0" w:space="0" w:color="auto"/>
            <w:bottom w:val="none" w:sz="0" w:space="0" w:color="auto"/>
            <w:right w:val="none" w:sz="0" w:space="0" w:color="auto"/>
          </w:divBdr>
          <w:divsChild>
            <w:div w:id="364792565">
              <w:marLeft w:val="0"/>
              <w:marRight w:val="0"/>
              <w:marTop w:val="0"/>
              <w:marBottom w:val="0"/>
              <w:divBdr>
                <w:top w:val="none" w:sz="0" w:space="0" w:color="auto"/>
                <w:left w:val="none" w:sz="0" w:space="0" w:color="auto"/>
                <w:bottom w:val="none" w:sz="0" w:space="0" w:color="auto"/>
                <w:right w:val="none" w:sz="0" w:space="0" w:color="auto"/>
              </w:divBdr>
              <w:divsChild>
                <w:div w:id="3006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69923">
      <w:bodyDiv w:val="1"/>
      <w:marLeft w:val="0"/>
      <w:marRight w:val="0"/>
      <w:marTop w:val="0"/>
      <w:marBottom w:val="0"/>
      <w:divBdr>
        <w:top w:val="none" w:sz="0" w:space="0" w:color="auto"/>
        <w:left w:val="none" w:sz="0" w:space="0" w:color="auto"/>
        <w:bottom w:val="none" w:sz="0" w:space="0" w:color="auto"/>
        <w:right w:val="none" w:sz="0" w:space="0" w:color="auto"/>
      </w:divBdr>
      <w:divsChild>
        <w:div w:id="1937250385">
          <w:marLeft w:val="0"/>
          <w:marRight w:val="0"/>
          <w:marTop w:val="0"/>
          <w:marBottom w:val="0"/>
          <w:divBdr>
            <w:top w:val="none" w:sz="0" w:space="0" w:color="auto"/>
            <w:left w:val="none" w:sz="0" w:space="0" w:color="auto"/>
            <w:bottom w:val="none" w:sz="0" w:space="0" w:color="auto"/>
            <w:right w:val="none" w:sz="0" w:space="0" w:color="auto"/>
          </w:divBdr>
          <w:divsChild>
            <w:div w:id="1016224650">
              <w:marLeft w:val="0"/>
              <w:marRight w:val="0"/>
              <w:marTop w:val="0"/>
              <w:marBottom w:val="0"/>
              <w:divBdr>
                <w:top w:val="none" w:sz="0" w:space="0" w:color="auto"/>
                <w:left w:val="none" w:sz="0" w:space="0" w:color="auto"/>
                <w:bottom w:val="none" w:sz="0" w:space="0" w:color="auto"/>
                <w:right w:val="none" w:sz="0" w:space="0" w:color="auto"/>
              </w:divBdr>
              <w:divsChild>
                <w:div w:id="342367949">
                  <w:marLeft w:val="0"/>
                  <w:marRight w:val="0"/>
                  <w:marTop w:val="0"/>
                  <w:marBottom w:val="0"/>
                  <w:divBdr>
                    <w:top w:val="none" w:sz="0" w:space="0" w:color="auto"/>
                    <w:left w:val="none" w:sz="0" w:space="0" w:color="auto"/>
                    <w:bottom w:val="none" w:sz="0" w:space="0" w:color="auto"/>
                    <w:right w:val="none" w:sz="0" w:space="0" w:color="auto"/>
                  </w:divBdr>
                  <w:divsChild>
                    <w:div w:id="9497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98685">
      <w:bodyDiv w:val="1"/>
      <w:marLeft w:val="0"/>
      <w:marRight w:val="0"/>
      <w:marTop w:val="0"/>
      <w:marBottom w:val="0"/>
      <w:divBdr>
        <w:top w:val="none" w:sz="0" w:space="0" w:color="auto"/>
        <w:left w:val="none" w:sz="0" w:space="0" w:color="auto"/>
        <w:bottom w:val="none" w:sz="0" w:space="0" w:color="auto"/>
        <w:right w:val="none" w:sz="0" w:space="0" w:color="auto"/>
      </w:divBdr>
      <w:divsChild>
        <w:div w:id="997926060">
          <w:marLeft w:val="547"/>
          <w:marRight w:val="0"/>
          <w:marTop w:val="67"/>
          <w:marBottom w:val="0"/>
          <w:divBdr>
            <w:top w:val="none" w:sz="0" w:space="0" w:color="auto"/>
            <w:left w:val="none" w:sz="0" w:space="0" w:color="auto"/>
            <w:bottom w:val="none" w:sz="0" w:space="0" w:color="auto"/>
            <w:right w:val="none" w:sz="0" w:space="0" w:color="auto"/>
          </w:divBdr>
        </w:div>
        <w:div w:id="1482648274">
          <w:marLeft w:val="547"/>
          <w:marRight w:val="0"/>
          <w:marTop w:val="67"/>
          <w:marBottom w:val="0"/>
          <w:divBdr>
            <w:top w:val="none" w:sz="0" w:space="0" w:color="auto"/>
            <w:left w:val="none" w:sz="0" w:space="0" w:color="auto"/>
            <w:bottom w:val="none" w:sz="0" w:space="0" w:color="auto"/>
            <w:right w:val="none" w:sz="0" w:space="0" w:color="auto"/>
          </w:divBdr>
        </w:div>
        <w:div w:id="2011247668">
          <w:marLeft w:val="547"/>
          <w:marRight w:val="0"/>
          <w:marTop w:val="67"/>
          <w:marBottom w:val="0"/>
          <w:divBdr>
            <w:top w:val="none" w:sz="0" w:space="0" w:color="auto"/>
            <w:left w:val="none" w:sz="0" w:space="0" w:color="auto"/>
            <w:bottom w:val="none" w:sz="0" w:space="0" w:color="auto"/>
            <w:right w:val="none" w:sz="0" w:space="0" w:color="auto"/>
          </w:divBdr>
        </w:div>
        <w:div w:id="1954634768">
          <w:marLeft w:val="547"/>
          <w:marRight w:val="0"/>
          <w:marTop w:val="67"/>
          <w:marBottom w:val="0"/>
          <w:divBdr>
            <w:top w:val="none" w:sz="0" w:space="0" w:color="auto"/>
            <w:left w:val="none" w:sz="0" w:space="0" w:color="auto"/>
            <w:bottom w:val="none" w:sz="0" w:space="0" w:color="auto"/>
            <w:right w:val="none" w:sz="0" w:space="0" w:color="auto"/>
          </w:divBdr>
        </w:div>
        <w:div w:id="398943847">
          <w:marLeft w:val="547"/>
          <w:marRight w:val="0"/>
          <w:marTop w:val="67"/>
          <w:marBottom w:val="0"/>
          <w:divBdr>
            <w:top w:val="none" w:sz="0" w:space="0" w:color="auto"/>
            <w:left w:val="none" w:sz="0" w:space="0" w:color="auto"/>
            <w:bottom w:val="none" w:sz="0" w:space="0" w:color="auto"/>
            <w:right w:val="none" w:sz="0" w:space="0" w:color="auto"/>
          </w:divBdr>
        </w:div>
        <w:div w:id="1944922247">
          <w:marLeft w:val="547"/>
          <w:marRight w:val="0"/>
          <w:marTop w:val="67"/>
          <w:marBottom w:val="0"/>
          <w:divBdr>
            <w:top w:val="none" w:sz="0" w:space="0" w:color="auto"/>
            <w:left w:val="none" w:sz="0" w:space="0" w:color="auto"/>
            <w:bottom w:val="none" w:sz="0" w:space="0" w:color="auto"/>
            <w:right w:val="none" w:sz="0" w:space="0" w:color="auto"/>
          </w:divBdr>
        </w:div>
        <w:div w:id="373192835">
          <w:marLeft w:val="547"/>
          <w:marRight w:val="0"/>
          <w:marTop w:val="67"/>
          <w:marBottom w:val="0"/>
          <w:divBdr>
            <w:top w:val="none" w:sz="0" w:space="0" w:color="auto"/>
            <w:left w:val="none" w:sz="0" w:space="0" w:color="auto"/>
            <w:bottom w:val="none" w:sz="0" w:space="0" w:color="auto"/>
            <w:right w:val="none" w:sz="0" w:space="0" w:color="auto"/>
          </w:divBdr>
        </w:div>
        <w:div w:id="1730957379">
          <w:marLeft w:val="547"/>
          <w:marRight w:val="0"/>
          <w:marTop w:val="67"/>
          <w:marBottom w:val="0"/>
          <w:divBdr>
            <w:top w:val="none" w:sz="0" w:space="0" w:color="auto"/>
            <w:left w:val="none" w:sz="0" w:space="0" w:color="auto"/>
            <w:bottom w:val="none" w:sz="0" w:space="0" w:color="auto"/>
            <w:right w:val="none" w:sz="0" w:space="0" w:color="auto"/>
          </w:divBdr>
        </w:div>
        <w:div w:id="580020196">
          <w:marLeft w:val="547"/>
          <w:marRight w:val="0"/>
          <w:marTop w:val="67"/>
          <w:marBottom w:val="0"/>
          <w:divBdr>
            <w:top w:val="none" w:sz="0" w:space="0" w:color="auto"/>
            <w:left w:val="none" w:sz="0" w:space="0" w:color="auto"/>
            <w:bottom w:val="none" w:sz="0" w:space="0" w:color="auto"/>
            <w:right w:val="none" w:sz="0" w:space="0" w:color="auto"/>
          </w:divBdr>
        </w:div>
        <w:div w:id="1309940978">
          <w:marLeft w:val="547"/>
          <w:marRight w:val="0"/>
          <w:marTop w:val="67"/>
          <w:marBottom w:val="0"/>
          <w:divBdr>
            <w:top w:val="none" w:sz="0" w:space="0" w:color="auto"/>
            <w:left w:val="none" w:sz="0" w:space="0" w:color="auto"/>
            <w:bottom w:val="none" w:sz="0" w:space="0" w:color="auto"/>
            <w:right w:val="none" w:sz="0" w:space="0" w:color="auto"/>
          </w:divBdr>
        </w:div>
        <w:div w:id="420564371">
          <w:marLeft w:val="547"/>
          <w:marRight w:val="0"/>
          <w:marTop w:val="67"/>
          <w:marBottom w:val="0"/>
          <w:divBdr>
            <w:top w:val="none" w:sz="0" w:space="0" w:color="auto"/>
            <w:left w:val="none" w:sz="0" w:space="0" w:color="auto"/>
            <w:bottom w:val="none" w:sz="0" w:space="0" w:color="auto"/>
            <w:right w:val="none" w:sz="0" w:space="0" w:color="auto"/>
          </w:divBdr>
        </w:div>
        <w:div w:id="1247110454">
          <w:marLeft w:val="547"/>
          <w:marRight w:val="0"/>
          <w:marTop w:val="67"/>
          <w:marBottom w:val="0"/>
          <w:divBdr>
            <w:top w:val="none" w:sz="0" w:space="0" w:color="auto"/>
            <w:left w:val="none" w:sz="0" w:space="0" w:color="auto"/>
            <w:bottom w:val="none" w:sz="0" w:space="0" w:color="auto"/>
            <w:right w:val="none" w:sz="0" w:space="0" w:color="auto"/>
          </w:divBdr>
        </w:div>
      </w:divsChild>
    </w:div>
    <w:div w:id="2076393733">
      <w:bodyDiv w:val="1"/>
      <w:marLeft w:val="0"/>
      <w:marRight w:val="0"/>
      <w:marTop w:val="0"/>
      <w:marBottom w:val="0"/>
      <w:divBdr>
        <w:top w:val="none" w:sz="0" w:space="0" w:color="auto"/>
        <w:left w:val="none" w:sz="0" w:space="0" w:color="auto"/>
        <w:bottom w:val="none" w:sz="0" w:space="0" w:color="auto"/>
        <w:right w:val="none" w:sz="0" w:space="0" w:color="auto"/>
      </w:divBdr>
      <w:divsChild>
        <w:div w:id="56756451">
          <w:marLeft w:val="0"/>
          <w:marRight w:val="0"/>
          <w:marTop w:val="0"/>
          <w:marBottom w:val="0"/>
          <w:divBdr>
            <w:top w:val="none" w:sz="0" w:space="0" w:color="auto"/>
            <w:left w:val="none" w:sz="0" w:space="0" w:color="auto"/>
            <w:bottom w:val="none" w:sz="0" w:space="0" w:color="auto"/>
            <w:right w:val="none" w:sz="0" w:space="0" w:color="auto"/>
          </w:divBdr>
          <w:divsChild>
            <w:div w:id="898246322">
              <w:marLeft w:val="0"/>
              <w:marRight w:val="0"/>
              <w:marTop w:val="0"/>
              <w:marBottom w:val="0"/>
              <w:divBdr>
                <w:top w:val="none" w:sz="0" w:space="0" w:color="auto"/>
                <w:left w:val="none" w:sz="0" w:space="0" w:color="auto"/>
                <w:bottom w:val="none" w:sz="0" w:space="0" w:color="auto"/>
                <w:right w:val="none" w:sz="0" w:space="0" w:color="auto"/>
              </w:divBdr>
              <w:divsChild>
                <w:div w:id="779883970">
                  <w:marLeft w:val="0"/>
                  <w:marRight w:val="0"/>
                  <w:marTop w:val="0"/>
                  <w:marBottom w:val="0"/>
                  <w:divBdr>
                    <w:top w:val="none" w:sz="0" w:space="0" w:color="auto"/>
                    <w:left w:val="none" w:sz="0" w:space="0" w:color="auto"/>
                    <w:bottom w:val="none" w:sz="0" w:space="0" w:color="auto"/>
                    <w:right w:val="none" w:sz="0" w:space="0" w:color="auto"/>
                  </w:divBdr>
                  <w:divsChild>
                    <w:div w:id="8576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3180">
      <w:bodyDiv w:val="1"/>
      <w:marLeft w:val="0"/>
      <w:marRight w:val="0"/>
      <w:marTop w:val="0"/>
      <w:marBottom w:val="0"/>
      <w:divBdr>
        <w:top w:val="none" w:sz="0" w:space="0" w:color="auto"/>
        <w:left w:val="none" w:sz="0" w:space="0" w:color="auto"/>
        <w:bottom w:val="none" w:sz="0" w:space="0" w:color="auto"/>
        <w:right w:val="none" w:sz="0" w:space="0" w:color="auto"/>
      </w:divBdr>
      <w:divsChild>
        <w:div w:id="1829977362">
          <w:marLeft w:val="0"/>
          <w:marRight w:val="0"/>
          <w:marTop w:val="0"/>
          <w:marBottom w:val="0"/>
          <w:divBdr>
            <w:top w:val="none" w:sz="0" w:space="0" w:color="auto"/>
            <w:left w:val="none" w:sz="0" w:space="0" w:color="auto"/>
            <w:bottom w:val="none" w:sz="0" w:space="0" w:color="auto"/>
            <w:right w:val="none" w:sz="0" w:space="0" w:color="auto"/>
          </w:divBdr>
        </w:div>
      </w:divsChild>
    </w:div>
    <w:div w:id="2104452599">
      <w:bodyDiv w:val="1"/>
      <w:marLeft w:val="0"/>
      <w:marRight w:val="0"/>
      <w:marTop w:val="0"/>
      <w:marBottom w:val="0"/>
      <w:divBdr>
        <w:top w:val="none" w:sz="0" w:space="0" w:color="auto"/>
        <w:left w:val="none" w:sz="0" w:space="0" w:color="auto"/>
        <w:bottom w:val="none" w:sz="0" w:space="0" w:color="auto"/>
        <w:right w:val="none" w:sz="0" w:space="0" w:color="auto"/>
      </w:divBdr>
      <w:divsChild>
        <w:div w:id="1944652210">
          <w:marLeft w:val="0"/>
          <w:marRight w:val="0"/>
          <w:marTop w:val="0"/>
          <w:marBottom w:val="0"/>
          <w:divBdr>
            <w:top w:val="none" w:sz="0" w:space="0" w:color="auto"/>
            <w:left w:val="none" w:sz="0" w:space="0" w:color="auto"/>
            <w:bottom w:val="none" w:sz="0" w:space="0" w:color="auto"/>
            <w:right w:val="none" w:sz="0" w:space="0" w:color="auto"/>
          </w:divBdr>
          <w:divsChild>
            <w:div w:id="732235362">
              <w:marLeft w:val="0"/>
              <w:marRight w:val="0"/>
              <w:marTop w:val="0"/>
              <w:marBottom w:val="0"/>
              <w:divBdr>
                <w:top w:val="none" w:sz="0" w:space="0" w:color="auto"/>
                <w:left w:val="none" w:sz="0" w:space="0" w:color="auto"/>
                <w:bottom w:val="none" w:sz="0" w:space="0" w:color="auto"/>
                <w:right w:val="none" w:sz="0" w:space="0" w:color="auto"/>
              </w:divBdr>
              <w:divsChild>
                <w:div w:id="1580746314">
                  <w:marLeft w:val="0"/>
                  <w:marRight w:val="0"/>
                  <w:marTop w:val="0"/>
                  <w:marBottom w:val="0"/>
                  <w:divBdr>
                    <w:top w:val="none" w:sz="0" w:space="0" w:color="auto"/>
                    <w:left w:val="none" w:sz="0" w:space="0" w:color="auto"/>
                    <w:bottom w:val="none" w:sz="0" w:space="0" w:color="auto"/>
                    <w:right w:val="none" w:sz="0" w:space="0" w:color="auto"/>
                  </w:divBdr>
                  <w:divsChild>
                    <w:div w:id="885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7A2945CD96FAB4EA7741E087C083199" ma:contentTypeVersion="11" ma:contentTypeDescription="Ein neues Dokument erstellen." ma:contentTypeScope="" ma:versionID="49e0542e2164de7737db97f72655025b">
  <xsd:schema xmlns:xsd="http://www.w3.org/2001/XMLSchema" xmlns:xs="http://www.w3.org/2001/XMLSchema" xmlns:p="http://schemas.microsoft.com/office/2006/metadata/properties" xmlns:ns3="1ec941b1-c366-4f56-af32-a12400e6934d" xmlns:ns4="a13c7da7-11f6-4838-9683-c8b073ce3ead" targetNamespace="http://schemas.microsoft.com/office/2006/metadata/properties" ma:root="true" ma:fieldsID="a5eb3c1de248e8c282ea1917ea8dffc1" ns3:_="" ns4:_="">
    <xsd:import namespace="1ec941b1-c366-4f56-af32-a12400e6934d"/>
    <xsd:import namespace="a13c7da7-11f6-4838-9683-c8b073ce3e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941b1-c366-4f56-af32-a12400e6934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c7da7-11f6-4838-9683-c8b073ce3e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7CF128-09C5-4CB7-8278-724C43964B31}">
  <ds:schemaRefs>
    <ds:schemaRef ds:uri="http://schemas.microsoft.com/sharepoint/v3/contenttype/forms"/>
  </ds:schemaRefs>
</ds:datastoreItem>
</file>

<file path=customXml/itemProps3.xml><?xml version="1.0" encoding="utf-8"?>
<ds:datastoreItem xmlns:ds="http://schemas.openxmlformats.org/officeDocument/2006/customXml" ds:itemID="{60CECDE6-E8E2-4AD6-BD18-9EE704EE0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941b1-c366-4f56-af32-a12400e6934d"/>
    <ds:schemaRef ds:uri="a13c7da7-11f6-4838-9683-c8b073ce3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E9637-3820-42B9-9A05-E6BA36FD9B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5D6E267-325D-426C-B55D-F88B9D93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2196</Words>
  <Characters>13838</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2019-10-23T14:17:00Z</dcterms:created>
  <dcterms:modified xsi:type="dcterms:W3CDTF">2019-12-23T14:57:00Z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STEM:DocVarsVisible">
    <vt:lpwstr>no</vt:lpwstr>
  </property>
  <property fmtid="{D5CDD505-2E9C-101B-9397-08002B2CF9AE}" pid="3" name="ContentTypeId">
    <vt:lpwstr>0x010100E7A2945CD96FAB4EA7741E087C083199</vt:lpwstr>
  </property>
</Properties>
</file>